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05E" w:rsidRDefault="00FB205E">
      <w:pPr>
        <w:spacing w:after="0" w:line="240" w:lineRule="auto"/>
        <w:jc w:val="center"/>
        <w:rPr>
          <w:rFonts w:ascii="Times New Roman" w:hAnsi="Times New Roman"/>
          <w:sz w:val="28"/>
        </w:rPr>
      </w:pPr>
    </w:p>
    <w:p w:rsidR="00371483" w:rsidRDefault="00371483" w:rsidP="00371483">
      <w:pPr>
        <w:spacing w:after="0" w:line="240" w:lineRule="auto"/>
        <w:rPr>
          <w:rFonts w:ascii="Times New Roman" w:hAnsi="Times New Roman"/>
          <w:sz w:val="28"/>
        </w:rPr>
      </w:pPr>
    </w:p>
    <w:p w:rsidR="00371483" w:rsidRDefault="00371483">
      <w:pPr>
        <w:spacing w:after="0" w:line="240" w:lineRule="auto"/>
        <w:jc w:val="center"/>
        <w:rPr>
          <w:rFonts w:ascii="Times New Roman" w:hAnsi="Times New Roman"/>
          <w:sz w:val="28"/>
        </w:rPr>
      </w:pPr>
      <w:r w:rsidRPr="00371483">
        <w:rPr>
          <w:rFonts w:ascii="Times New Roman" w:hAnsi="Times New Roman"/>
          <w:sz w:val="28"/>
        </w:rPr>
        <w:object w:dxaOrig="3056"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544pt" o:ole="">
            <v:imagedata r:id="rId8" o:title=""/>
          </v:shape>
          <o:OLEObject Type="Embed" ProgID="FoxitReader.Document" ShapeID="_x0000_i1025" DrawAspect="Content" ObjectID="_1755499158" r:id="rId9"/>
        </w:object>
      </w: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371483" w:rsidRDefault="00371483">
      <w:pPr>
        <w:spacing w:after="0" w:line="240" w:lineRule="auto"/>
        <w:jc w:val="center"/>
        <w:rPr>
          <w:rFonts w:ascii="Times New Roman" w:hAnsi="Times New Roman"/>
          <w:sz w:val="28"/>
        </w:rPr>
      </w:pPr>
    </w:p>
    <w:p w:rsidR="00FB205E" w:rsidRDefault="00432E48">
      <w:pPr>
        <w:spacing w:after="0" w:line="240" w:lineRule="auto"/>
        <w:rPr>
          <w:rFonts w:ascii="Times New Roman" w:hAnsi="Times New Roman"/>
          <w:b/>
          <w:sz w:val="28"/>
        </w:rPr>
      </w:pPr>
      <w:r>
        <w:rPr>
          <w:rFonts w:ascii="Times New Roman" w:hAnsi="Times New Roman"/>
          <w:b/>
          <w:sz w:val="28"/>
        </w:rPr>
        <w:lastRenderedPageBreak/>
        <w:t>Адрес: 423229, РТ, Бугульминский район, ПГТ Карабаш, ул. Гагарина, д.6.</w:t>
      </w:r>
    </w:p>
    <w:p w:rsidR="00FB205E" w:rsidRDefault="00432E48">
      <w:pPr>
        <w:spacing w:after="0" w:line="240" w:lineRule="auto"/>
        <w:rPr>
          <w:rFonts w:ascii="Times New Roman" w:hAnsi="Times New Roman"/>
          <w:b/>
          <w:sz w:val="28"/>
        </w:rPr>
      </w:pPr>
      <w:r>
        <w:rPr>
          <w:rFonts w:ascii="Times New Roman" w:hAnsi="Times New Roman"/>
          <w:b/>
          <w:sz w:val="28"/>
        </w:rPr>
        <w:t>Телефон: 8(85594)5-07-57</w:t>
      </w:r>
    </w:p>
    <w:p w:rsidR="00FB205E" w:rsidRDefault="00432E48">
      <w:pPr>
        <w:spacing w:after="0" w:line="240" w:lineRule="auto"/>
        <w:rPr>
          <w:rFonts w:ascii="Times New Roman" w:hAnsi="Times New Roman"/>
          <w:b/>
          <w:sz w:val="28"/>
        </w:rPr>
      </w:pPr>
      <w:r>
        <w:rPr>
          <w:rFonts w:ascii="Times New Roman" w:hAnsi="Times New Roman"/>
          <w:b/>
          <w:sz w:val="28"/>
        </w:rPr>
        <w:t xml:space="preserve">сайт: </w:t>
      </w:r>
      <w:hyperlink r:id="rId10" w:history="1">
        <w:r>
          <w:rPr>
            <w:rStyle w:val="affb"/>
            <w:rFonts w:ascii="Times New Roman" w:hAnsi="Times New Roman"/>
            <w:b/>
            <w:sz w:val="28"/>
          </w:rPr>
          <w:t>https://edu.tatar.ru/bugulma/karabash/dou2</w:t>
        </w:r>
      </w:hyperlink>
    </w:p>
    <w:p w:rsidR="00FB205E" w:rsidRPr="00316FDE" w:rsidRDefault="00432E48" w:rsidP="00205115">
      <w:pPr>
        <w:spacing w:after="0" w:line="240" w:lineRule="auto"/>
        <w:rPr>
          <w:rFonts w:ascii="Times New Roman" w:hAnsi="Times New Roman"/>
          <w:b/>
          <w:sz w:val="28"/>
          <w:lang w:val="en-US"/>
        </w:rPr>
      </w:pPr>
      <w:r>
        <w:rPr>
          <w:rFonts w:ascii="Times New Roman" w:hAnsi="Times New Roman"/>
          <w:b/>
          <w:sz w:val="28"/>
        </w:rPr>
        <w:t>е</w:t>
      </w:r>
      <w:r w:rsidRPr="00316FDE">
        <w:rPr>
          <w:rFonts w:ascii="Times New Roman" w:hAnsi="Times New Roman"/>
          <w:b/>
          <w:sz w:val="28"/>
          <w:lang w:val="en-US"/>
        </w:rPr>
        <w:t xml:space="preserve">-mail: </w:t>
      </w:r>
      <w:hyperlink r:id="rId11" w:history="1">
        <w:r w:rsidRPr="00316FDE">
          <w:rPr>
            <w:rStyle w:val="affb"/>
            <w:rFonts w:ascii="Times New Roman" w:hAnsi="Times New Roman"/>
            <w:b/>
            <w:sz w:val="28"/>
            <w:lang w:val="en-US"/>
          </w:rPr>
          <w:t>liliya-fashutdinova@mail.ru</w:t>
        </w:r>
      </w:hyperlink>
    </w:p>
    <w:tbl>
      <w:tblPr>
        <w:tblW w:w="9498" w:type="dxa"/>
        <w:tblInd w:w="-34" w:type="dxa"/>
        <w:tblLayout w:type="fixed"/>
        <w:tblLook w:val="04A0"/>
      </w:tblPr>
      <w:tblGrid>
        <w:gridCol w:w="28"/>
        <w:gridCol w:w="964"/>
        <w:gridCol w:w="7514"/>
        <w:gridCol w:w="970"/>
        <w:gridCol w:w="22"/>
      </w:tblGrid>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jc w:val="center"/>
              <w:rPr>
                <w:rFonts w:ascii="Times New Roman" w:hAnsi="Times New Roman"/>
                <w:b/>
                <w:sz w:val="28"/>
              </w:rPr>
            </w:pPr>
            <w:r>
              <w:rPr>
                <w:rFonts w:ascii="Times New Roman" w:hAnsi="Times New Roman"/>
                <w:b/>
                <w:sz w:val="28"/>
              </w:rPr>
              <w:t>№п/п</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jc w:val="center"/>
              <w:rPr>
                <w:rFonts w:ascii="Times New Roman" w:hAnsi="Times New Roman"/>
                <w:b/>
                <w:sz w:val="28"/>
              </w:rPr>
            </w:pPr>
            <w:r>
              <w:rPr>
                <w:rFonts w:ascii="Times New Roman" w:hAnsi="Times New Roman"/>
                <w:b/>
                <w:sz w:val="28"/>
              </w:rPr>
              <w:t>СОДЕРЖАНИЕ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jc w:val="center"/>
              <w:rPr>
                <w:rFonts w:ascii="Times New Roman" w:hAnsi="Times New Roman"/>
                <w:sz w:val="28"/>
              </w:rPr>
            </w:pPr>
            <w:r>
              <w:rPr>
                <w:rFonts w:ascii="Times New Roman" w:hAnsi="Times New Roman"/>
                <w:sz w:val="28"/>
              </w:rPr>
              <w:t>Стр.</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b/>
                <w:sz w:val="28"/>
              </w:rPr>
            </w:pPr>
            <w:r>
              <w:rPr>
                <w:rFonts w:ascii="Times New Roman" w:hAnsi="Times New Roman"/>
                <w:b/>
                <w:sz w:val="28"/>
              </w:rPr>
              <w:t>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jc w:val="center"/>
              <w:rPr>
                <w:rFonts w:ascii="Times New Roman" w:hAnsi="Times New Roman"/>
                <w:b/>
                <w:sz w:val="28"/>
              </w:rPr>
            </w:pPr>
            <w:r>
              <w:rPr>
                <w:rFonts w:ascii="Times New Roman" w:hAnsi="Times New Roman"/>
                <w:b/>
                <w:sz w:val="28"/>
              </w:rPr>
              <w:t>Целевой раздел</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177D78">
            <w:pPr>
              <w:spacing w:after="0" w:line="240" w:lineRule="auto"/>
              <w:jc w:val="center"/>
              <w:rPr>
                <w:rFonts w:ascii="Times New Roman" w:hAnsi="Times New Roman"/>
                <w:sz w:val="28"/>
              </w:rPr>
            </w:pPr>
            <w:r>
              <w:rPr>
                <w:rFonts w:ascii="Times New Roman" w:hAnsi="Times New Roman"/>
                <w:sz w:val="28"/>
              </w:rPr>
              <w:t>3</w:t>
            </w:r>
          </w:p>
        </w:tc>
      </w:tr>
      <w:tr w:rsidR="00FB205E" w:rsidTr="00E75D02">
        <w:trPr>
          <w:gridBefore w:val="1"/>
          <w:gridAfter w:val="1"/>
          <w:wBefore w:w="28" w:type="dxa"/>
          <w:wAfter w:w="22" w:type="dxa"/>
          <w:trHeight w:val="267"/>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1.1.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 xml:space="preserve">Пояснительная записка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177D78">
            <w:pPr>
              <w:spacing w:after="0" w:line="240" w:lineRule="auto"/>
              <w:jc w:val="center"/>
              <w:rPr>
                <w:rFonts w:ascii="Times New Roman" w:hAnsi="Times New Roman"/>
                <w:sz w:val="28"/>
              </w:rPr>
            </w:pPr>
            <w:r>
              <w:rPr>
                <w:rFonts w:ascii="Times New Roman" w:hAnsi="Times New Roman"/>
                <w:sz w:val="28"/>
              </w:rPr>
              <w:t>3</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ind w:right="-143"/>
              <w:rPr>
                <w:rFonts w:ascii="Times New Roman" w:hAnsi="Times New Roman"/>
                <w:sz w:val="28"/>
              </w:rPr>
            </w:pPr>
            <w:r>
              <w:rPr>
                <w:rFonts w:ascii="Times New Roman" w:hAnsi="Times New Roman"/>
                <w:sz w:val="28"/>
              </w:rPr>
              <w:t>1.1.1.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Цели и задачи реализации 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177D78">
            <w:pPr>
              <w:spacing w:after="0" w:line="240" w:lineRule="auto"/>
              <w:jc w:val="center"/>
              <w:rPr>
                <w:rFonts w:ascii="Times New Roman" w:hAnsi="Times New Roman"/>
                <w:sz w:val="28"/>
              </w:rPr>
            </w:pPr>
            <w:r>
              <w:rPr>
                <w:rFonts w:ascii="Times New Roman" w:hAnsi="Times New Roman"/>
                <w:sz w:val="28"/>
              </w:rPr>
              <w:t>7</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ind w:right="-143"/>
              <w:rPr>
                <w:rFonts w:ascii="Times New Roman" w:hAnsi="Times New Roman"/>
                <w:sz w:val="28"/>
              </w:rPr>
            </w:pPr>
            <w:r>
              <w:rPr>
                <w:rFonts w:ascii="Times New Roman" w:hAnsi="Times New Roman"/>
                <w:sz w:val="28"/>
              </w:rPr>
              <w:t>1.1.2.</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Принципы и подходы к формированию 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177D78">
            <w:pPr>
              <w:spacing w:after="0" w:line="240" w:lineRule="auto"/>
              <w:jc w:val="center"/>
              <w:rPr>
                <w:rFonts w:ascii="Times New Roman" w:hAnsi="Times New Roman"/>
                <w:sz w:val="28"/>
              </w:rPr>
            </w:pPr>
            <w:r>
              <w:rPr>
                <w:rFonts w:ascii="Times New Roman" w:hAnsi="Times New Roman"/>
                <w:sz w:val="28"/>
              </w:rPr>
              <w:t>10</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ind w:right="-143"/>
              <w:rPr>
                <w:rFonts w:ascii="Times New Roman" w:hAnsi="Times New Roman"/>
                <w:sz w:val="28"/>
              </w:rPr>
            </w:pPr>
            <w:r>
              <w:rPr>
                <w:rFonts w:ascii="Times New Roman" w:hAnsi="Times New Roman"/>
                <w:sz w:val="28"/>
              </w:rPr>
              <w:t>1.1.3.</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177D78">
            <w:pPr>
              <w:spacing w:after="0" w:line="240" w:lineRule="auto"/>
              <w:jc w:val="center"/>
              <w:rPr>
                <w:rFonts w:ascii="Times New Roman" w:hAnsi="Times New Roman"/>
                <w:sz w:val="28"/>
              </w:rPr>
            </w:pPr>
            <w:r>
              <w:rPr>
                <w:rFonts w:ascii="Times New Roman" w:hAnsi="Times New Roman"/>
                <w:sz w:val="28"/>
              </w:rPr>
              <w:t>12</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1.2.</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 xml:space="preserve">Планируемые результаты реализации Программы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6F4ADC">
            <w:pPr>
              <w:spacing w:after="0" w:line="240" w:lineRule="auto"/>
              <w:jc w:val="center"/>
              <w:rPr>
                <w:rFonts w:ascii="Times New Roman" w:hAnsi="Times New Roman"/>
                <w:sz w:val="28"/>
              </w:rPr>
            </w:pPr>
            <w:r>
              <w:rPr>
                <w:rFonts w:ascii="Times New Roman" w:hAnsi="Times New Roman"/>
                <w:sz w:val="28"/>
              </w:rPr>
              <w:t>24</w:t>
            </w:r>
          </w:p>
        </w:tc>
      </w:tr>
      <w:tr w:rsidR="00FB205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1.3.</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FB205E" w:rsidRDefault="00432E48">
            <w:pPr>
              <w:spacing w:after="0" w:line="240" w:lineRule="auto"/>
              <w:rPr>
                <w:rFonts w:ascii="Times New Roman" w:hAnsi="Times New Roman"/>
                <w:sz w:val="28"/>
              </w:rPr>
            </w:pPr>
            <w:r>
              <w:rPr>
                <w:rFonts w:ascii="Times New Roman" w:hAnsi="Times New Roman"/>
                <w:sz w:val="28"/>
              </w:rPr>
              <w:t>Педагогическая диагностика достижения планируемых результатов</w:t>
            </w:r>
          </w:p>
        </w:tc>
        <w:tc>
          <w:tcPr>
            <w:tcW w:w="970" w:type="dxa"/>
            <w:tcBorders>
              <w:top w:val="single" w:sz="4" w:space="0" w:color="000000"/>
              <w:left w:val="single" w:sz="4" w:space="0" w:color="000000"/>
              <w:bottom w:val="single" w:sz="4" w:space="0" w:color="000000"/>
              <w:right w:val="single" w:sz="4" w:space="0" w:color="auto"/>
            </w:tcBorders>
            <w:shd w:val="clear" w:color="auto" w:fill="auto"/>
          </w:tcPr>
          <w:p w:rsidR="00FB205E" w:rsidRDefault="006F4ADC">
            <w:pPr>
              <w:spacing w:after="0" w:line="240" w:lineRule="auto"/>
              <w:jc w:val="center"/>
              <w:rPr>
                <w:rFonts w:ascii="Times New Roman" w:hAnsi="Times New Roman"/>
                <w:sz w:val="28"/>
              </w:rPr>
            </w:pPr>
            <w:r>
              <w:rPr>
                <w:rFonts w:ascii="Times New Roman" w:hAnsi="Times New Roman"/>
                <w:sz w:val="28"/>
              </w:rPr>
              <w:t>26</w:t>
            </w:r>
          </w:p>
        </w:tc>
      </w:tr>
      <w:tr w:rsidR="00316FDE" w:rsidTr="00E75D02">
        <w:trPr>
          <w:gridBefore w:val="1"/>
          <w:gridAfter w:val="1"/>
          <w:wBefore w:w="28" w:type="dxa"/>
          <w:wAfter w:w="22" w:type="dxa"/>
          <w:trHeight w:val="367"/>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rPr>
                <w:rFonts w:ascii="Times New Roman" w:hAnsi="Times New Roman"/>
                <w:b/>
                <w:sz w:val="28"/>
              </w:rPr>
            </w:pPr>
            <w:r>
              <w:rPr>
                <w:rFonts w:ascii="Times New Roman" w:hAnsi="Times New Roman"/>
                <w:b/>
                <w:sz w:val="28"/>
              </w:rPr>
              <w:t>2.</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jc w:val="center"/>
              <w:rPr>
                <w:rFonts w:ascii="Times New Roman" w:hAnsi="Times New Roman"/>
                <w:b/>
                <w:color w:val="4F81BD" w:themeColor="accent1"/>
                <w:sz w:val="28"/>
              </w:rPr>
            </w:pPr>
            <w:r>
              <w:rPr>
                <w:rFonts w:ascii="Times New Roman" w:hAnsi="Times New Roman"/>
                <w:b/>
                <w:sz w:val="28"/>
              </w:rPr>
              <w:t>Содержательный раздел</w:t>
            </w:r>
          </w:p>
        </w:tc>
        <w:tc>
          <w:tcPr>
            <w:tcW w:w="970" w:type="dxa"/>
            <w:tcBorders>
              <w:top w:val="single" w:sz="4" w:space="0" w:color="auto"/>
              <w:bottom w:val="single" w:sz="4" w:space="0" w:color="auto"/>
              <w:right w:val="single" w:sz="4" w:space="0" w:color="auto"/>
            </w:tcBorders>
            <w:shd w:val="clear" w:color="auto" w:fill="auto"/>
          </w:tcPr>
          <w:p w:rsidR="00316FDE" w:rsidRPr="00177D78" w:rsidRDefault="006F4ADC" w:rsidP="00177D78">
            <w:pPr>
              <w:pStyle w:val="4"/>
              <w:jc w:val="center"/>
              <w:rPr>
                <w:rFonts w:ascii="Times New Roman" w:eastAsia="Yu Gothic" w:hAnsi="Times New Roman"/>
                <w:b w:val="0"/>
              </w:rPr>
            </w:pPr>
            <w:r>
              <w:rPr>
                <w:rFonts w:ascii="Times New Roman" w:eastAsia="Yu Gothic" w:hAnsi="Times New Roman"/>
                <w:b w:val="0"/>
              </w:rPr>
              <w:t>28</w:t>
            </w:r>
          </w:p>
        </w:tc>
      </w:tr>
      <w:tr w:rsidR="00316FDE" w:rsidTr="00E75D02">
        <w:trPr>
          <w:gridBefore w:val="1"/>
          <w:gridAfter w:val="1"/>
          <w:wBefore w:w="28" w:type="dxa"/>
          <w:wAfter w:w="22" w:type="dxa"/>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rPr>
                <w:rFonts w:ascii="Times New Roman" w:hAnsi="Times New Roman"/>
                <w:sz w:val="28"/>
              </w:rPr>
            </w:pPr>
            <w:r>
              <w:rPr>
                <w:rFonts w:ascii="Times New Roman" w:hAnsi="Times New Roman"/>
                <w:sz w:val="28"/>
              </w:rPr>
              <w:t>2.1</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Описание образовательной деятельности в соответствии с направлениями развития ребенка (в пяти образовательных областях)</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28</w:t>
            </w:r>
          </w:p>
        </w:tc>
      </w:tr>
      <w:tr w:rsidR="00316FDE" w:rsidTr="00E75D02">
        <w:trPr>
          <w:gridBefore w:val="1"/>
          <w:gridAfter w:val="1"/>
          <w:wBefore w:w="28" w:type="dxa"/>
          <w:wAfter w:w="22" w:type="dxa"/>
          <w:trHeight w:val="1215"/>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rPr>
                <w:rFonts w:ascii="Times New Roman" w:hAnsi="Times New Roman"/>
                <w:sz w:val="28"/>
              </w:rPr>
            </w:pPr>
            <w:r>
              <w:rPr>
                <w:rFonts w:ascii="Times New Roman" w:hAnsi="Times New Roman"/>
                <w:sz w:val="28"/>
              </w:rPr>
              <w:t>2.2</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36</w:t>
            </w:r>
          </w:p>
        </w:tc>
      </w:tr>
      <w:tr w:rsidR="00316FDE" w:rsidTr="00E75D02">
        <w:trPr>
          <w:gridBefore w:val="1"/>
          <w:gridAfter w:val="1"/>
          <w:wBefore w:w="28" w:type="dxa"/>
          <w:wAfter w:w="22" w:type="dxa"/>
          <w:trHeight w:val="477"/>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jc w:val="both"/>
              <w:rPr>
                <w:rFonts w:ascii="Times New Roman" w:hAnsi="Times New Roman"/>
                <w:sz w:val="28"/>
              </w:rPr>
            </w:pPr>
            <w:r>
              <w:rPr>
                <w:rFonts w:ascii="Times New Roman" w:hAnsi="Times New Roman"/>
                <w:sz w:val="28"/>
              </w:rPr>
              <w:t>2.3</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 xml:space="preserve">Особенности образовательной деятельности разных видов и культурных практик. </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40</w:t>
            </w:r>
          </w:p>
        </w:tc>
      </w:tr>
      <w:tr w:rsidR="00316FDE" w:rsidTr="00E75D02">
        <w:trPr>
          <w:gridBefore w:val="1"/>
          <w:gridAfter w:val="1"/>
          <w:wBefore w:w="28" w:type="dxa"/>
          <w:wAfter w:w="22" w:type="dxa"/>
          <w:trHeight w:val="609"/>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jc w:val="both"/>
              <w:rPr>
                <w:rFonts w:ascii="Times New Roman" w:hAnsi="Times New Roman"/>
                <w:sz w:val="28"/>
              </w:rPr>
            </w:pPr>
            <w:r>
              <w:rPr>
                <w:rFonts w:ascii="Times New Roman" w:hAnsi="Times New Roman"/>
                <w:sz w:val="28"/>
              </w:rPr>
              <w:t>2.4</w:t>
            </w:r>
          </w:p>
        </w:tc>
        <w:tc>
          <w:tcPr>
            <w:tcW w:w="7514" w:type="dxa"/>
            <w:tcBorders>
              <w:top w:val="single" w:sz="4" w:space="0" w:color="000000"/>
              <w:left w:val="single" w:sz="4" w:space="0" w:color="000000"/>
              <w:bottom w:val="single" w:sz="4" w:space="0" w:color="auto"/>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Способы и направления поддержки детской инициативы</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42</w:t>
            </w:r>
          </w:p>
        </w:tc>
      </w:tr>
      <w:tr w:rsidR="00316FDE" w:rsidTr="00E75D02">
        <w:trPr>
          <w:gridBefore w:val="1"/>
          <w:gridAfter w:val="1"/>
          <w:wBefore w:w="28" w:type="dxa"/>
          <w:wAfter w:w="22" w:type="dxa"/>
          <w:trHeight w:val="529"/>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jc w:val="both"/>
              <w:rPr>
                <w:rFonts w:ascii="Times New Roman" w:hAnsi="Times New Roman"/>
                <w:sz w:val="28"/>
              </w:rPr>
            </w:pPr>
            <w:r>
              <w:rPr>
                <w:rFonts w:ascii="Times New Roman" w:hAnsi="Times New Roman"/>
                <w:sz w:val="28"/>
              </w:rPr>
              <w:t>2.5</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Особенности взаимодействия педагогического коллектива с семьями воспитанников.</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45</w:t>
            </w:r>
          </w:p>
        </w:tc>
      </w:tr>
      <w:tr w:rsidR="00316FDE" w:rsidTr="00E75D02">
        <w:trPr>
          <w:gridBefore w:val="1"/>
          <w:gridAfter w:val="1"/>
          <w:wBefore w:w="28" w:type="dxa"/>
          <w:wAfter w:w="22" w:type="dxa"/>
          <w:trHeight w:val="435"/>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rPr>
                <w:rFonts w:ascii="Times New Roman" w:hAnsi="Times New Roman"/>
                <w:sz w:val="28"/>
              </w:rPr>
            </w:pPr>
            <w:r>
              <w:rPr>
                <w:rFonts w:ascii="Times New Roman" w:hAnsi="Times New Roman"/>
                <w:sz w:val="28"/>
              </w:rPr>
              <w:t>2.6</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Описание образовательной деятельности по профессиональной коррекции  (направления и задачи коррекционно - развивающей работы)</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47</w:t>
            </w:r>
          </w:p>
        </w:tc>
      </w:tr>
      <w:tr w:rsidR="00316FDE" w:rsidTr="00E75D02">
        <w:trPr>
          <w:gridBefore w:val="1"/>
          <w:gridAfter w:val="1"/>
          <w:wBefore w:w="28" w:type="dxa"/>
          <w:wAfter w:w="22" w:type="dxa"/>
          <w:trHeight w:val="435"/>
          <w:tblHead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316FDE" w:rsidRDefault="00316FDE" w:rsidP="00AF4953">
            <w:pPr>
              <w:spacing w:after="0" w:line="240" w:lineRule="auto"/>
              <w:rPr>
                <w:rFonts w:ascii="Times New Roman" w:hAnsi="Times New Roman"/>
                <w:sz w:val="28"/>
              </w:rPr>
            </w:pPr>
            <w:r>
              <w:rPr>
                <w:rFonts w:ascii="Times New Roman" w:hAnsi="Times New Roman"/>
                <w:sz w:val="28"/>
              </w:rPr>
              <w:t>2.7</w:t>
            </w:r>
          </w:p>
        </w:tc>
        <w:tc>
          <w:tcPr>
            <w:tcW w:w="7514" w:type="dxa"/>
            <w:tcBorders>
              <w:top w:val="single" w:sz="4" w:space="0" w:color="000000"/>
              <w:left w:val="single" w:sz="4" w:space="0" w:color="000000"/>
              <w:bottom w:val="single" w:sz="4" w:space="0" w:color="000000"/>
              <w:right w:val="single" w:sz="4" w:space="0" w:color="000000"/>
            </w:tcBorders>
          </w:tcPr>
          <w:p w:rsidR="00316FDE" w:rsidRDefault="00316FDE" w:rsidP="00AF4953">
            <w:pPr>
              <w:spacing w:after="0" w:line="240" w:lineRule="auto"/>
              <w:rPr>
                <w:rFonts w:ascii="Times New Roman" w:hAnsi="Times New Roman"/>
                <w:sz w:val="28"/>
              </w:rPr>
            </w:pPr>
            <w:r>
              <w:rPr>
                <w:rFonts w:ascii="Times New Roman" w:hAnsi="Times New Roman"/>
                <w:sz w:val="28"/>
              </w:rPr>
              <w:t>Рабочая программа воспитания</w:t>
            </w:r>
          </w:p>
        </w:tc>
        <w:tc>
          <w:tcPr>
            <w:tcW w:w="970" w:type="dxa"/>
            <w:tcBorders>
              <w:top w:val="single" w:sz="4" w:space="0" w:color="auto"/>
              <w:bottom w:val="single" w:sz="4" w:space="0" w:color="auto"/>
              <w:right w:val="single" w:sz="4" w:space="0" w:color="auto"/>
            </w:tcBorders>
            <w:shd w:val="clear" w:color="auto" w:fill="auto"/>
          </w:tcPr>
          <w:p w:rsidR="00316FDE" w:rsidRDefault="006F4ADC" w:rsidP="00177D78">
            <w:pPr>
              <w:jc w:val="center"/>
              <w:rPr>
                <w:rFonts w:ascii="Times New Roman" w:hAnsi="Times New Roman"/>
                <w:sz w:val="28"/>
              </w:rPr>
            </w:pPr>
            <w:r>
              <w:rPr>
                <w:rFonts w:ascii="Times New Roman" w:hAnsi="Times New Roman"/>
                <w:sz w:val="28"/>
              </w:rPr>
              <w:t>51</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b/>
                <w:sz w:val="28"/>
              </w:rPr>
            </w:pPr>
            <w:r>
              <w:rPr>
                <w:rFonts w:ascii="Times New Roman" w:hAnsi="Times New Roman"/>
                <w:b/>
                <w:sz w:val="28"/>
              </w:rPr>
              <w:t>3.</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jc w:val="center"/>
              <w:rPr>
                <w:rFonts w:ascii="Times New Roman" w:hAnsi="Times New Roman"/>
                <w:b/>
                <w:color w:val="4F81BD" w:themeColor="accent1"/>
                <w:sz w:val="28"/>
              </w:rPr>
            </w:pPr>
            <w:r>
              <w:rPr>
                <w:rFonts w:ascii="Times New Roman" w:hAnsi="Times New Roman"/>
                <w:b/>
                <w:sz w:val="28"/>
              </w:rPr>
              <w:t>Организационный раздел</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69</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Психолого - педагогические условия реализации Программы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177D78" w:rsidP="00AF4953">
            <w:pPr>
              <w:spacing w:after="0" w:line="240" w:lineRule="auto"/>
              <w:jc w:val="center"/>
              <w:rPr>
                <w:rFonts w:ascii="Times New Roman" w:hAnsi="Times New Roman"/>
                <w:sz w:val="28"/>
              </w:rPr>
            </w:pPr>
            <w:r>
              <w:rPr>
                <w:rFonts w:ascii="Times New Roman" w:hAnsi="Times New Roman"/>
                <w:sz w:val="28"/>
              </w:rPr>
              <w:t>68</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3.2</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Особенности организации развивающей предметно-пространственной среды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177D78" w:rsidP="00AF4953">
            <w:pPr>
              <w:spacing w:after="0" w:line="240" w:lineRule="auto"/>
              <w:jc w:val="center"/>
              <w:rPr>
                <w:rFonts w:ascii="Times New Roman" w:hAnsi="Times New Roman"/>
                <w:sz w:val="28"/>
              </w:rPr>
            </w:pPr>
            <w:r>
              <w:rPr>
                <w:rFonts w:ascii="Times New Roman" w:hAnsi="Times New Roman"/>
                <w:sz w:val="28"/>
              </w:rPr>
              <w:t>68</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3.3</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Материально-техническое обеспечение Программы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75</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3.3.1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 xml:space="preserve">Обеспеченность методическими материалами и средствами обучения и воспитания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76</w:t>
            </w:r>
          </w:p>
        </w:tc>
      </w:tr>
      <w:tr w:rsidR="00E75D02" w:rsidTr="00E75D02">
        <w:trPr>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lastRenderedPageBreak/>
              <w:t>3.3.2</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Перечень литературных, музыкальных, художественных, анимационных произведений для реализации Программы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81</w:t>
            </w:r>
          </w:p>
        </w:tc>
      </w:tr>
      <w:tr w:rsidR="00E75D02" w:rsidTr="00E75D02">
        <w:trPr>
          <w:trHeight w:val="70"/>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3.4</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Кадровые условия реализации Программы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81</w:t>
            </w:r>
          </w:p>
        </w:tc>
      </w:tr>
      <w:tr w:rsidR="00E75D02" w:rsidTr="00E75D02">
        <w:trPr>
          <w:trHeight w:val="70"/>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3.5</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Примерный режим и распорядок дня в дошкольных группах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82</w:t>
            </w:r>
          </w:p>
        </w:tc>
      </w:tr>
      <w:tr w:rsidR="00E75D02" w:rsidTr="00E75D02">
        <w:trPr>
          <w:trHeight w:val="70"/>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3.6</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Особенности традиционных событий, праздников, мероприятий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87</w:t>
            </w:r>
          </w:p>
        </w:tc>
      </w:tr>
      <w:tr w:rsidR="00E75D02" w:rsidTr="00E75D02">
        <w:trPr>
          <w:trHeight w:val="70"/>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3.6.1</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Календарный план воспитательной работы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87</w:t>
            </w:r>
          </w:p>
        </w:tc>
      </w:tr>
      <w:tr w:rsidR="00E75D02" w:rsidTr="00E75D02">
        <w:trPr>
          <w:trHeight w:val="374"/>
          <w:tblHeader/>
        </w:trPr>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Pr="00177D78" w:rsidRDefault="00E75D02" w:rsidP="00AF4953">
            <w:pPr>
              <w:spacing w:after="0" w:line="240" w:lineRule="auto"/>
              <w:rPr>
                <w:rFonts w:ascii="Times New Roman" w:hAnsi="Times New Roman"/>
                <w:sz w:val="28"/>
              </w:rPr>
            </w:pPr>
            <w:r w:rsidRPr="00177D78">
              <w:rPr>
                <w:rFonts w:ascii="Times New Roman" w:hAnsi="Times New Roman"/>
                <w:sz w:val="28"/>
              </w:rPr>
              <w:t>4.</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rsidR="00E75D02" w:rsidRDefault="00E75D02" w:rsidP="00AF4953">
            <w:pPr>
              <w:spacing w:after="0" w:line="240" w:lineRule="auto"/>
              <w:rPr>
                <w:rFonts w:ascii="Times New Roman" w:hAnsi="Times New Roman"/>
                <w:sz w:val="28"/>
              </w:rPr>
            </w:pPr>
            <w:r>
              <w:rPr>
                <w:rFonts w:ascii="Times New Roman" w:hAnsi="Times New Roman"/>
                <w:sz w:val="28"/>
              </w:rPr>
              <w:t>Дополнительный раздел: краткая презентация Программы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75D02" w:rsidRDefault="006F4ADC" w:rsidP="00AF4953">
            <w:pPr>
              <w:spacing w:after="0" w:line="240" w:lineRule="auto"/>
              <w:jc w:val="center"/>
              <w:rPr>
                <w:rFonts w:ascii="Times New Roman" w:hAnsi="Times New Roman"/>
                <w:sz w:val="28"/>
              </w:rPr>
            </w:pPr>
            <w:r>
              <w:rPr>
                <w:rFonts w:ascii="Times New Roman" w:hAnsi="Times New Roman"/>
                <w:sz w:val="28"/>
              </w:rPr>
              <w:t>90</w:t>
            </w:r>
          </w:p>
        </w:tc>
      </w:tr>
    </w:tbl>
    <w:p w:rsidR="00FB205E" w:rsidRDefault="00FB205E">
      <w:pPr>
        <w:tabs>
          <w:tab w:val="left" w:pos="284"/>
        </w:tabs>
        <w:spacing w:after="0" w:line="240" w:lineRule="auto"/>
        <w:rPr>
          <w:rFonts w:ascii="Times New Roman" w:hAnsi="Times New Roman"/>
          <w:b/>
          <w:sz w:val="28"/>
        </w:rPr>
      </w:pPr>
    </w:p>
    <w:p w:rsidR="00FB205E" w:rsidRDefault="00432E48">
      <w:pPr>
        <w:numPr>
          <w:ilvl w:val="0"/>
          <w:numId w:val="1"/>
        </w:numPr>
        <w:tabs>
          <w:tab w:val="left" w:pos="0"/>
        </w:tabs>
        <w:spacing w:after="0" w:line="240" w:lineRule="auto"/>
        <w:jc w:val="center"/>
        <w:rPr>
          <w:rFonts w:ascii="Times New Roman" w:hAnsi="Times New Roman"/>
          <w:b/>
          <w:sz w:val="28"/>
        </w:rPr>
      </w:pPr>
      <w:r>
        <w:rPr>
          <w:rFonts w:ascii="Times New Roman" w:hAnsi="Times New Roman"/>
          <w:b/>
          <w:sz w:val="28"/>
        </w:rPr>
        <w:t xml:space="preserve">ЦЕЛЕВОЙ РАЗДЕЛ </w:t>
      </w:r>
    </w:p>
    <w:p w:rsidR="00FB205E" w:rsidRDefault="00432E48">
      <w:pPr>
        <w:tabs>
          <w:tab w:val="left" w:pos="0"/>
        </w:tabs>
        <w:spacing w:after="0" w:line="240" w:lineRule="auto"/>
        <w:jc w:val="center"/>
        <w:rPr>
          <w:rFonts w:ascii="Times New Roman" w:hAnsi="Times New Roman"/>
          <w:b/>
          <w:sz w:val="28"/>
          <w:u w:val="single"/>
        </w:rPr>
      </w:pPr>
      <w:r>
        <w:rPr>
          <w:rFonts w:ascii="Times New Roman" w:hAnsi="Times New Roman"/>
          <w:b/>
          <w:sz w:val="28"/>
          <w:u w:val="single"/>
        </w:rPr>
        <w:t>(ФГОС ДО п.2.11.1. ФОП ДО п. 15;14;16)</w:t>
      </w:r>
    </w:p>
    <w:p w:rsidR="00FB205E" w:rsidRDefault="00FB205E">
      <w:pPr>
        <w:tabs>
          <w:tab w:val="left" w:pos="284"/>
        </w:tabs>
        <w:spacing w:after="0" w:line="240" w:lineRule="auto"/>
        <w:ind w:left="360"/>
        <w:rPr>
          <w:rFonts w:ascii="Times New Roman" w:hAnsi="Times New Roman"/>
          <w:b/>
          <w:sz w:val="28"/>
        </w:rPr>
      </w:pPr>
    </w:p>
    <w:p w:rsidR="00FB205E" w:rsidRDefault="00432E48">
      <w:pPr>
        <w:numPr>
          <w:ilvl w:val="1"/>
          <w:numId w:val="1"/>
        </w:numPr>
        <w:tabs>
          <w:tab w:val="left" w:pos="284"/>
        </w:tabs>
        <w:spacing w:after="0" w:line="240" w:lineRule="auto"/>
        <w:ind w:left="371" w:hanging="371"/>
        <w:rPr>
          <w:rFonts w:ascii="Times New Roman" w:hAnsi="Times New Roman"/>
          <w:b/>
          <w:sz w:val="28"/>
        </w:rPr>
      </w:pPr>
      <w:r>
        <w:rPr>
          <w:rFonts w:ascii="Times New Roman" w:hAnsi="Times New Roman"/>
          <w:b/>
          <w:sz w:val="28"/>
        </w:rPr>
        <w:t>Пояснительная записка</w:t>
      </w:r>
    </w:p>
    <w:p w:rsidR="00FB205E" w:rsidRDefault="00FB205E">
      <w:pPr>
        <w:tabs>
          <w:tab w:val="left" w:pos="284"/>
        </w:tabs>
        <w:spacing w:after="0" w:line="240" w:lineRule="auto"/>
        <w:rPr>
          <w:rFonts w:ascii="Times New Roman" w:hAnsi="Times New Roman"/>
          <w:b/>
          <w:sz w:val="28"/>
        </w:rPr>
      </w:pPr>
    </w:p>
    <w:p w:rsidR="00FB205E" w:rsidRDefault="00432E48">
      <w:pPr>
        <w:spacing w:after="0" w:line="240" w:lineRule="auto"/>
        <w:ind w:firstLine="709"/>
        <w:jc w:val="both"/>
        <w:rPr>
          <w:rFonts w:ascii="Times New Roman" w:hAnsi="Times New Roman"/>
          <w:sz w:val="28"/>
        </w:rPr>
      </w:pPr>
      <w:r>
        <w:rPr>
          <w:rFonts w:ascii="Times New Roman" w:hAnsi="Times New Roman"/>
          <w:sz w:val="28"/>
        </w:rPr>
        <w:t xml:space="preserve">Образовательная программа дошкольного образования (далее – Программа) муниципального бюджетного дошкольного образовательного учреждения Карабашского детского сада №2 "Ляйсан" Бугульминского муниципального района (далее - ДОО), разработана в соответствии с Федеральным государственным образовательным стандартом дошкольного образования (далее – ФГОС ДО), и соответствующей Федеральной образовательной программой дошкольного образования </w:t>
      </w:r>
      <w:hyperlink r:id="rId12" w:history="1">
        <w:r>
          <w:rPr>
            <w:rStyle w:val="affb"/>
            <w:rFonts w:ascii="Times New Roman" w:hAnsi="Times New Roman"/>
            <w:sz w:val="28"/>
          </w:rPr>
          <w:t>(далее – ФОП ДО).</w:t>
        </w:r>
      </w:hyperlink>
    </w:p>
    <w:p w:rsidR="00FB205E" w:rsidRDefault="00432E48">
      <w:pPr>
        <w:spacing w:after="0" w:line="240" w:lineRule="auto"/>
        <w:ind w:firstLine="709"/>
        <w:jc w:val="both"/>
        <w:rPr>
          <w:rFonts w:ascii="Times New Roman" w:hAnsi="Times New Roman"/>
          <w:sz w:val="28"/>
        </w:rPr>
      </w:pPr>
      <w:r>
        <w:rPr>
          <w:rFonts w:ascii="Times New Roman" w:hAnsi="Times New Roman"/>
          <w:sz w:val="28"/>
        </w:rPr>
        <w:t>Программа состоит из обязательной части и части, формируемой участниками образовательных отношений (</w:t>
      </w:r>
      <w:r>
        <w:rPr>
          <w:rFonts w:ascii="Times New Roman" w:hAnsi="Times New Roman"/>
          <w:i/>
          <w:sz w:val="28"/>
        </w:rPr>
        <w:t>далее по тексту выделена курсивом).</w:t>
      </w:r>
      <w:r>
        <w:rPr>
          <w:rFonts w:ascii="Times New Roman" w:hAnsi="Times New Roman"/>
          <w:sz w:val="28"/>
        </w:rPr>
        <w:t xml:space="preserve"> Обе части являются взаимодополняющими и необходимыми с точки зрения реализации Стандарта:</w:t>
      </w: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p w:rsidR="004624AF" w:rsidRDefault="004624AF">
      <w:pPr>
        <w:spacing w:after="0" w:line="240" w:lineRule="auto"/>
        <w:ind w:firstLine="709"/>
        <w:jc w:val="both"/>
        <w:rPr>
          <w:rFonts w:ascii="Times New Roman" w:hAnsi="Times New Roman"/>
          <w:sz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4"/>
        <w:gridCol w:w="5642"/>
      </w:tblGrid>
      <w:tr w:rsidR="00FB205E" w:rsidTr="0083134E">
        <w:trPr>
          <w:tblHeader/>
        </w:trPr>
        <w:tc>
          <w:tcPr>
            <w:tcW w:w="3964" w:type="dxa"/>
            <w:tcBorders>
              <w:top w:val="single" w:sz="4" w:space="0" w:color="000000"/>
              <w:left w:val="single" w:sz="4" w:space="0" w:color="000000"/>
              <w:bottom w:val="single" w:sz="4" w:space="0" w:color="000000"/>
              <w:right w:val="single" w:sz="4" w:space="0" w:color="000000"/>
            </w:tcBorders>
          </w:tcPr>
          <w:p w:rsidR="00FB205E" w:rsidRDefault="00432E48">
            <w:pPr>
              <w:spacing w:after="0" w:line="240" w:lineRule="auto"/>
              <w:jc w:val="center"/>
              <w:rPr>
                <w:rFonts w:ascii="Times New Roman" w:hAnsi="Times New Roman"/>
                <w:b/>
                <w:sz w:val="28"/>
              </w:rPr>
            </w:pPr>
            <w:r>
              <w:rPr>
                <w:rFonts w:ascii="Times New Roman" w:hAnsi="Times New Roman"/>
                <w:b/>
                <w:sz w:val="28"/>
              </w:rPr>
              <w:t>Обязательная часть Программы</w:t>
            </w:r>
          </w:p>
        </w:tc>
        <w:tc>
          <w:tcPr>
            <w:tcW w:w="5642" w:type="dxa"/>
            <w:tcBorders>
              <w:top w:val="single" w:sz="4" w:space="0" w:color="000000"/>
              <w:left w:val="single" w:sz="4" w:space="0" w:color="000000"/>
              <w:bottom w:val="single" w:sz="4" w:space="0" w:color="000000"/>
              <w:right w:val="single" w:sz="4" w:space="0" w:color="000000"/>
            </w:tcBorders>
          </w:tcPr>
          <w:p w:rsidR="00FB205E" w:rsidRDefault="00432E48">
            <w:pPr>
              <w:spacing w:after="0" w:line="240" w:lineRule="auto"/>
              <w:rPr>
                <w:rFonts w:ascii="Times New Roman" w:hAnsi="Times New Roman"/>
                <w:b/>
                <w:i/>
                <w:sz w:val="28"/>
              </w:rPr>
            </w:pPr>
            <w:r>
              <w:rPr>
                <w:rFonts w:ascii="Times New Roman" w:hAnsi="Times New Roman"/>
                <w:b/>
                <w:i/>
                <w:sz w:val="28"/>
              </w:rPr>
              <w:t>Часть, формируемая участниками образовательных отношений</w:t>
            </w:r>
          </w:p>
        </w:tc>
      </w:tr>
      <w:tr w:rsidR="00FB205E" w:rsidTr="0083134E">
        <w:trPr>
          <w:trHeight w:val="276"/>
          <w:tblHeader/>
        </w:trPr>
        <w:tc>
          <w:tcPr>
            <w:tcW w:w="3964" w:type="dxa"/>
            <w:tcBorders>
              <w:top w:val="single" w:sz="4" w:space="0" w:color="000000"/>
              <w:left w:val="single" w:sz="4" w:space="0" w:color="000000"/>
              <w:bottom w:val="single" w:sz="4" w:space="0" w:color="000000"/>
              <w:right w:val="single" w:sz="4" w:space="0" w:color="000000"/>
            </w:tcBorders>
          </w:tcPr>
          <w:p w:rsidR="00FB205E" w:rsidRDefault="00432E48">
            <w:pPr>
              <w:spacing w:after="0" w:line="240" w:lineRule="auto"/>
              <w:jc w:val="both"/>
              <w:rPr>
                <w:rFonts w:ascii="Times New Roman" w:hAnsi="Times New Roman"/>
                <w:sz w:val="24"/>
              </w:rPr>
            </w:pPr>
            <w:r>
              <w:rPr>
                <w:rFonts w:ascii="Times New Roman" w:hAnsi="Times New Roman"/>
                <w:sz w:val="24"/>
              </w:rPr>
              <w:t>ФОП ДО – утверждена Приказом Министерства просвещения Российской федерации №1028 от 25 ноября 2022г.</w:t>
            </w:r>
          </w:p>
          <w:p w:rsidR="00FB205E" w:rsidRDefault="00432E48">
            <w:pPr>
              <w:spacing w:after="0" w:line="240" w:lineRule="auto"/>
              <w:jc w:val="both"/>
              <w:rPr>
                <w:rFonts w:ascii="Times New Roman" w:hAnsi="Times New Roman"/>
                <w:sz w:val="24"/>
              </w:rPr>
            </w:pPr>
            <w:r>
              <w:rPr>
                <w:rFonts w:ascii="Times New Roman" w:hAnsi="Times New Roman"/>
                <w:sz w:val="24"/>
              </w:rPr>
              <w:t>Реализуется воспитателями групп во всех помещениях и на территории детского сада, со всеми детьми ДОУ.</w:t>
            </w:r>
          </w:p>
          <w:p w:rsidR="00FB205E" w:rsidRDefault="00432E48">
            <w:pPr>
              <w:spacing w:after="0" w:line="240" w:lineRule="auto"/>
              <w:jc w:val="both"/>
              <w:rPr>
                <w:rFonts w:ascii="Times New Roman" w:hAnsi="Times New Roman"/>
                <w:sz w:val="24"/>
              </w:rPr>
            </w:pPr>
            <w:r>
              <w:rPr>
                <w:rFonts w:ascii="Times New Roman" w:hAnsi="Times New Roman"/>
                <w:sz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FB205E" w:rsidRDefault="00432E48">
            <w:pPr>
              <w:spacing w:after="0" w:line="240" w:lineRule="auto"/>
              <w:jc w:val="both"/>
              <w:rPr>
                <w:rFonts w:ascii="Times New Roman" w:hAnsi="Times New Roman"/>
                <w:sz w:val="24"/>
              </w:rPr>
            </w:pPr>
            <w:r>
              <w:rPr>
                <w:rFonts w:ascii="Times New Roman" w:hAnsi="Times New Roman"/>
                <w:sz w:val="24"/>
              </w:rPr>
              <w:t>Составляет, примерно 80% от общего объема Программы</w:t>
            </w:r>
          </w:p>
          <w:p w:rsidR="00FB205E" w:rsidRDefault="00FB205E">
            <w:pPr>
              <w:spacing w:after="0" w:line="240" w:lineRule="auto"/>
              <w:jc w:val="both"/>
              <w:rPr>
                <w:rFonts w:ascii="Times New Roman" w:hAnsi="Times New Roman"/>
                <w:sz w:val="24"/>
              </w:rPr>
            </w:pPr>
          </w:p>
        </w:tc>
        <w:tc>
          <w:tcPr>
            <w:tcW w:w="5642" w:type="dxa"/>
            <w:tcBorders>
              <w:top w:val="single" w:sz="4" w:space="0" w:color="000000"/>
              <w:left w:val="single" w:sz="4" w:space="0" w:color="000000"/>
              <w:bottom w:val="single" w:sz="4" w:space="0" w:color="000000"/>
              <w:right w:val="single" w:sz="4" w:space="0" w:color="000000"/>
            </w:tcBorders>
          </w:tcPr>
          <w:p w:rsidR="00FB205E" w:rsidRDefault="00432E48">
            <w:pPr>
              <w:spacing w:after="0" w:line="240" w:lineRule="auto"/>
              <w:jc w:val="both"/>
              <w:rPr>
                <w:rFonts w:ascii="Times New Roman" w:hAnsi="Times New Roman"/>
                <w:i/>
                <w:sz w:val="24"/>
              </w:rPr>
            </w:pPr>
            <w:r>
              <w:rPr>
                <w:rFonts w:ascii="Times New Roman" w:hAnsi="Times New Roman"/>
                <w:i/>
                <w:sz w:val="24"/>
              </w:rPr>
              <w:t>1)"Рисуй со мной": парциальная программа Е. А. Дудко художественно - эстетического развития детей раннего возраста (с 1 года до 3 лет). - СПБ.:"ИЗДАТЕЛЬСТВО "ДЕТСТВО_ПРЕСС", 2023.-80с. (Далее – Программа №1)</w:t>
            </w:r>
          </w:p>
          <w:p w:rsidR="00FB205E" w:rsidRDefault="00432E48">
            <w:pPr>
              <w:spacing w:after="0" w:line="240" w:lineRule="auto"/>
              <w:jc w:val="both"/>
              <w:rPr>
                <w:rFonts w:ascii="Times New Roman" w:hAnsi="Times New Roman"/>
                <w:i/>
                <w:sz w:val="24"/>
              </w:rPr>
            </w:pPr>
            <w:r>
              <w:rPr>
                <w:rFonts w:ascii="Times New Roman" w:hAnsi="Times New Roman"/>
                <w:i/>
                <w:sz w:val="24"/>
              </w:rPr>
              <w:t>2)"От звука к букве. Формирование звуковой аналитико - синтетической активности дошкольников как предпосылки обучения грамоте":парциальная программа Е. В. Колесниковой (для детей 2-7 лет). - Москва : Просвещение, 2023 – 64с.(Далее – Программа №2).</w:t>
            </w:r>
          </w:p>
          <w:p w:rsidR="00FB205E" w:rsidRDefault="00432E48">
            <w:pPr>
              <w:spacing w:after="0" w:line="240" w:lineRule="auto"/>
              <w:jc w:val="both"/>
              <w:rPr>
                <w:rFonts w:ascii="Times New Roman" w:hAnsi="Times New Roman"/>
                <w:i/>
                <w:sz w:val="24"/>
              </w:rPr>
            </w:pPr>
            <w:r>
              <w:rPr>
                <w:rFonts w:ascii="Times New Roman" w:hAnsi="Times New Roman"/>
                <w:i/>
                <w:sz w:val="24"/>
              </w:rPr>
              <w:t>Реализуется воспитателями групп во всех помещениях и на территории де</w:t>
            </w:r>
            <w:r w:rsidR="00AF4953">
              <w:rPr>
                <w:rFonts w:ascii="Times New Roman" w:hAnsi="Times New Roman"/>
                <w:i/>
                <w:sz w:val="24"/>
              </w:rPr>
              <w:t>тско</w:t>
            </w:r>
            <w:r w:rsidR="0083134E">
              <w:rPr>
                <w:rFonts w:ascii="Times New Roman" w:hAnsi="Times New Roman"/>
                <w:i/>
                <w:sz w:val="24"/>
              </w:rPr>
              <w:t>го сада, с детьми младшего возраста.</w:t>
            </w:r>
          </w:p>
          <w:p w:rsidR="00FB205E" w:rsidRDefault="00432E48">
            <w:pPr>
              <w:spacing w:after="0" w:line="240" w:lineRule="auto"/>
              <w:jc w:val="both"/>
              <w:rPr>
                <w:rFonts w:ascii="Times New Roman" w:hAnsi="Times New Roman"/>
                <w:i/>
                <w:sz w:val="24"/>
              </w:rPr>
            </w:pPr>
            <w:r>
              <w:rPr>
                <w:rFonts w:ascii="Times New Roman" w:hAnsi="Times New Roman"/>
                <w:i/>
                <w:sz w:val="24"/>
              </w:rPr>
              <w:t>1)Дополняет образовательные области «Познавательное развитие», «Социально - коммуникативное развитие», "Речевое развитие", "Физическое развитие".</w:t>
            </w:r>
          </w:p>
          <w:p w:rsidR="00FB205E" w:rsidRDefault="00432E48">
            <w:pPr>
              <w:spacing w:after="0" w:line="240" w:lineRule="auto"/>
              <w:jc w:val="both"/>
              <w:rPr>
                <w:rFonts w:ascii="Times New Roman" w:hAnsi="Times New Roman"/>
                <w:i/>
                <w:sz w:val="24"/>
              </w:rPr>
            </w:pPr>
            <w:r>
              <w:rPr>
                <w:rFonts w:ascii="Times New Roman" w:hAnsi="Times New Roman"/>
                <w:i/>
                <w:sz w:val="24"/>
              </w:rPr>
              <w:t>2) Дополняет образовательную область "Познавательное развитие", "Социально - коммуникативное развитие", "Речевое развитие", "Художественно – эстетическое развитие".</w:t>
            </w:r>
          </w:p>
          <w:p w:rsidR="00FB205E" w:rsidRDefault="00432E48">
            <w:pPr>
              <w:spacing w:after="0" w:line="240" w:lineRule="auto"/>
              <w:jc w:val="both"/>
              <w:rPr>
                <w:rFonts w:ascii="Times New Roman" w:hAnsi="Times New Roman"/>
                <w:i/>
                <w:sz w:val="24"/>
              </w:rPr>
            </w:pPr>
            <w:r>
              <w:rPr>
                <w:rFonts w:ascii="Times New Roman" w:hAnsi="Times New Roman"/>
                <w:i/>
                <w:sz w:val="24"/>
              </w:rPr>
              <w:t>Составляет, примерно 15% от общего объема Программы.</w:t>
            </w:r>
          </w:p>
          <w:p w:rsidR="00AF4953" w:rsidRDefault="00AF4953" w:rsidP="00AF4953">
            <w:pPr>
              <w:spacing w:after="0" w:line="240" w:lineRule="auto"/>
              <w:jc w:val="both"/>
              <w:rPr>
                <w:rFonts w:ascii="Times New Roman" w:hAnsi="Times New Roman"/>
                <w:i/>
                <w:sz w:val="24"/>
              </w:rPr>
            </w:pPr>
            <w:r>
              <w:rPr>
                <w:rFonts w:ascii="Times New Roman" w:hAnsi="Times New Roman"/>
                <w:i/>
                <w:sz w:val="24"/>
              </w:rPr>
              <w:t xml:space="preserve">Реализуется воспитателями групп во всех помещениях и на территории детского сада, со всеми детьми ДОУ. </w:t>
            </w:r>
          </w:p>
          <w:p w:rsidR="00AF4953" w:rsidRDefault="00AF4953">
            <w:pPr>
              <w:spacing w:after="0" w:line="240" w:lineRule="auto"/>
              <w:jc w:val="both"/>
              <w:rPr>
                <w:rFonts w:ascii="Times New Roman" w:hAnsi="Times New Roman"/>
                <w:i/>
                <w:sz w:val="24"/>
              </w:rPr>
            </w:pPr>
          </w:p>
        </w:tc>
      </w:tr>
    </w:tbl>
    <w:p w:rsidR="004624AF" w:rsidRDefault="004624AF">
      <w:pPr>
        <w:spacing w:after="0" w:line="240" w:lineRule="auto"/>
        <w:jc w:val="both"/>
        <w:rPr>
          <w:rFonts w:ascii="Calibri" w:hAnsi="Calibri"/>
          <w:sz w:val="28"/>
        </w:rPr>
      </w:pPr>
    </w:p>
    <w:p w:rsidR="00FB205E" w:rsidRDefault="00432E48">
      <w:pPr>
        <w:spacing w:after="0" w:line="240" w:lineRule="auto"/>
        <w:ind w:right="-144" w:firstLine="851"/>
        <w:jc w:val="both"/>
        <w:rPr>
          <w:rFonts w:ascii="Times New Roman" w:hAnsi="Times New Roman"/>
          <w:sz w:val="28"/>
        </w:rPr>
      </w:pPr>
      <w:r>
        <w:rPr>
          <w:rFonts w:ascii="Times New Roman" w:hAnsi="Times New Roman"/>
          <w:sz w:val="28"/>
        </w:rPr>
        <w:t>Программа реализуется на государственном языке Российской Федерации – русском (Согласно пункту 1.9 ФГОС ДО).</w:t>
      </w:r>
    </w:p>
    <w:p w:rsidR="00FB205E" w:rsidRDefault="00432E48">
      <w:pPr>
        <w:spacing w:after="0" w:line="240" w:lineRule="auto"/>
        <w:ind w:firstLine="708"/>
        <w:jc w:val="both"/>
        <w:rPr>
          <w:rFonts w:ascii="Times New Roman" w:hAnsi="Times New Roman"/>
          <w:sz w:val="28"/>
        </w:rPr>
      </w:pPr>
      <w:r>
        <w:rPr>
          <w:rFonts w:ascii="Times New Roman" w:hAnsi="Times New Roman"/>
          <w:b/>
          <w:sz w:val="28"/>
        </w:rPr>
        <w:t>Наименование учреждения</w:t>
      </w:r>
      <w:r>
        <w:rPr>
          <w:rFonts w:ascii="Times New Roman" w:hAnsi="Times New Roman"/>
          <w:sz w:val="28"/>
        </w:rPr>
        <w:t>: Муниципальное бюджетное дошкольное образовательное учреждение Карабашский детский сад общеразвивающего вида №2 "Ляйсан".</w:t>
      </w:r>
    </w:p>
    <w:p w:rsidR="00FB205E" w:rsidRDefault="00432E48">
      <w:pPr>
        <w:spacing w:after="0" w:line="240" w:lineRule="auto"/>
        <w:ind w:firstLine="708"/>
        <w:jc w:val="both"/>
        <w:rPr>
          <w:rFonts w:ascii="Times New Roman" w:hAnsi="Times New Roman"/>
          <w:sz w:val="28"/>
        </w:rPr>
      </w:pPr>
      <w:r>
        <w:rPr>
          <w:rFonts w:ascii="Times New Roman" w:hAnsi="Times New Roman"/>
          <w:b/>
          <w:sz w:val="28"/>
        </w:rPr>
        <w:t xml:space="preserve">Сокращенное наименование: </w:t>
      </w:r>
      <w:r>
        <w:rPr>
          <w:rFonts w:ascii="Times New Roman" w:hAnsi="Times New Roman"/>
          <w:sz w:val="28"/>
        </w:rPr>
        <w:t>Карабашский детский сад №2 "Ляйсан".</w:t>
      </w:r>
    </w:p>
    <w:p w:rsidR="00FB205E" w:rsidRDefault="00432E48">
      <w:pPr>
        <w:spacing w:after="0" w:line="240" w:lineRule="auto"/>
        <w:ind w:firstLine="708"/>
        <w:jc w:val="both"/>
        <w:rPr>
          <w:rFonts w:ascii="Times New Roman" w:hAnsi="Times New Roman"/>
          <w:b/>
          <w:sz w:val="28"/>
        </w:rPr>
      </w:pPr>
      <w:r>
        <w:rPr>
          <w:rFonts w:ascii="Times New Roman" w:hAnsi="Times New Roman"/>
          <w:b/>
          <w:sz w:val="28"/>
        </w:rPr>
        <w:t>Место нахождения:</w:t>
      </w:r>
    </w:p>
    <w:p w:rsidR="00FB205E" w:rsidRDefault="00432E48">
      <w:pPr>
        <w:numPr>
          <w:ilvl w:val="0"/>
          <w:numId w:val="2"/>
        </w:numPr>
        <w:spacing w:after="0" w:line="240" w:lineRule="auto"/>
        <w:jc w:val="both"/>
        <w:rPr>
          <w:rFonts w:ascii="Times New Roman" w:hAnsi="Times New Roman"/>
          <w:sz w:val="28"/>
          <w:shd w:val="clear" w:color="auto" w:fill="FDFDFD"/>
        </w:rPr>
      </w:pPr>
      <w:r>
        <w:rPr>
          <w:rFonts w:ascii="Times New Roman" w:hAnsi="Times New Roman"/>
          <w:sz w:val="28"/>
        </w:rPr>
        <w:t xml:space="preserve">юридический адрес: </w:t>
      </w:r>
      <w:r>
        <w:rPr>
          <w:rFonts w:ascii="Times New Roman" w:hAnsi="Times New Roman"/>
          <w:sz w:val="28"/>
          <w:shd w:val="clear" w:color="auto" w:fill="FDFDFD"/>
        </w:rPr>
        <w:t>423229, РТ, Бугульминский район, пгт. Карабаш, ул. Гагарина, д.6.</w:t>
      </w:r>
    </w:p>
    <w:p w:rsidR="00FB205E" w:rsidRDefault="00432E48">
      <w:pPr>
        <w:numPr>
          <w:ilvl w:val="0"/>
          <w:numId w:val="3"/>
        </w:numPr>
        <w:spacing w:after="0" w:line="240" w:lineRule="auto"/>
        <w:jc w:val="both"/>
        <w:rPr>
          <w:rFonts w:ascii="Times New Roman" w:hAnsi="Times New Roman"/>
          <w:sz w:val="28"/>
        </w:rPr>
      </w:pPr>
      <w:r>
        <w:rPr>
          <w:rFonts w:ascii="Times New Roman" w:hAnsi="Times New Roman"/>
          <w:sz w:val="28"/>
          <w:shd w:val="clear" w:color="auto" w:fill="FDFDFD"/>
        </w:rPr>
        <w:t>фактический адрес:</w:t>
      </w:r>
      <w:r>
        <w:rPr>
          <w:rFonts w:ascii="Times New Roman" w:hAnsi="Times New Roman"/>
          <w:sz w:val="28"/>
        </w:rPr>
        <w:t xml:space="preserve"> 423229, РТ, Бугульминский район, пгт. Карабаш, ул. Гагарина, д.6.</w:t>
      </w:r>
    </w:p>
    <w:p w:rsidR="00FB205E" w:rsidRDefault="00432E48">
      <w:pPr>
        <w:spacing w:after="0" w:line="240" w:lineRule="auto"/>
        <w:ind w:firstLine="708"/>
        <w:jc w:val="both"/>
        <w:rPr>
          <w:rFonts w:ascii="Times New Roman" w:hAnsi="Times New Roman"/>
          <w:sz w:val="28"/>
        </w:rPr>
      </w:pPr>
      <w:r>
        <w:rPr>
          <w:rFonts w:ascii="Times New Roman" w:hAnsi="Times New Roman"/>
          <w:b/>
          <w:sz w:val="28"/>
        </w:rPr>
        <w:t>Организационно-правовая форма</w:t>
      </w:r>
      <w:r>
        <w:rPr>
          <w:rFonts w:ascii="Times New Roman" w:hAnsi="Times New Roman"/>
          <w:sz w:val="28"/>
        </w:rPr>
        <w:t xml:space="preserve"> – учреждение.</w:t>
      </w:r>
    </w:p>
    <w:p w:rsidR="00FB205E" w:rsidRDefault="00432E48">
      <w:pPr>
        <w:spacing w:after="0" w:line="240" w:lineRule="auto"/>
        <w:ind w:firstLine="708"/>
        <w:jc w:val="both"/>
        <w:rPr>
          <w:rFonts w:ascii="Times New Roman" w:hAnsi="Times New Roman"/>
          <w:sz w:val="28"/>
        </w:rPr>
      </w:pPr>
      <w:r>
        <w:rPr>
          <w:rFonts w:ascii="Times New Roman" w:hAnsi="Times New Roman"/>
          <w:b/>
          <w:sz w:val="28"/>
        </w:rPr>
        <w:t>Тип муниципальн</w:t>
      </w:r>
      <w:r w:rsidR="000335ED">
        <w:rPr>
          <w:rFonts w:ascii="Times New Roman" w:hAnsi="Times New Roman"/>
          <w:b/>
          <w:sz w:val="28"/>
        </w:rPr>
        <w:t>о</w:t>
      </w:r>
      <w:r>
        <w:rPr>
          <w:rFonts w:ascii="Times New Roman" w:hAnsi="Times New Roman"/>
          <w:b/>
          <w:sz w:val="28"/>
        </w:rPr>
        <w:t>го Учреждения –</w:t>
      </w:r>
      <w:r>
        <w:rPr>
          <w:rFonts w:ascii="Times New Roman" w:hAnsi="Times New Roman"/>
          <w:sz w:val="28"/>
        </w:rPr>
        <w:t xml:space="preserve"> бюджетное учреждение.</w:t>
      </w:r>
    </w:p>
    <w:p w:rsidR="00FB205E" w:rsidRDefault="00432E48">
      <w:pPr>
        <w:spacing w:after="0" w:line="240" w:lineRule="auto"/>
        <w:ind w:firstLine="708"/>
        <w:jc w:val="both"/>
        <w:rPr>
          <w:rFonts w:ascii="Times New Roman" w:hAnsi="Times New Roman"/>
          <w:sz w:val="28"/>
        </w:rPr>
      </w:pPr>
      <w:r>
        <w:rPr>
          <w:rFonts w:ascii="Times New Roman" w:hAnsi="Times New Roman"/>
          <w:b/>
          <w:sz w:val="28"/>
        </w:rPr>
        <w:t xml:space="preserve">Учредитель: - </w:t>
      </w:r>
      <w:r>
        <w:rPr>
          <w:rFonts w:ascii="Times New Roman" w:hAnsi="Times New Roman"/>
          <w:sz w:val="28"/>
        </w:rPr>
        <w:t xml:space="preserve">учредителем учреждения является муниципальное образование "Бугульминский муниципальный район Республики Татарстан", </w:t>
      </w:r>
      <w:r>
        <w:rPr>
          <w:rFonts w:ascii="Times New Roman" w:hAnsi="Times New Roman"/>
          <w:sz w:val="28"/>
        </w:rPr>
        <w:lastRenderedPageBreak/>
        <w:t>полномочия которого возложены на Исполнительный комитет Бугульминского муниципального района Республики Татарстан.</w:t>
      </w:r>
    </w:p>
    <w:p w:rsidR="00FB205E" w:rsidRDefault="00432E48">
      <w:pPr>
        <w:spacing w:after="0" w:line="240" w:lineRule="auto"/>
        <w:ind w:firstLine="708"/>
        <w:rPr>
          <w:rFonts w:ascii="Times New Roman" w:hAnsi="Times New Roman"/>
          <w:b/>
          <w:sz w:val="28"/>
        </w:rPr>
      </w:pPr>
      <w:r>
        <w:rPr>
          <w:rFonts w:ascii="Times New Roman" w:hAnsi="Times New Roman"/>
          <w:b/>
          <w:sz w:val="28"/>
        </w:rPr>
        <w:t>Документы, регламентирующие образовательную деятельность:</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 </w:t>
      </w:r>
      <w:r>
        <w:rPr>
          <w:rFonts w:ascii="Times New Roman" w:hAnsi="Times New Roman"/>
          <w:b/>
          <w:sz w:val="28"/>
        </w:rPr>
        <w:t xml:space="preserve">Устав </w:t>
      </w:r>
      <w:r>
        <w:rPr>
          <w:rFonts w:ascii="Times New Roman" w:hAnsi="Times New Roman"/>
          <w:sz w:val="28"/>
        </w:rPr>
        <w:t>утвержден постановлением руководителя Исполнительного комитета Бугульминского муниципального района Республики Татарстан от 21. 03. 2019г № 224.</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 </w:t>
      </w:r>
      <w:r>
        <w:rPr>
          <w:rFonts w:ascii="Times New Roman" w:hAnsi="Times New Roman"/>
          <w:b/>
          <w:sz w:val="28"/>
        </w:rPr>
        <w:t>Лицензия направо осуществления образовательной деятельности</w:t>
      </w:r>
      <w:r>
        <w:rPr>
          <w:rFonts w:ascii="Times New Roman" w:hAnsi="Times New Roman"/>
          <w:sz w:val="28"/>
        </w:rPr>
        <w:t xml:space="preserve"> выдана Министерством образования и науки Республики Татарстан, регистрационный № 6703 серия 16Л 01 № 0002657 от 03.07.2015 года, бессрочная.</w:t>
      </w:r>
    </w:p>
    <w:p w:rsidR="00FB205E" w:rsidRDefault="00432E48">
      <w:pPr>
        <w:spacing w:after="0" w:line="240" w:lineRule="auto"/>
        <w:ind w:firstLine="708"/>
        <w:jc w:val="center"/>
        <w:rPr>
          <w:rFonts w:ascii="Times New Roman" w:hAnsi="Times New Roman"/>
          <w:b/>
          <w:sz w:val="28"/>
        </w:rPr>
      </w:pPr>
      <w:r>
        <w:rPr>
          <w:rFonts w:ascii="Times New Roman" w:hAnsi="Times New Roman"/>
          <w:b/>
          <w:sz w:val="28"/>
        </w:rPr>
        <w:t>Перечень нормативных правовых актов, регламентирующих деятельность ДОО:</w:t>
      </w:r>
    </w:p>
    <w:p w:rsidR="00FB205E" w:rsidRDefault="00432E48">
      <w:pPr>
        <w:spacing w:after="0" w:line="240" w:lineRule="auto"/>
        <w:jc w:val="both"/>
        <w:rPr>
          <w:rFonts w:ascii="Times New Roman" w:hAnsi="Times New Roman"/>
          <w:b/>
          <w:sz w:val="28"/>
        </w:rPr>
      </w:pPr>
      <w:r>
        <w:rPr>
          <w:rFonts w:ascii="Times New Roman" w:hAnsi="Times New Roman"/>
          <w:b/>
          <w:sz w:val="28"/>
        </w:rPr>
        <w:t>Федеральные документы:</w:t>
      </w:r>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Конвенция о правах ребенка (одобрена Генеральной Ассамблеей ООН 20.11.1989) (вступила в силу для СССР 15.09.1990)</w:t>
      </w:r>
      <w:hyperlink r:id="rId13" w:history="1">
        <w:r>
          <w:rPr>
            <w:rFonts w:ascii="Times New Roman" w:hAnsi="Times New Roman"/>
            <w:color w:val="0000FF"/>
            <w:sz w:val="28"/>
            <w:u w:val="single"/>
          </w:rPr>
          <w:t>https://www.consultant.ru/document/cons_doc_LAW_9959/</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Федеральный закон от 29 декабря 2012 г. № 273-ФЗ (актуальная ред.) «Об образовании в Российской Федерации» </w:t>
      </w:r>
      <w:hyperlink r:id="rId14" w:history="1">
        <w:r>
          <w:rPr>
            <w:rFonts w:ascii="Times New Roman" w:hAnsi="Times New Roman"/>
            <w:color w:val="0000FF"/>
            <w:sz w:val="28"/>
            <w:u w:val="single"/>
          </w:rPr>
          <w:t>http://www.consultant.ru/document/cons_doc_LAW_140174/</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Федеральный закон 24 июля 1998 г. № 124-ФЗ (актуальная ред. от 14.07.2022) «Об основных гарантиях прав ребенка в Российской Федерации» </w:t>
      </w:r>
      <w:hyperlink r:id="rId15" w:history="1">
        <w:r>
          <w:rPr>
            <w:rFonts w:ascii="Times New Roman" w:hAnsi="Times New Roman"/>
            <w:color w:val="0000FF"/>
            <w:sz w:val="28"/>
            <w:u w:val="single"/>
          </w:rPr>
          <w:t>http://www.consultant.ru/document/cons_doc_LAW_19558/</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16" w:history="1">
        <w:r>
          <w:rPr>
            <w:rFonts w:ascii="Times New Roman" w:hAnsi="Times New Roman"/>
            <w:color w:val="0000FF"/>
            <w:sz w:val="28"/>
            <w:u w:val="single"/>
          </w:rPr>
          <w:t>https://www.consultant.ru/document/cons_doc_LAW_154637/</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FB205E" w:rsidRDefault="001A1C8C">
      <w:pPr>
        <w:spacing w:after="0" w:line="240" w:lineRule="auto"/>
        <w:jc w:val="both"/>
        <w:rPr>
          <w:rFonts w:ascii="Times New Roman" w:hAnsi="Times New Roman"/>
          <w:sz w:val="28"/>
        </w:rPr>
      </w:pPr>
      <w:hyperlink r:id="rId17" w:history="1">
        <w:r w:rsidR="00432E48">
          <w:rPr>
            <w:rFonts w:ascii="Times New Roman" w:hAnsi="Times New Roman"/>
            <w:color w:val="0000FF"/>
            <w:sz w:val="28"/>
            <w:u w:val="single"/>
          </w:rPr>
          <w:t>http://publication.pravo.gov.ru/Document/View/0001202202220042</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Постановление Главного государственного санитарного врача Российской Федерации от 28 сентября 2020 года № 28 Об утверждении </w:t>
      </w:r>
    </w:p>
    <w:p w:rsidR="00FB205E" w:rsidRDefault="00432E48">
      <w:pPr>
        <w:spacing w:after="0" w:line="240" w:lineRule="auto"/>
        <w:jc w:val="both"/>
        <w:rPr>
          <w:rFonts w:ascii="Times New Roman" w:hAnsi="Times New Roman"/>
          <w:sz w:val="28"/>
        </w:rPr>
      </w:pPr>
      <w:r>
        <w:rPr>
          <w:rFonts w:ascii="Times New Roman" w:hAnsi="Times New Roman"/>
          <w:sz w:val="28"/>
        </w:rPr>
        <w:t xml:space="preserve">санитарных правил СП 2.4.3648-20 «Санитарно-эпидемиологические </w:t>
      </w:r>
    </w:p>
    <w:p w:rsidR="00FB205E" w:rsidRDefault="00432E48">
      <w:pPr>
        <w:spacing w:after="0" w:line="240" w:lineRule="auto"/>
        <w:jc w:val="both"/>
        <w:rPr>
          <w:rFonts w:ascii="Times New Roman" w:hAnsi="Times New Roman"/>
          <w:sz w:val="28"/>
        </w:rPr>
      </w:pPr>
      <w:r>
        <w:rPr>
          <w:rFonts w:ascii="Times New Roman" w:hAnsi="Times New Roman"/>
          <w:sz w:val="28"/>
        </w:rPr>
        <w:t>требования к организациям воспитания и обучения, отдыха оздоровления</w:t>
      </w:r>
    </w:p>
    <w:p w:rsidR="00FB205E" w:rsidRDefault="00432E48">
      <w:pPr>
        <w:spacing w:after="0" w:line="240" w:lineRule="auto"/>
        <w:jc w:val="both"/>
        <w:rPr>
          <w:rFonts w:ascii="Times New Roman" w:hAnsi="Times New Roman"/>
          <w:sz w:val="28"/>
        </w:rPr>
      </w:pPr>
      <w:r>
        <w:rPr>
          <w:rFonts w:ascii="Times New Roman" w:hAnsi="Times New Roman"/>
          <w:sz w:val="28"/>
        </w:rPr>
        <w:t>детей и молодежи»</w:t>
      </w:r>
    </w:p>
    <w:p w:rsidR="00FB205E" w:rsidRDefault="001A1C8C">
      <w:pPr>
        <w:spacing w:after="0" w:line="240" w:lineRule="auto"/>
        <w:jc w:val="both"/>
        <w:rPr>
          <w:rFonts w:ascii="Times New Roman" w:hAnsi="Times New Roman"/>
          <w:sz w:val="28"/>
        </w:rPr>
      </w:pPr>
      <w:hyperlink r:id="rId18" w:history="1">
        <w:r w:rsidR="00432E48">
          <w:rPr>
            <w:rFonts w:ascii="Times New Roman" w:hAnsi="Times New Roman"/>
            <w:color w:val="0000FF"/>
            <w:sz w:val="28"/>
            <w:u w:val="single"/>
          </w:rPr>
          <w:t>http://publication.pravo.gov.ru/Document/View/0001202012210122</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w:t>
      </w:r>
    </w:p>
    <w:p w:rsidR="00FB205E" w:rsidRDefault="00432E48">
      <w:pPr>
        <w:spacing w:after="0" w:line="240" w:lineRule="auto"/>
        <w:jc w:val="both"/>
        <w:rPr>
          <w:rFonts w:ascii="Times New Roman" w:hAnsi="Times New Roman"/>
          <w:sz w:val="28"/>
        </w:rPr>
      </w:pPr>
      <w:r>
        <w:rPr>
          <w:rFonts w:ascii="Times New Roman" w:hAnsi="Times New Roman"/>
          <w:sz w:val="28"/>
        </w:rPr>
        <w:t>населения»</w:t>
      </w:r>
    </w:p>
    <w:p w:rsidR="00FB205E" w:rsidRDefault="001A1C8C">
      <w:pPr>
        <w:spacing w:after="0" w:line="240" w:lineRule="auto"/>
        <w:jc w:val="both"/>
        <w:rPr>
          <w:rFonts w:ascii="Times New Roman" w:hAnsi="Times New Roman"/>
          <w:sz w:val="28"/>
        </w:rPr>
      </w:pPr>
      <w:hyperlink r:id="rId19" w:history="1">
        <w:r w:rsidR="00432E48">
          <w:rPr>
            <w:rFonts w:ascii="Times New Roman" w:hAnsi="Times New Roman"/>
            <w:color w:val="0000FF"/>
            <w:sz w:val="28"/>
            <w:u w:val="single"/>
          </w:rPr>
          <w:t>http://publication.pravo.gov.ru/Document/View/0001202011120001</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lastRenderedPageBreak/>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требованияк обеспечению безопасности и (или) безвредности для человека факторов среды обитания» </w:t>
      </w:r>
      <w:hyperlink r:id="rId20" w:history="1">
        <w:r>
          <w:rPr>
            <w:rFonts w:ascii="Times New Roman" w:hAnsi="Times New Roman"/>
            <w:color w:val="0000FF"/>
            <w:sz w:val="28"/>
            <w:u w:val="single"/>
          </w:rPr>
          <w:t>http://publication.pravo.gov.ru/Document/View/0001202102030022</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21" w:history="1">
        <w:r>
          <w:rPr>
            <w:rFonts w:ascii="Times New Roman" w:hAnsi="Times New Roman"/>
            <w:color w:val="0000FF"/>
            <w:sz w:val="28"/>
            <w:u w:val="single"/>
          </w:rPr>
          <w:t>http://publication.pravo.gov.ru/Document/View/0001202009010021</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hyperlink r:id="rId22" w:history="1">
        <w:r>
          <w:rPr>
            <w:rFonts w:ascii="Times New Roman" w:hAnsi="Times New Roman"/>
            <w:color w:val="0000FF"/>
            <w:sz w:val="28"/>
            <w:u w:val="single"/>
          </w:rPr>
          <w:t>http://www.consultant.ru/document/cons_doc_LAW_105703/</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w:t>
      </w:r>
      <w:hyperlink r:id="rId23" w:history="1">
        <w:r>
          <w:rPr>
            <w:rFonts w:ascii="Times New Roman" w:hAnsi="Times New Roman"/>
            <w:color w:val="0000FF"/>
            <w:sz w:val="28"/>
            <w:u w:val="single"/>
          </w:rPr>
          <w:t>http://www.consultant.ru/document/cons_doc_LAW_175797/</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Приказ Министерства образования и науки Российской Федерации от 11мая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r:id="rId24" w:history="1">
        <w:r>
          <w:rPr>
            <w:rFonts w:ascii="Times New Roman" w:hAnsi="Times New Roman"/>
            <w:color w:val="0000FF"/>
            <w:sz w:val="28"/>
            <w:u w:val="single"/>
          </w:rPr>
          <w:t>http://publication.pravo.gov.ru/Document/View/0001201606030031?rangeSize=1</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Постановление Правительства Российской Федерации от 14.05.2015 № 466 (ред. от 07.04.2017) «О ежегодных основных удлиненных оплачиваемых отпусках»</w:t>
      </w:r>
      <w:hyperlink r:id="rId25" w:history="1">
        <w:r>
          <w:rPr>
            <w:rFonts w:ascii="Times New Roman" w:hAnsi="Times New Roman"/>
            <w:color w:val="0000FF"/>
            <w:sz w:val="28"/>
            <w:u w:val="single"/>
          </w:rPr>
          <w:t>http://www.consultant.ru/document/cons_doc_LAW_179568/</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w:t>
      </w:r>
      <w:hyperlink r:id="rId26" w:history="1">
        <w:r>
          <w:rPr>
            <w:rFonts w:ascii="Times New Roman" w:hAnsi="Times New Roman"/>
            <w:color w:val="0000FF"/>
            <w:sz w:val="28"/>
            <w:u w:val="single"/>
          </w:rPr>
          <w:t>http://www.consultant.ru/document/cons_doc_LAW_163666/</w:t>
        </w:r>
      </w:hyperlink>
    </w:p>
    <w:p w:rsidR="00FB205E" w:rsidRDefault="00432E48">
      <w:pPr>
        <w:numPr>
          <w:ilvl w:val="0"/>
          <w:numId w:val="4"/>
        </w:numPr>
        <w:spacing w:after="0" w:line="240" w:lineRule="auto"/>
        <w:ind w:left="0" w:firstLine="0"/>
        <w:jc w:val="both"/>
        <w:rPr>
          <w:rFonts w:ascii="Times New Roman" w:hAnsi="Times New Roman"/>
          <w:sz w:val="28"/>
        </w:rPr>
      </w:pPr>
      <w:r>
        <w:rPr>
          <w:rFonts w:ascii="Times New Roman" w:hAnsi="Times New Roman"/>
          <w:sz w:val="28"/>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27" w:history="1">
        <w:r>
          <w:rPr>
            <w:rFonts w:ascii="Times New Roman" w:hAnsi="Times New Roman"/>
            <w:color w:val="0000FF"/>
            <w:sz w:val="28"/>
            <w:u w:val="single"/>
          </w:rPr>
          <w:t>https://docs.edu.gov.ru/document/f9ac867f68a01765ef9ce94ebfe9430e</w:t>
        </w:r>
      </w:hyperlink>
    </w:p>
    <w:p w:rsidR="00FB205E" w:rsidRDefault="00FB205E">
      <w:pPr>
        <w:spacing w:after="0" w:line="240" w:lineRule="auto"/>
        <w:jc w:val="both"/>
        <w:rPr>
          <w:rFonts w:ascii="Times New Roman" w:hAnsi="Times New Roman"/>
          <w:sz w:val="28"/>
        </w:rPr>
      </w:pPr>
    </w:p>
    <w:p w:rsidR="0083134E" w:rsidRDefault="0083134E">
      <w:pPr>
        <w:spacing w:after="0" w:line="240" w:lineRule="auto"/>
        <w:ind w:firstLine="708"/>
        <w:jc w:val="both"/>
        <w:rPr>
          <w:rFonts w:ascii="Times New Roman" w:hAnsi="Times New Roman"/>
          <w:b/>
          <w:sz w:val="28"/>
        </w:rPr>
      </w:pPr>
    </w:p>
    <w:p w:rsidR="00FB205E" w:rsidRDefault="00432E48">
      <w:pPr>
        <w:spacing w:after="0" w:line="240" w:lineRule="auto"/>
        <w:ind w:firstLine="708"/>
        <w:jc w:val="both"/>
        <w:rPr>
          <w:rFonts w:ascii="Times New Roman" w:hAnsi="Times New Roman"/>
          <w:b/>
          <w:sz w:val="28"/>
        </w:rPr>
      </w:pPr>
      <w:r>
        <w:rPr>
          <w:rFonts w:ascii="Times New Roman" w:hAnsi="Times New Roman"/>
          <w:b/>
          <w:sz w:val="28"/>
        </w:rPr>
        <w:t>Документы учреждения:</w:t>
      </w:r>
    </w:p>
    <w:p w:rsidR="00FB205E" w:rsidRDefault="00432E48">
      <w:pPr>
        <w:spacing w:after="0" w:line="240" w:lineRule="auto"/>
        <w:ind w:firstLine="709"/>
        <w:jc w:val="both"/>
        <w:rPr>
          <w:rFonts w:ascii="Times New Roman" w:hAnsi="Times New Roman"/>
          <w:sz w:val="28"/>
          <w:highlight w:val="yellow"/>
        </w:rPr>
      </w:pPr>
      <w:r>
        <w:rPr>
          <w:rFonts w:ascii="Times New Roman" w:hAnsi="Times New Roman"/>
          <w:sz w:val="28"/>
        </w:rPr>
        <w:t>Уставутвержден постановлением руководителя Исполнительного комитета Бугульминского муниципального района Республики Татарстан от 21. 03. 2019 года № 224.</w:t>
      </w:r>
    </w:p>
    <w:p w:rsidR="00FB205E" w:rsidRDefault="00432E48">
      <w:pPr>
        <w:spacing w:after="0" w:line="240" w:lineRule="auto"/>
        <w:ind w:firstLine="709"/>
        <w:jc w:val="both"/>
        <w:rPr>
          <w:rFonts w:ascii="Times New Roman" w:hAnsi="Times New Roman"/>
          <w:sz w:val="28"/>
        </w:rPr>
      </w:pPr>
      <w:r>
        <w:rPr>
          <w:rFonts w:ascii="Times New Roman" w:hAnsi="Times New Roman"/>
          <w:sz w:val="28"/>
        </w:rPr>
        <w:t>Программа разработана рабочей группой педагогов ДОО в составе: заведующего – Шарифулли</w:t>
      </w:r>
      <w:r w:rsidR="000335ED">
        <w:rPr>
          <w:rFonts w:ascii="Times New Roman" w:hAnsi="Times New Roman"/>
          <w:sz w:val="28"/>
        </w:rPr>
        <w:t>ной Л. М.; старшего воспитателя</w:t>
      </w:r>
      <w:r>
        <w:rPr>
          <w:rFonts w:ascii="Times New Roman" w:hAnsi="Times New Roman"/>
          <w:sz w:val="28"/>
        </w:rPr>
        <w:t xml:space="preserve"> – Хисамиевой Л. У., воспитателей - Сага З. Р., Мирзахметовой Л. И., Минязовой Г. И.</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Режим работы ДОО: – с 12 часовым пребыванием детей. График работы ДОО с 6.30 до 18.30 часов; пятидневная рабочая неделя; выходные: суббота, воскресенье, праздничные дни.</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Программа реализуется в возрастных группах общеразвивающей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Программа реализуется в течение всего периода пребывания </w:t>
      </w:r>
      <w:r w:rsidR="000335ED">
        <w:rPr>
          <w:rFonts w:ascii="Times New Roman" w:hAnsi="Times New Roman"/>
          <w:sz w:val="28"/>
        </w:rPr>
        <w:t xml:space="preserve">детей в детском саду от 1 года </w:t>
      </w:r>
      <w:r>
        <w:rPr>
          <w:rFonts w:ascii="Times New Roman" w:hAnsi="Times New Roman"/>
          <w:sz w:val="28"/>
        </w:rPr>
        <w:t>до прекращения образовательных отношений.</w:t>
      </w:r>
    </w:p>
    <w:p w:rsidR="00FB205E" w:rsidRDefault="00FB205E">
      <w:pPr>
        <w:spacing w:after="0" w:line="240" w:lineRule="auto"/>
        <w:jc w:val="both"/>
        <w:rPr>
          <w:rFonts w:ascii="Times New Roman" w:hAnsi="Times New Roman"/>
          <w:sz w:val="28"/>
        </w:rPr>
      </w:pPr>
    </w:p>
    <w:p w:rsidR="00FB205E" w:rsidRDefault="00432E48">
      <w:pPr>
        <w:pStyle w:val="aff1"/>
        <w:numPr>
          <w:ilvl w:val="2"/>
          <w:numId w:val="5"/>
        </w:numPr>
        <w:spacing w:after="0" w:line="240" w:lineRule="auto"/>
        <w:ind w:left="0" w:right="-144" w:firstLine="0"/>
        <w:jc w:val="both"/>
        <w:rPr>
          <w:rFonts w:ascii="Times New Roman" w:hAnsi="Times New Roman"/>
          <w:b/>
          <w:sz w:val="28"/>
        </w:rPr>
      </w:pPr>
      <w:r>
        <w:rPr>
          <w:rFonts w:ascii="Times New Roman" w:hAnsi="Times New Roman"/>
          <w:b/>
          <w:sz w:val="28"/>
        </w:rPr>
        <w:t xml:space="preserve">Цели и задачи реализации Программы </w:t>
      </w:r>
    </w:p>
    <w:p w:rsidR="00FB205E" w:rsidRDefault="00FB205E">
      <w:pPr>
        <w:spacing w:after="0" w:line="240" w:lineRule="auto"/>
        <w:ind w:left="862" w:right="-144"/>
        <w:jc w:val="both"/>
        <w:rPr>
          <w:rFonts w:ascii="Times New Roman" w:hAnsi="Times New Roman"/>
          <w:b/>
          <w:sz w:val="28"/>
        </w:rPr>
      </w:pPr>
    </w:p>
    <w:p w:rsidR="00FB205E" w:rsidRDefault="00432E48">
      <w:pPr>
        <w:spacing w:after="0" w:line="240" w:lineRule="auto"/>
        <w:ind w:left="862" w:right="-144" w:hanging="154"/>
        <w:jc w:val="both"/>
        <w:rPr>
          <w:rFonts w:ascii="Times New Roman" w:hAnsi="Times New Roman"/>
          <w:b/>
          <w:sz w:val="28"/>
          <w:u w:val="single"/>
        </w:rPr>
      </w:pPr>
      <w:r>
        <w:rPr>
          <w:rFonts w:ascii="Times New Roman" w:hAnsi="Times New Roman"/>
          <w:b/>
          <w:sz w:val="28"/>
          <w:u w:val="single"/>
        </w:rPr>
        <w:t>Обязательная часть (ФОП ДО п. 14.):</w:t>
      </w:r>
    </w:p>
    <w:p w:rsidR="00FB205E" w:rsidRDefault="00432E48">
      <w:pPr>
        <w:spacing w:after="0"/>
        <w:ind w:firstLine="708"/>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Программы определена в соответствии с п. 14.1 ФОП ДО: разностороннее развитие ребёнка в период дошкольного детства с учётом возрастных и индивидуальных особенностей на основе духовно - нравственных ценностей российского народа, исторических и национально - культурных традиций.</w:t>
      </w:r>
    </w:p>
    <w:p w:rsidR="00FB205E" w:rsidRDefault="00432E48">
      <w:pPr>
        <w:spacing w:after="0"/>
        <w:ind w:firstLine="709"/>
        <w:jc w:val="both"/>
        <w:rPr>
          <w:rFonts w:ascii="Times New Roman" w:hAnsi="Times New Roman"/>
          <w:sz w:val="28"/>
        </w:rPr>
      </w:pPr>
      <w:r>
        <w:rPr>
          <w:rFonts w:ascii="Times New Roman" w:hAnsi="Times New Roman"/>
          <w:sz w:val="28"/>
        </w:rPr>
        <w:t>К традиционным российским духовно - 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B205E" w:rsidRDefault="00432E48">
      <w:pPr>
        <w:spacing w:after="0"/>
        <w:ind w:firstLine="709"/>
        <w:jc w:val="both"/>
        <w:rPr>
          <w:rFonts w:ascii="Times New Roman" w:hAnsi="Times New Roman"/>
          <w:sz w:val="28"/>
        </w:rPr>
      </w:pPr>
      <w:r>
        <w:rPr>
          <w:rFonts w:ascii="Times New Roman" w:hAnsi="Times New Roman"/>
          <w:b/>
          <w:sz w:val="28"/>
        </w:rPr>
        <w:t>Задачи</w:t>
      </w:r>
      <w:r>
        <w:rPr>
          <w:rFonts w:ascii="Times New Roman" w:hAnsi="Times New Roman"/>
          <w:sz w:val="28"/>
        </w:rPr>
        <w:t xml:space="preserve"> Программы определены с п. 14.2. ФОП ДО:</w:t>
      </w:r>
    </w:p>
    <w:p w:rsidR="00FB205E" w:rsidRDefault="00432E48">
      <w:pPr>
        <w:spacing w:after="0"/>
        <w:ind w:firstLine="709"/>
        <w:jc w:val="both"/>
        <w:rPr>
          <w:rFonts w:ascii="Times New Roman" w:hAnsi="Times New Roman"/>
          <w:sz w:val="28"/>
        </w:rPr>
      </w:pPr>
      <w:r>
        <w:rPr>
          <w:rFonts w:ascii="Times New Roman" w:hAnsi="Times New Roman"/>
          <w:sz w:val="26"/>
        </w:rPr>
        <w:t xml:space="preserve">- </w:t>
      </w:r>
      <w:r>
        <w:rPr>
          <w:rFonts w:ascii="Times New Roman" w:hAnsi="Times New Roman"/>
          <w:sz w:val="28"/>
        </w:rPr>
        <w:t>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rsidR="00FB205E" w:rsidRDefault="00432E48">
      <w:pPr>
        <w:spacing w:after="0"/>
        <w:ind w:firstLine="709"/>
        <w:jc w:val="both"/>
        <w:rPr>
          <w:rFonts w:ascii="Times New Roman" w:hAnsi="Times New Roman"/>
          <w:sz w:val="28"/>
        </w:rPr>
      </w:pPr>
      <w:r>
        <w:rPr>
          <w:rFonts w:ascii="Times New Roman" w:hAnsi="Times New Roman"/>
          <w:sz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w:t>
      </w:r>
      <w:r>
        <w:rPr>
          <w:rFonts w:ascii="Times New Roman" w:hAnsi="Times New Roman"/>
          <w:sz w:val="28"/>
        </w:rPr>
        <w:lastRenderedPageBreak/>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B205E" w:rsidRDefault="00432E48">
      <w:pPr>
        <w:spacing w:after="0"/>
        <w:ind w:firstLine="709"/>
        <w:jc w:val="both"/>
        <w:rPr>
          <w:rFonts w:ascii="Times New Roman" w:hAnsi="Times New Roman"/>
          <w:sz w:val="28"/>
        </w:rPr>
      </w:pPr>
      <w:r>
        <w:rPr>
          <w:rFonts w:ascii="Times New Roman" w:hAnsi="Times New Roman"/>
          <w:sz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FB205E" w:rsidRDefault="00432E48">
      <w:pPr>
        <w:spacing w:after="0"/>
        <w:ind w:firstLine="709"/>
        <w:jc w:val="both"/>
        <w:rPr>
          <w:rFonts w:ascii="Times New Roman" w:hAnsi="Times New Roman"/>
          <w:sz w:val="28"/>
        </w:rPr>
      </w:pPr>
      <w:r>
        <w:rPr>
          <w:rFonts w:ascii="Times New Roman" w:hAnsi="Times New Roman"/>
          <w:sz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B205E" w:rsidRDefault="00432E48">
      <w:pPr>
        <w:spacing w:after="0"/>
        <w:ind w:firstLine="709"/>
        <w:jc w:val="both"/>
        <w:rPr>
          <w:rFonts w:ascii="Times New Roman" w:hAnsi="Times New Roman"/>
          <w:sz w:val="28"/>
        </w:rPr>
      </w:pPr>
      <w:r>
        <w:rPr>
          <w:rFonts w:ascii="Times New Roman" w:hAnsi="Times New Roman"/>
          <w:sz w:val="28"/>
        </w:rPr>
        <w:t>- охрана и укрепление физического и психического здоровья детей, в том числе их эмоционального благополучия;</w:t>
      </w:r>
    </w:p>
    <w:p w:rsidR="00FB205E" w:rsidRDefault="00432E48">
      <w:pPr>
        <w:numPr>
          <w:ilvl w:val="0"/>
          <w:numId w:val="6"/>
        </w:numPr>
        <w:spacing w:after="0"/>
        <w:jc w:val="both"/>
        <w:rPr>
          <w:rFonts w:ascii="Times New Roman" w:hAnsi="Times New Roman"/>
          <w:sz w:val="28"/>
        </w:rPr>
      </w:pPr>
      <w:r>
        <w:rPr>
          <w:rFonts w:ascii="Times New Roman" w:hAnsi="Times New Roman"/>
          <w:sz w:val="28"/>
        </w:rPr>
        <w:t>обеспечение развития физических, личностных, нравственных качеств и основ патриотизма, интеллектуальных и художественно - творческих способностей ребёнка, его инициативности, самостоятельности и ответственности;</w:t>
      </w:r>
    </w:p>
    <w:p w:rsidR="00FB205E" w:rsidRDefault="00432E48">
      <w:pPr>
        <w:numPr>
          <w:ilvl w:val="0"/>
          <w:numId w:val="7"/>
        </w:numPr>
        <w:spacing w:after="0"/>
        <w:jc w:val="both"/>
        <w:rPr>
          <w:rFonts w:ascii="Times New Roman" w:hAnsi="Times New Roman"/>
          <w:sz w:val="28"/>
        </w:rPr>
      </w:pPr>
      <w:r>
        <w:rPr>
          <w:rFonts w:ascii="Times New Roman" w:hAnsi="Times New Roman"/>
          <w:sz w:val="28"/>
        </w:rPr>
        <w:t>обеспечение психолого -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B205E" w:rsidRDefault="00432E48">
      <w:pPr>
        <w:spacing w:after="0"/>
        <w:ind w:firstLine="709"/>
        <w:jc w:val="both"/>
        <w:rPr>
          <w:rFonts w:ascii="Times New Roman" w:hAnsi="Times New Roman"/>
          <w:sz w:val="28"/>
        </w:rPr>
      </w:pPr>
      <w:r>
        <w:rPr>
          <w:rFonts w:ascii="Times New Roman" w:hAnsi="Times New Roman"/>
          <w:sz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B205E" w:rsidRDefault="00FB205E">
      <w:pPr>
        <w:spacing w:after="0"/>
        <w:ind w:firstLine="708"/>
        <w:jc w:val="both"/>
        <w:rPr>
          <w:rFonts w:ascii="Times New Roman" w:hAnsi="Times New Roman"/>
          <w:b/>
          <w:i/>
          <w:sz w:val="28"/>
          <w:highlight w:val="yellow"/>
          <w:u w:val="single"/>
        </w:rPr>
      </w:pPr>
    </w:p>
    <w:p w:rsidR="00FB205E" w:rsidRDefault="00432E48">
      <w:pPr>
        <w:spacing w:after="0"/>
        <w:ind w:firstLine="708"/>
        <w:jc w:val="both"/>
        <w:rPr>
          <w:rFonts w:ascii="Times New Roman" w:hAnsi="Times New Roman"/>
          <w:i/>
          <w:sz w:val="28"/>
        </w:rPr>
      </w:pPr>
      <w:r>
        <w:rPr>
          <w:rFonts w:ascii="Times New Roman" w:hAnsi="Times New Roman"/>
          <w:b/>
          <w:i/>
          <w:sz w:val="28"/>
        </w:rPr>
        <w:t>Часть, формируемая участниками образовательных отношений:</w:t>
      </w:r>
    </w:p>
    <w:p w:rsidR="00FB205E" w:rsidRDefault="00432E48">
      <w:pPr>
        <w:numPr>
          <w:ilvl w:val="0"/>
          <w:numId w:val="8"/>
        </w:numPr>
        <w:spacing w:after="0"/>
        <w:jc w:val="both"/>
        <w:rPr>
          <w:rFonts w:ascii="Times New Roman" w:hAnsi="Times New Roman"/>
          <w:b/>
          <w:i/>
          <w:sz w:val="28"/>
          <w:u w:val="single"/>
        </w:rPr>
      </w:pPr>
      <w:r>
        <w:rPr>
          <w:rFonts w:ascii="Times New Roman" w:hAnsi="Times New Roman"/>
          <w:i/>
          <w:sz w:val="28"/>
          <w:u w:val="single"/>
        </w:rPr>
        <w:t>Программа №1.</w:t>
      </w:r>
    </w:p>
    <w:p w:rsidR="00FB205E" w:rsidRDefault="00432E48">
      <w:pPr>
        <w:spacing w:after="0"/>
        <w:ind w:firstLine="708"/>
        <w:jc w:val="both"/>
        <w:rPr>
          <w:rFonts w:ascii="Times New Roman" w:hAnsi="Times New Roman"/>
          <w:i/>
          <w:sz w:val="28"/>
        </w:rPr>
      </w:pPr>
      <w:r>
        <w:rPr>
          <w:rFonts w:ascii="Times New Roman" w:hAnsi="Times New Roman"/>
          <w:i/>
          <w:sz w:val="28"/>
        </w:rPr>
        <w:t>Цель:</w:t>
      </w:r>
    </w:p>
    <w:p w:rsidR="00FB205E" w:rsidRDefault="00432E48">
      <w:pPr>
        <w:spacing w:after="0"/>
        <w:ind w:firstLine="708"/>
        <w:jc w:val="both"/>
        <w:rPr>
          <w:rFonts w:ascii="Times New Roman" w:hAnsi="Times New Roman"/>
          <w:i/>
          <w:sz w:val="28"/>
        </w:rPr>
      </w:pPr>
      <w:r>
        <w:rPr>
          <w:rFonts w:ascii="Times New Roman" w:hAnsi="Times New Roman"/>
          <w:i/>
          <w:sz w:val="28"/>
        </w:rPr>
        <w:t xml:space="preserve"> Всестороннее развития детей раннего возраста посредством художественно - эстетического развития и изобразительной деятельности, а также развития элементарных изобразительных умений и навыков.</w:t>
      </w:r>
    </w:p>
    <w:p w:rsidR="00FB205E" w:rsidRDefault="00432E48">
      <w:pPr>
        <w:spacing w:after="0"/>
        <w:ind w:firstLine="708"/>
        <w:jc w:val="both"/>
        <w:rPr>
          <w:rFonts w:ascii="Times New Roman" w:hAnsi="Times New Roman"/>
          <w:i/>
          <w:sz w:val="28"/>
        </w:rPr>
      </w:pPr>
      <w:r>
        <w:rPr>
          <w:rFonts w:ascii="Times New Roman" w:hAnsi="Times New Roman"/>
          <w:i/>
          <w:sz w:val="28"/>
        </w:rPr>
        <w:t>Задачи:</w:t>
      </w:r>
    </w:p>
    <w:p w:rsidR="00FB205E" w:rsidRDefault="00432E48">
      <w:pPr>
        <w:spacing w:after="0"/>
        <w:ind w:firstLine="708"/>
        <w:jc w:val="both"/>
        <w:rPr>
          <w:rFonts w:ascii="Times New Roman" w:hAnsi="Times New Roman"/>
          <w:i/>
          <w:sz w:val="28"/>
        </w:rPr>
      </w:pPr>
      <w:r>
        <w:rPr>
          <w:rFonts w:ascii="Times New Roman" w:hAnsi="Times New Roman"/>
          <w:i/>
          <w:sz w:val="28"/>
        </w:rPr>
        <w:t xml:space="preserve"> 1) Развитие элементарных изобразительных навыков в лепке и рисовании, формирование начальных знаний о цвете и форме предметов, свойствах красок, карандашах и пластических массах.</w:t>
      </w:r>
    </w:p>
    <w:p w:rsidR="00FB205E" w:rsidRDefault="00432E48">
      <w:pPr>
        <w:spacing w:after="0"/>
        <w:ind w:firstLine="708"/>
        <w:jc w:val="both"/>
        <w:rPr>
          <w:rFonts w:ascii="Times New Roman" w:hAnsi="Times New Roman"/>
          <w:i/>
          <w:sz w:val="28"/>
        </w:rPr>
      </w:pPr>
      <w:r>
        <w:rPr>
          <w:rFonts w:ascii="Times New Roman" w:hAnsi="Times New Roman"/>
          <w:i/>
          <w:sz w:val="28"/>
        </w:rPr>
        <w:t>2) Организация условий для детского экспериментирования с различными художественными материалами для создания простейшего художественного образа.</w:t>
      </w:r>
    </w:p>
    <w:p w:rsidR="00FB205E" w:rsidRDefault="00432E48">
      <w:pPr>
        <w:spacing w:after="0"/>
        <w:ind w:firstLine="708"/>
        <w:jc w:val="both"/>
        <w:rPr>
          <w:rFonts w:ascii="Times New Roman" w:hAnsi="Times New Roman"/>
          <w:i/>
          <w:sz w:val="28"/>
        </w:rPr>
      </w:pPr>
      <w:r>
        <w:rPr>
          <w:rFonts w:ascii="Times New Roman" w:hAnsi="Times New Roman"/>
          <w:i/>
          <w:sz w:val="28"/>
        </w:rPr>
        <w:lastRenderedPageBreak/>
        <w:t>3)Ознакомление детей с различными средствами художественной выразительности (пятно, полоса, точка, отпечаток).</w:t>
      </w:r>
    </w:p>
    <w:p w:rsidR="00FB205E" w:rsidRDefault="00432E48">
      <w:pPr>
        <w:numPr>
          <w:ilvl w:val="0"/>
          <w:numId w:val="9"/>
        </w:numPr>
        <w:spacing w:after="0"/>
        <w:jc w:val="both"/>
        <w:rPr>
          <w:rFonts w:ascii="Times New Roman" w:hAnsi="Times New Roman"/>
          <w:i/>
          <w:sz w:val="28"/>
          <w:u w:val="single"/>
        </w:rPr>
      </w:pPr>
      <w:r>
        <w:rPr>
          <w:rFonts w:ascii="Times New Roman" w:hAnsi="Times New Roman"/>
          <w:i/>
          <w:sz w:val="28"/>
          <w:u w:val="single"/>
        </w:rPr>
        <w:t>Программа №2.</w:t>
      </w:r>
    </w:p>
    <w:p w:rsidR="00FB205E" w:rsidRDefault="00432E48">
      <w:pPr>
        <w:spacing w:after="0"/>
        <w:jc w:val="both"/>
        <w:rPr>
          <w:rFonts w:ascii="Times New Roman" w:hAnsi="Times New Roman"/>
          <w:i/>
          <w:sz w:val="28"/>
        </w:rPr>
      </w:pPr>
      <w:r>
        <w:rPr>
          <w:rFonts w:ascii="Times New Roman" w:hAnsi="Times New Roman"/>
          <w:i/>
          <w:sz w:val="28"/>
        </w:rPr>
        <w:t xml:space="preserve">          Цели:</w:t>
      </w:r>
    </w:p>
    <w:p w:rsidR="00FB205E" w:rsidRDefault="00432E48">
      <w:pPr>
        <w:numPr>
          <w:ilvl w:val="0"/>
          <w:numId w:val="10"/>
        </w:numPr>
        <w:spacing w:after="0"/>
        <w:ind w:left="0" w:firstLine="0"/>
        <w:jc w:val="both"/>
        <w:rPr>
          <w:rFonts w:ascii="Times New Roman" w:hAnsi="Times New Roman"/>
          <w:i/>
          <w:sz w:val="28"/>
        </w:rPr>
      </w:pPr>
      <w:r>
        <w:rPr>
          <w:rFonts w:ascii="Times New Roman" w:hAnsi="Times New Roman"/>
          <w:i/>
          <w:sz w:val="28"/>
        </w:rPr>
        <w:t>Раскрытие основных напра</w:t>
      </w:r>
      <w:r w:rsidR="000335ED">
        <w:rPr>
          <w:rFonts w:ascii="Times New Roman" w:hAnsi="Times New Roman"/>
          <w:i/>
          <w:sz w:val="28"/>
        </w:rPr>
        <w:t xml:space="preserve">влений речевого развития детей </w:t>
      </w:r>
      <w:r>
        <w:rPr>
          <w:rFonts w:ascii="Times New Roman" w:hAnsi="Times New Roman"/>
          <w:i/>
          <w:sz w:val="28"/>
        </w:rPr>
        <w:t>2 – 7 лет и задач в соответствии с требованиями Стандарта к структуре Программы, условиям её реализации и результатам освоения, с учётом возрастных особенностей детей 2 – 7 лет.</w:t>
      </w:r>
    </w:p>
    <w:p w:rsidR="00FB205E" w:rsidRDefault="00432E48">
      <w:pPr>
        <w:numPr>
          <w:ilvl w:val="0"/>
          <w:numId w:val="10"/>
        </w:numPr>
        <w:spacing w:after="0"/>
        <w:ind w:left="0" w:firstLine="0"/>
        <w:jc w:val="both"/>
        <w:rPr>
          <w:rFonts w:ascii="Times New Roman" w:hAnsi="Times New Roman"/>
          <w:i/>
          <w:sz w:val="28"/>
        </w:rPr>
      </w:pPr>
      <w:r>
        <w:rPr>
          <w:rFonts w:ascii="Times New Roman" w:hAnsi="Times New Roman"/>
          <w:i/>
          <w:sz w:val="28"/>
        </w:rPr>
        <w:t>Создание благоприятных условий для формирования аналитико – синтетической активности как предпосылки к обучению грамоте.</w:t>
      </w:r>
    </w:p>
    <w:p w:rsidR="00FB205E" w:rsidRDefault="00432E48">
      <w:pPr>
        <w:numPr>
          <w:ilvl w:val="0"/>
          <w:numId w:val="10"/>
        </w:numPr>
        <w:spacing w:after="0"/>
        <w:ind w:left="0" w:firstLine="0"/>
        <w:jc w:val="both"/>
        <w:rPr>
          <w:rFonts w:ascii="Times New Roman" w:hAnsi="Times New Roman"/>
          <w:i/>
          <w:sz w:val="28"/>
        </w:rPr>
      </w:pPr>
      <w:r>
        <w:rPr>
          <w:rFonts w:ascii="Times New Roman" w:hAnsi="Times New Roman"/>
          <w:i/>
          <w:sz w:val="28"/>
        </w:rPr>
        <w:t>Формирование теоретического мышления, интереса и способности к чтению.</w:t>
      </w:r>
    </w:p>
    <w:p w:rsidR="00FB205E" w:rsidRDefault="00432E48">
      <w:pPr>
        <w:numPr>
          <w:ilvl w:val="0"/>
          <w:numId w:val="10"/>
        </w:numPr>
        <w:spacing w:after="0"/>
        <w:ind w:left="0" w:firstLine="0"/>
        <w:jc w:val="both"/>
        <w:rPr>
          <w:rFonts w:ascii="Times New Roman" w:hAnsi="Times New Roman"/>
          <w:i/>
          <w:sz w:val="28"/>
        </w:rPr>
      </w:pPr>
      <w:r>
        <w:rPr>
          <w:rFonts w:ascii="Times New Roman" w:hAnsi="Times New Roman"/>
          <w:i/>
          <w:sz w:val="28"/>
        </w:rPr>
        <w:t>Введение ребенка в мир слов, звуков через решение проблемно – поисковых задач, ознакомление с окружающим миром, игровую деятельность, художественное слово, экспериментирование, метод проекта.</w:t>
      </w:r>
    </w:p>
    <w:p w:rsidR="00FB205E" w:rsidRDefault="00432E48">
      <w:pPr>
        <w:spacing w:after="0"/>
        <w:jc w:val="both"/>
        <w:rPr>
          <w:rFonts w:ascii="Times New Roman" w:hAnsi="Times New Roman"/>
          <w:i/>
          <w:sz w:val="28"/>
        </w:rPr>
      </w:pPr>
      <w:r>
        <w:rPr>
          <w:rFonts w:ascii="Times New Roman" w:hAnsi="Times New Roman"/>
          <w:i/>
          <w:sz w:val="28"/>
        </w:rPr>
        <w:t xml:space="preserve">           Задачи:</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Развитие потребности активно мыслить.</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Создание условий</w:t>
      </w:r>
      <w:r w:rsidR="0083134E">
        <w:rPr>
          <w:rFonts w:ascii="Times New Roman" w:hAnsi="Times New Roman"/>
          <w:i/>
          <w:sz w:val="28"/>
        </w:rPr>
        <w:t xml:space="preserve"> не только для получения знаний</w:t>
      </w:r>
      <w:r>
        <w:rPr>
          <w:rFonts w:ascii="Times New Roman" w:hAnsi="Times New Roman"/>
          <w:i/>
          <w:sz w:val="28"/>
        </w:rPr>
        <w:t>, умений и навыков, но и для развития психических процессов (внимания, памяти, мышления).</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Формирование первоначальных лингвистических представлений о слове, звуке, предложении</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Обеспечение возможности непрерывного обучения в условиях образовательной организации.</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Развитие логических форм мышления.</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Формирование предпосылок учебной деятельности.</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Формирование инициативности, самостоятельности.</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Обеспечение вариативности и разнообразия содержания Программы, организационных форм её усвоения.</w:t>
      </w:r>
    </w:p>
    <w:p w:rsidR="00FB205E" w:rsidRDefault="00432E48">
      <w:pPr>
        <w:numPr>
          <w:ilvl w:val="0"/>
          <w:numId w:val="11"/>
        </w:numPr>
        <w:spacing w:after="0"/>
        <w:jc w:val="both"/>
        <w:rPr>
          <w:rFonts w:ascii="Times New Roman" w:hAnsi="Times New Roman"/>
          <w:i/>
          <w:sz w:val="28"/>
        </w:rPr>
      </w:pPr>
      <w:r>
        <w:rPr>
          <w:rFonts w:ascii="Times New Roman" w:hAnsi="Times New Roman"/>
          <w:i/>
          <w:sz w:val="28"/>
        </w:rPr>
        <w:t>Развитие умения применять полученные знания в разных видах деятельности (игре, общении и т.д.).</w:t>
      </w:r>
    </w:p>
    <w:p w:rsidR="00FB205E" w:rsidRDefault="00432E48">
      <w:pPr>
        <w:numPr>
          <w:ilvl w:val="0"/>
          <w:numId w:val="11"/>
        </w:numPr>
        <w:spacing w:after="0"/>
        <w:ind w:left="425"/>
        <w:jc w:val="both"/>
        <w:rPr>
          <w:rFonts w:ascii="Times New Roman" w:hAnsi="Times New Roman"/>
          <w:i/>
          <w:sz w:val="28"/>
        </w:rPr>
      </w:pPr>
      <w:r>
        <w:rPr>
          <w:rFonts w:ascii="Times New Roman" w:hAnsi="Times New Roman"/>
          <w:i/>
          <w:sz w:val="28"/>
        </w:rPr>
        <w:t>Формирование и развитие приёмов умственной деятельности(анализ и синтез, сравнение, обобщение, классификация, моделирование).</w:t>
      </w:r>
    </w:p>
    <w:p w:rsidR="00FB205E" w:rsidRDefault="00432E48">
      <w:pPr>
        <w:numPr>
          <w:ilvl w:val="0"/>
          <w:numId w:val="11"/>
        </w:numPr>
        <w:spacing w:after="0"/>
        <w:ind w:left="425"/>
        <w:jc w:val="both"/>
        <w:rPr>
          <w:rFonts w:ascii="Times New Roman" w:hAnsi="Times New Roman"/>
          <w:i/>
          <w:sz w:val="28"/>
        </w:rPr>
      </w:pPr>
      <w:r>
        <w:rPr>
          <w:rFonts w:ascii="Times New Roman" w:hAnsi="Times New Roman"/>
          <w:i/>
          <w:sz w:val="28"/>
        </w:rPr>
        <w:t>Формирование простейших графических умений и навыков, развитие мелкой моторики с целью подготовки руки ребенка к письму.</w:t>
      </w:r>
    </w:p>
    <w:p w:rsidR="00FB205E" w:rsidRDefault="00432E48">
      <w:pPr>
        <w:numPr>
          <w:ilvl w:val="0"/>
          <w:numId w:val="11"/>
        </w:numPr>
        <w:spacing w:after="0"/>
        <w:ind w:left="425"/>
        <w:jc w:val="both"/>
        <w:rPr>
          <w:rFonts w:ascii="Times New Roman" w:hAnsi="Times New Roman"/>
          <w:i/>
          <w:sz w:val="28"/>
        </w:rPr>
      </w:pPr>
      <w:r>
        <w:rPr>
          <w:rFonts w:ascii="Times New Roman" w:hAnsi="Times New Roman"/>
          <w:i/>
          <w:sz w:val="28"/>
        </w:rPr>
        <w:t>Обеспечение повышения компетентности педагогов, родителей в вопросах речевого развития ребёнка.</w:t>
      </w:r>
    </w:p>
    <w:p w:rsidR="00FB205E" w:rsidRDefault="00FB205E">
      <w:pPr>
        <w:spacing w:after="0"/>
        <w:jc w:val="both"/>
        <w:rPr>
          <w:rFonts w:ascii="Times New Roman" w:hAnsi="Times New Roman"/>
          <w:i/>
          <w:sz w:val="28"/>
        </w:rPr>
      </w:pPr>
    </w:p>
    <w:p w:rsidR="00FB205E" w:rsidRDefault="00432E48">
      <w:pPr>
        <w:pStyle w:val="aff1"/>
        <w:numPr>
          <w:ilvl w:val="2"/>
          <w:numId w:val="5"/>
        </w:numPr>
        <w:spacing w:after="0"/>
        <w:ind w:left="0" w:firstLine="0"/>
        <w:jc w:val="both"/>
        <w:rPr>
          <w:rFonts w:ascii="Times New Roman" w:hAnsi="Times New Roman"/>
          <w:b/>
          <w:sz w:val="28"/>
        </w:rPr>
      </w:pPr>
      <w:r>
        <w:rPr>
          <w:rFonts w:ascii="Times New Roman" w:hAnsi="Times New Roman"/>
          <w:b/>
          <w:sz w:val="28"/>
        </w:rPr>
        <w:lastRenderedPageBreak/>
        <w:t>Принципы и подходы к формированию Программы:</w:t>
      </w:r>
    </w:p>
    <w:p w:rsidR="00FB205E" w:rsidRDefault="00432E48">
      <w:pPr>
        <w:pStyle w:val="aff1"/>
        <w:spacing w:after="0"/>
        <w:ind w:left="0" w:firstLine="709"/>
        <w:jc w:val="both"/>
        <w:rPr>
          <w:rFonts w:ascii="Times New Roman" w:hAnsi="Times New Roman"/>
          <w:b/>
          <w:sz w:val="28"/>
        </w:rPr>
      </w:pPr>
      <w:r>
        <w:rPr>
          <w:rFonts w:ascii="Times New Roman" w:hAnsi="Times New Roman"/>
          <w:b/>
          <w:sz w:val="28"/>
          <w:u w:val="single"/>
        </w:rPr>
        <w:t>Обязательная часть</w:t>
      </w:r>
    </w:p>
    <w:p w:rsidR="00FB205E" w:rsidRDefault="00432E48">
      <w:pPr>
        <w:spacing w:after="0"/>
        <w:ind w:firstLine="720"/>
        <w:jc w:val="both"/>
        <w:rPr>
          <w:rFonts w:ascii="Times New Roman" w:hAnsi="Times New Roman"/>
          <w:sz w:val="28"/>
        </w:rPr>
      </w:pPr>
      <w:r>
        <w:rPr>
          <w:rFonts w:ascii="Times New Roman" w:hAnsi="Times New Roman"/>
          <w:sz w:val="28"/>
        </w:rPr>
        <w:t>Согласно п. 14.3 ФОП и п.1.4 Стандарта Программа построена на следующих принципах:</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признание ребёнка полноценным участником (субъектом) образовательных отношений;</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поддержка инициативы детей в различных видах деятельности;</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сотрудничество ДОО с семьей;</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приобщение детей к социокультурным нормам, традициям семьи, общества и государства;</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формирование познавательных интересов и познавательных действий ребёнка в различных видах деятельности;</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возрастная адекватность дошкольного образования (соответствие условий, требований, методов возрасту и особенностям развития);</w:t>
      </w:r>
    </w:p>
    <w:p w:rsidR="00FB205E" w:rsidRDefault="00432E48">
      <w:pPr>
        <w:numPr>
          <w:ilvl w:val="0"/>
          <w:numId w:val="12"/>
        </w:numPr>
        <w:spacing w:after="0"/>
        <w:ind w:left="0" w:firstLine="567"/>
        <w:jc w:val="both"/>
        <w:rPr>
          <w:rFonts w:ascii="Times New Roman" w:hAnsi="Times New Roman"/>
          <w:sz w:val="28"/>
        </w:rPr>
      </w:pPr>
      <w:r>
        <w:rPr>
          <w:rFonts w:ascii="Times New Roman" w:hAnsi="Times New Roman"/>
          <w:sz w:val="28"/>
        </w:rPr>
        <w:t>учёт этнокультурной ситуации развития детей.</w:t>
      </w:r>
    </w:p>
    <w:p w:rsidR="00FB205E" w:rsidRDefault="00FB205E">
      <w:pPr>
        <w:spacing w:after="0"/>
        <w:ind w:firstLine="709"/>
        <w:jc w:val="both"/>
        <w:rPr>
          <w:rFonts w:ascii="Times New Roman" w:hAnsi="Times New Roman"/>
          <w:sz w:val="28"/>
          <w:u w:val="single"/>
        </w:rPr>
      </w:pPr>
    </w:p>
    <w:p w:rsidR="00FB205E" w:rsidRDefault="00432E48">
      <w:pPr>
        <w:spacing w:after="0"/>
        <w:ind w:firstLine="709"/>
        <w:jc w:val="both"/>
        <w:rPr>
          <w:rFonts w:ascii="Times New Roman" w:hAnsi="Times New Roman"/>
          <w:sz w:val="28"/>
          <w:u w:val="single"/>
        </w:rPr>
      </w:pPr>
      <w:r>
        <w:rPr>
          <w:rFonts w:ascii="Times New Roman" w:hAnsi="Times New Roman"/>
          <w:sz w:val="28"/>
          <w:u w:val="single"/>
        </w:rPr>
        <w:t>Программа основывается на следующих подходах:</w:t>
      </w:r>
    </w:p>
    <w:p w:rsidR="00FB205E" w:rsidRDefault="00432E48">
      <w:pPr>
        <w:numPr>
          <w:ilvl w:val="0"/>
          <w:numId w:val="13"/>
        </w:numPr>
        <w:spacing w:after="0"/>
        <w:ind w:left="0" w:firstLine="709"/>
        <w:jc w:val="both"/>
        <w:rPr>
          <w:rFonts w:ascii="Times New Roman" w:hAnsi="Times New Roman"/>
          <w:sz w:val="28"/>
        </w:rPr>
      </w:pPr>
      <w:r>
        <w:rPr>
          <w:rFonts w:ascii="Times New Roman" w:hAnsi="Times New Roman"/>
          <w:sz w:val="28"/>
        </w:rPr>
        <w:t>системно - деятельностный подход – это 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FB205E" w:rsidRDefault="00432E48">
      <w:pPr>
        <w:numPr>
          <w:ilvl w:val="0"/>
          <w:numId w:val="13"/>
        </w:numPr>
        <w:spacing w:after="0"/>
        <w:ind w:left="0" w:firstLine="709"/>
        <w:jc w:val="both"/>
        <w:rPr>
          <w:rFonts w:ascii="Times New Roman" w:hAnsi="Times New Roman"/>
          <w:sz w:val="28"/>
        </w:rPr>
      </w:pPr>
      <w:r>
        <w:rPr>
          <w:rFonts w:ascii="Times New Roman" w:hAnsi="Times New Roman"/>
          <w:sz w:val="28"/>
        </w:rPr>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rsidR="00FB205E" w:rsidRDefault="00432E48">
      <w:pPr>
        <w:numPr>
          <w:ilvl w:val="0"/>
          <w:numId w:val="13"/>
        </w:numPr>
        <w:spacing w:after="0"/>
        <w:ind w:left="0" w:firstLine="709"/>
        <w:jc w:val="both"/>
        <w:rPr>
          <w:rFonts w:ascii="Times New Roman" w:hAnsi="Times New Roman"/>
          <w:sz w:val="28"/>
        </w:rPr>
      </w:pPr>
      <w:r>
        <w:rPr>
          <w:rFonts w:ascii="Times New Roman" w:hAnsi="Times New Roman"/>
          <w:sz w:val="28"/>
        </w:rPr>
        <w:t xml:space="preserve">диалогический (полисубъектный) подход, предусматривающий становление личности, развитие ее творческих возможностей, </w:t>
      </w:r>
      <w:r>
        <w:rPr>
          <w:rFonts w:ascii="Times New Roman" w:hAnsi="Times New Roman"/>
          <w:sz w:val="28"/>
        </w:rPr>
        <w:lastRenderedPageBreak/>
        <w:t>самосовершенствование в условиях равноправных взаимоотношений с другими людьми, построенных по принципу диалога, субъект - субъектных;</w:t>
      </w:r>
    </w:p>
    <w:p w:rsidR="00FB205E" w:rsidRDefault="00432E48">
      <w:pPr>
        <w:numPr>
          <w:ilvl w:val="0"/>
          <w:numId w:val="13"/>
        </w:numPr>
        <w:spacing w:after="0"/>
        <w:ind w:left="0" w:firstLine="709"/>
        <w:jc w:val="both"/>
        <w:rPr>
          <w:rFonts w:ascii="Times New Roman" w:hAnsi="Times New Roman"/>
          <w:sz w:val="28"/>
        </w:rPr>
      </w:pPr>
      <w:r>
        <w:rPr>
          <w:rFonts w:ascii="Times New Roman" w:hAnsi="Times New Roman"/>
          <w:sz w:val="28"/>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rsidR="00FB205E" w:rsidRDefault="00FB205E">
      <w:pPr>
        <w:spacing w:after="0"/>
        <w:ind w:firstLine="708"/>
        <w:jc w:val="both"/>
        <w:rPr>
          <w:rFonts w:ascii="Times New Roman" w:hAnsi="Times New Roman"/>
          <w:b/>
          <w:i/>
          <w:sz w:val="28"/>
          <w:u w:val="single"/>
        </w:rPr>
      </w:pPr>
    </w:p>
    <w:p w:rsidR="00FB205E" w:rsidRDefault="00432E48">
      <w:pPr>
        <w:spacing w:after="0"/>
        <w:ind w:firstLine="708"/>
        <w:jc w:val="both"/>
        <w:rPr>
          <w:rFonts w:ascii="Times New Roman" w:hAnsi="Times New Roman"/>
          <w:b/>
          <w:i/>
          <w:sz w:val="28"/>
          <w:u w:val="single"/>
        </w:rPr>
      </w:pPr>
      <w:r>
        <w:rPr>
          <w:rFonts w:ascii="Times New Roman" w:hAnsi="Times New Roman"/>
          <w:b/>
          <w:i/>
          <w:sz w:val="28"/>
          <w:u w:val="single"/>
        </w:rPr>
        <w:t>Часть, формируемая участниками образовательных отношений:</w:t>
      </w:r>
    </w:p>
    <w:p w:rsidR="00FB205E" w:rsidRDefault="00432E48">
      <w:pPr>
        <w:spacing w:after="0"/>
        <w:ind w:firstLine="709"/>
        <w:jc w:val="both"/>
        <w:rPr>
          <w:rFonts w:ascii="Times New Roman" w:hAnsi="Times New Roman"/>
          <w:i/>
          <w:sz w:val="28"/>
        </w:rPr>
      </w:pPr>
      <w:r>
        <w:rPr>
          <w:rFonts w:ascii="Times New Roman" w:hAnsi="Times New Roman"/>
          <w:i/>
          <w:sz w:val="28"/>
          <w:u w:val="single"/>
        </w:rPr>
        <w:t>Принципы Программы №1:</w:t>
      </w:r>
    </w:p>
    <w:p w:rsidR="00FB205E" w:rsidRDefault="00432E48">
      <w:pPr>
        <w:numPr>
          <w:ilvl w:val="0"/>
          <w:numId w:val="14"/>
        </w:numPr>
        <w:spacing w:after="0"/>
        <w:jc w:val="both"/>
        <w:rPr>
          <w:rFonts w:ascii="Times New Roman" w:hAnsi="Times New Roman"/>
          <w:i/>
          <w:sz w:val="28"/>
        </w:rPr>
      </w:pPr>
      <w:r>
        <w:rPr>
          <w:rFonts w:ascii="Times New Roman" w:hAnsi="Times New Roman"/>
          <w:i/>
          <w:sz w:val="28"/>
        </w:rPr>
        <w:t>Программа №1 построена на принципе гуманности, сохранения уникальности и самоценности дошкольного детства как важного этапа в общем развитии человека, выделения личности ребенка как важнейшей ценности образования;</w:t>
      </w:r>
    </w:p>
    <w:p w:rsidR="00FB205E" w:rsidRDefault="00432E48">
      <w:pPr>
        <w:numPr>
          <w:ilvl w:val="0"/>
          <w:numId w:val="14"/>
        </w:numPr>
        <w:spacing w:after="0"/>
        <w:jc w:val="both"/>
        <w:rPr>
          <w:rFonts w:ascii="Times New Roman" w:hAnsi="Times New Roman"/>
          <w:i/>
          <w:sz w:val="28"/>
        </w:rPr>
      </w:pPr>
      <w:r>
        <w:rPr>
          <w:rFonts w:ascii="Times New Roman" w:hAnsi="Times New Roman"/>
          <w:i/>
          <w:sz w:val="28"/>
        </w:rPr>
        <w:t>Программа №1 постро</w:t>
      </w:r>
      <w:r w:rsidR="0083134E">
        <w:rPr>
          <w:rFonts w:ascii="Times New Roman" w:hAnsi="Times New Roman"/>
          <w:i/>
          <w:sz w:val="28"/>
        </w:rPr>
        <w:t>ена на принципе интегративности</w:t>
      </w:r>
      <w:r>
        <w:rPr>
          <w:rFonts w:ascii="Times New Roman" w:hAnsi="Times New Roman"/>
          <w:i/>
          <w:sz w:val="28"/>
        </w:rPr>
        <w:t>, так как изучение предлагаемого материала основывается на связи с другими образовательными областями.</w:t>
      </w:r>
    </w:p>
    <w:p w:rsidR="00FB205E" w:rsidRDefault="00432E48">
      <w:pPr>
        <w:spacing w:after="0"/>
        <w:ind w:firstLine="709"/>
        <w:jc w:val="both"/>
        <w:rPr>
          <w:rFonts w:ascii="Times New Roman" w:hAnsi="Times New Roman"/>
          <w:i/>
          <w:sz w:val="28"/>
          <w:u w:val="single"/>
        </w:rPr>
      </w:pPr>
      <w:r>
        <w:rPr>
          <w:rFonts w:ascii="Times New Roman" w:hAnsi="Times New Roman"/>
          <w:i/>
          <w:sz w:val="28"/>
          <w:u w:val="single"/>
        </w:rPr>
        <w:t>Принципы Программы №2:</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создания условий для самостоятельной деятельности детей;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взаимодействия с семьёй;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обеспечения эмоционального благополучия каждого ребенка;</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поддержки индивидуальности и инициативы детей;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создания условий для принятия детьми решений;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развития умения работать в группе сверстников;</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построения Программы №2 с учётом возрастных и индивидуальных особенностей детей;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построения образовательной деятельности на основе взаимодействия взрослых с детьми, ориентированного на их интересы;</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личностно – развивающего и гуманистического характера взаимодействия взрослых и детей;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реализации Программы №2 в формах, специфических для детей данной возрастной группы;</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возможности освоения Программы №2 на разных этапах её реализации;</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построения педагогического процесса, при котором ребёнок становится субъектом образования;</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признания ребёнка полноценным субъектом образовательных отношений;</w:t>
      </w:r>
    </w:p>
    <w:p w:rsidR="00FB205E" w:rsidRDefault="00432E48">
      <w:pPr>
        <w:numPr>
          <w:ilvl w:val="0"/>
          <w:numId w:val="15"/>
        </w:numPr>
        <w:spacing w:after="0"/>
        <w:jc w:val="both"/>
        <w:rPr>
          <w:rFonts w:ascii="Times New Roman" w:hAnsi="Times New Roman"/>
          <w:i/>
          <w:sz w:val="28"/>
        </w:rPr>
      </w:pPr>
      <w:r>
        <w:rPr>
          <w:rFonts w:ascii="Times New Roman" w:hAnsi="Times New Roman"/>
          <w:i/>
          <w:sz w:val="28"/>
        </w:rPr>
        <w:t>формирования познавательных интересов и познавательных действий ребёнка в различных видах деятельности.</w:t>
      </w:r>
    </w:p>
    <w:p w:rsidR="00FB205E" w:rsidRDefault="00432E48">
      <w:pPr>
        <w:spacing w:after="0"/>
        <w:jc w:val="both"/>
        <w:rPr>
          <w:rFonts w:ascii="Times New Roman" w:hAnsi="Times New Roman"/>
          <w:i/>
          <w:sz w:val="28"/>
        </w:rPr>
      </w:pPr>
      <w:r>
        <w:rPr>
          <w:rFonts w:ascii="Times New Roman" w:hAnsi="Times New Roman"/>
          <w:i/>
          <w:sz w:val="28"/>
          <w:u w:val="single"/>
        </w:rPr>
        <w:lastRenderedPageBreak/>
        <w:t xml:space="preserve"> Подходы в части Программы №1</w:t>
      </w:r>
      <w:r>
        <w:rPr>
          <w:rFonts w:ascii="Times New Roman" w:hAnsi="Times New Roman"/>
          <w:i/>
          <w:sz w:val="28"/>
        </w:rPr>
        <w:t>, формируемой участниками образовательных отношений, совпадают с подходами обязательной части Программы.</w:t>
      </w:r>
    </w:p>
    <w:p w:rsidR="00FB205E" w:rsidRDefault="00432E48">
      <w:pPr>
        <w:spacing w:after="0"/>
        <w:jc w:val="both"/>
        <w:rPr>
          <w:rFonts w:ascii="Times New Roman" w:hAnsi="Times New Roman"/>
          <w:i/>
          <w:sz w:val="28"/>
        </w:rPr>
      </w:pPr>
      <w:r>
        <w:rPr>
          <w:rFonts w:ascii="Times New Roman" w:hAnsi="Times New Roman"/>
          <w:i/>
          <w:sz w:val="28"/>
          <w:u w:val="single"/>
        </w:rPr>
        <w:t>Программа №2 основывается на следующих подходах:</w:t>
      </w:r>
    </w:p>
    <w:p w:rsidR="00FB205E" w:rsidRDefault="00432E48">
      <w:pPr>
        <w:numPr>
          <w:ilvl w:val="0"/>
          <w:numId w:val="16"/>
        </w:numPr>
        <w:spacing w:after="0"/>
        <w:jc w:val="both"/>
        <w:rPr>
          <w:rFonts w:ascii="Times New Roman" w:hAnsi="Times New Roman"/>
          <w:i/>
          <w:sz w:val="28"/>
        </w:rPr>
      </w:pPr>
      <w:r>
        <w:rPr>
          <w:rFonts w:ascii="Times New Roman" w:hAnsi="Times New Roman"/>
          <w:i/>
          <w:sz w:val="28"/>
        </w:rPr>
        <w:t>при системном подходе рассматриваются пути освоения ребёнком языка в единстве сознания и деятельности;</w:t>
      </w:r>
    </w:p>
    <w:p w:rsidR="00FB205E" w:rsidRDefault="00432E48">
      <w:pPr>
        <w:numPr>
          <w:ilvl w:val="0"/>
          <w:numId w:val="16"/>
        </w:numPr>
        <w:spacing w:after="0"/>
        <w:jc w:val="both"/>
        <w:rPr>
          <w:rFonts w:ascii="Times New Roman" w:hAnsi="Times New Roman"/>
          <w:i/>
          <w:sz w:val="28"/>
        </w:rPr>
      </w:pPr>
      <w:r>
        <w:rPr>
          <w:rFonts w:ascii="Times New Roman" w:hAnsi="Times New Roman"/>
          <w:i/>
          <w:sz w:val="28"/>
        </w:rPr>
        <w:t>комплексный подход предполагает взаимодействие разных наук (психолингвистики, педагогики, языкознания, социолингвистики);</w:t>
      </w:r>
    </w:p>
    <w:p w:rsidR="00FB205E" w:rsidRDefault="00432E48">
      <w:pPr>
        <w:numPr>
          <w:ilvl w:val="0"/>
          <w:numId w:val="16"/>
        </w:numPr>
        <w:spacing w:after="0"/>
        <w:jc w:val="both"/>
        <w:rPr>
          <w:rFonts w:ascii="Times New Roman" w:hAnsi="Times New Roman"/>
          <w:i/>
          <w:sz w:val="28"/>
        </w:rPr>
      </w:pPr>
      <w:r>
        <w:rPr>
          <w:rFonts w:ascii="Times New Roman" w:hAnsi="Times New Roman"/>
          <w:i/>
          <w:sz w:val="28"/>
        </w:rPr>
        <w:t>теоретический подход к проблеме основывается на представлении о закономерностях речевого развития дошкольников.</w:t>
      </w:r>
    </w:p>
    <w:p w:rsidR="00FB205E" w:rsidRDefault="00432E48">
      <w:pPr>
        <w:numPr>
          <w:ilvl w:val="0"/>
          <w:numId w:val="16"/>
        </w:numPr>
        <w:spacing w:after="0"/>
        <w:jc w:val="both"/>
        <w:rPr>
          <w:rFonts w:ascii="Times New Roman" w:hAnsi="Times New Roman"/>
          <w:i/>
          <w:sz w:val="28"/>
        </w:rPr>
      </w:pPr>
      <w:r>
        <w:rPr>
          <w:rFonts w:ascii="Times New Roman" w:hAnsi="Times New Roman"/>
          <w:i/>
          <w:sz w:val="28"/>
        </w:rPr>
        <w:t>при личностном подходе процесс обучения детей грамоте рассматривается с свете концепции развития целостной личности с учётом психофизиологических особенностей детей, их потребностей;</w:t>
      </w:r>
    </w:p>
    <w:p w:rsidR="00FB205E" w:rsidRDefault="00432E48">
      <w:pPr>
        <w:numPr>
          <w:ilvl w:val="0"/>
          <w:numId w:val="16"/>
        </w:numPr>
        <w:spacing w:after="0"/>
        <w:jc w:val="both"/>
        <w:rPr>
          <w:rFonts w:ascii="Times New Roman" w:hAnsi="Times New Roman"/>
          <w:i/>
          <w:sz w:val="28"/>
        </w:rPr>
      </w:pPr>
      <w:r>
        <w:rPr>
          <w:rFonts w:ascii="Times New Roman" w:hAnsi="Times New Roman"/>
          <w:i/>
          <w:sz w:val="28"/>
        </w:rPr>
        <w:t>при деятельностном подходе ребёнок воспринимается как субъект разнообразных видов деятельности, ведущей из которых является игра.</w:t>
      </w:r>
    </w:p>
    <w:p w:rsidR="00FB205E" w:rsidRDefault="00FB205E">
      <w:pPr>
        <w:spacing w:after="0" w:line="240" w:lineRule="auto"/>
        <w:jc w:val="both"/>
        <w:rPr>
          <w:rFonts w:ascii="Times New Roman" w:hAnsi="Times New Roman"/>
          <w:i/>
          <w:sz w:val="28"/>
        </w:rPr>
      </w:pPr>
    </w:p>
    <w:p w:rsidR="00FB205E" w:rsidRDefault="00432E48">
      <w:pPr>
        <w:pStyle w:val="aff1"/>
        <w:numPr>
          <w:ilvl w:val="2"/>
          <w:numId w:val="5"/>
        </w:numPr>
        <w:spacing w:after="0" w:line="240" w:lineRule="auto"/>
        <w:ind w:left="0" w:firstLine="0"/>
        <w:jc w:val="both"/>
        <w:rPr>
          <w:rFonts w:ascii="Times New Roman" w:hAnsi="Times New Roman"/>
          <w:b/>
          <w:sz w:val="28"/>
        </w:rPr>
      </w:pPr>
      <w:r>
        <w:rPr>
          <w:rFonts w:ascii="Times New Roman" w:hAnsi="Times New Roman"/>
          <w:b/>
          <w:sz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B205E" w:rsidRDefault="00432E48">
      <w:pPr>
        <w:spacing w:after="0" w:line="240" w:lineRule="auto"/>
        <w:ind w:firstLine="709"/>
        <w:jc w:val="both"/>
        <w:rPr>
          <w:rFonts w:ascii="Times New Roman" w:hAnsi="Times New Roman"/>
          <w:b/>
          <w:sz w:val="28"/>
        </w:rPr>
      </w:pPr>
      <w:r>
        <w:rPr>
          <w:rFonts w:ascii="Times New Roman" w:hAnsi="Times New Roman"/>
          <w:b/>
          <w:sz w:val="28"/>
          <w:u w:val="single"/>
        </w:rPr>
        <w:t>Обязательная часть</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Основными участниками реализации программы являются: дети раннего и дошкольного возраста, родители (законные представители), педагоги. </w:t>
      </w:r>
    </w:p>
    <w:p w:rsidR="00FB205E" w:rsidRDefault="00432E48">
      <w:pPr>
        <w:widowControl w:val="0"/>
        <w:spacing w:after="0" w:line="240" w:lineRule="auto"/>
        <w:ind w:right="-142" w:firstLine="851"/>
        <w:jc w:val="both"/>
        <w:rPr>
          <w:rFonts w:ascii="Times New Roman" w:hAnsi="Times New Roman"/>
          <w:sz w:val="28"/>
        </w:rPr>
      </w:pPr>
      <w:r>
        <w:rPr>
          <w:rFonts w:ascii="Times New Roman" w:hAnsi="Times New Roman"/>
          <w:sz w:val="28"/>
        </w:rPr>
        <w:t>Концепция ДОО 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 - 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rsidR="00FB205E" w:rsidRDefault="00432E48">
      <w:pPr>
        <w:spacing w:after="0" w:line="240" w:lineRule="auto"/>
        <w:ind w:firstLine="708"/>
        <w:jc w:val="both"/>
        <w:rPr>
          <w:rFonts w:ascii="Times New Roman" w:hAnsi="Times New Roman"/>
          <w:sz w:val="28"/>
          <w:u w:val="single"/>
        </w:rPr>
      </w:pPr>
      <w:r>
        <w:rPr>
          <w:rFonts w:ascii="Times New Roman" w:hAnsi="Times New Roman"/>
          <w:sz w:val="28"/>
        </w:rPr>
        <w:t>К значимым для разработки и реализации Программы характеристикам</w:t>
      </w:r>
      <w:r>
        <w:rPr>
          <w:rFonts w:ascii="Times New Roman" w:hAnsi="Times New Roman"/>
          <w:sz w:val="28"/>
          <w:u w:val="single"/>
        </w:rPr>
        <w:t xml:space="preserve"> педагогический коллектив ДОУ относит: </w:t>
      </w:r>
    </w:p>
    <w:p w:rsidR="00FB205E" w:rsidRPr="00E75D02" w:rsidRDefault="00432E48">
      <w:pPr>
        <w:spacing w:after="0" w:line="240" w:lineRule="auto"/>
        <w:ind w:firstLine="708"/>
        <w:jc w:val="both"/>
        <w:rPr>
          <w:rFonts w:ascii="Times New Roman" w:hAnsi="Times New Roman"/>
          <w:sz w:val="28"/>
        </w:rPr>
      </w:pPr>
      <w:r w:rsidRPr="00E75D02">
        <w:rPr>
          <w:rFonts w:ascii="Times New Roman" w:hAnsi="Times New Roman"/>
          <w:sz w:val="28"/>
        </w:rPr>
        <w:t>-количество г</w:t>
      </w:r>
      <w:r w:rsidR="00E75D02" w:rsidRPr="00E75D02">
        <w:rPr>
          <w:rFonts w:ascii="Times New Roman" w:hAnsi="Times New Roman"/>
          <w:sz w:val="28"/>
        </w:rPr>
        <w:t>рупп;</w:t>
      </w:r>
    </w:p>
    <w:p w:rsidR="00FB205E" w:rsidRDefault="00432E48">
      <w:pPr>
        <w:spacing w:after="0" w:line="240" w:lineRule="auto"/>
        <w:ind w:firstLine="708"/>
        <w:jc w:val="both"/>
        <w:rPr>
          <w:rFonts w:ascii="Times New Roman" w:hAnsi="Times New Roman"/>
          <w:sz w:val="28"/>
        </w:rPr>
      </w:pPr>
      <w:r w:rsidRPr="00E75D02">
        <w:rPr>
          <w:rFonts w:ascii="Times New Roman" w:hAnsi="Times New Roman"/>
          <w:sz w:val="28"/>
        </w:rPr>
        <w:t>-возрастные характеристики</w:t>
      </w:r>
      <w:r>
        <w:rPr>
          <w:rFonts w:ascii="Times New Roman" w:hAnsi="Times New Roman"/>
          <w:sz w:val="28"/>
        </w:rPr>
        <w:t xml:space="preserve"> воспитанников; </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-кадровые условия;</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-региональные особенности (национальн</w:t>
      </w:r>
      <w:r w:rsidR="000335ED">
        <w:rPr>
          <w:rFonts w:ascii="Times New Roman" w:hAnsi="Times New Roman"/>
          <w:sz w:val="28"/>
        </w:rPr>
        <w:t xml:space="preserve">о-культурные, демографические, </w:t>
      </w:r>
      <w:r>
        <w:rPr>
          <w:rFonts w:ascii="Times New Roman" w:hAnsi="Times New Roman"/>
          <w:sz w:val="28"/>
        </w:rPr>
        <w:t>климатические);</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-материально-техническое оснащение;</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-социальные условия и партнеры.</w:t>
      </w:r>
    </w:p>
    <w:p w:rsidR="00FB205E" w:rsidRDefault="00432E48">
      <w:pPr>
        <w:spacing w:after="0" w:line="240" w:lineRule="auto"/>
        <w:ind w:firstLine="708"/>
        <w:jc w:val="both"/>
        <w:rPr>
          <w:rFonts w:ascii="Times New Roman" w:hAnsi="Times New Roman"/>
          <w:b/>
          <w:sz w:val="28"/>
        </w:rPr>
      </w:pPr>
      <w:r>
        <w:rPr>
          <w:rFonts w:ascii="Times New Roman" w:hAnsi="Times New Roman"/>
          <w:b/>
          <w:sz w:val="28"/>
        </w:rPr>
        <w:t>Количество г</w:t>
      </w:r>
      <w:r w:rsidR="00071741">
        <w:rPr>
          <w:rFonts w:ascii="Times New Roman" w:hAnsi="Times New Roman"/>
          <w:b/>
          <w:sz w:val="28"/>
        </w:rPr>
        <w:t>рупп.</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В ДОО функционирует 5 групп дневного пребывания. </w:t>
      </w:r>
    </w:p>
    <w:p w:rsidR="00FB205E" w:rsidRDefault="00FB205E">
      <w:pPr>
        <w:spacing w:after="0" w:line="240" w:lineRule="auto"/>
        <w:ind w:firstLine="708"/>
        <w:jc w:val="both"/>
        <w:rPr>
          <w:rFonts w:ascii="Times New Roman" w:hAnsi="Times New Roman"/>
          <w:sz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827"/>
        <w:gridCol w:w="1985"/>
        <w:gridCol w:w="1984"/>
      </w:tblGrid>
      <w:tr w:rsidR="00E75D02" w:rsidTr="00E75D02">
        <w:trPr>
          <w:tblHeader/>
        </w:trPr>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lastRenderedPageBreak/>
              <w:t>Возрастная группа (название)</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направленность</w:t>
            </w:r>
          </w:p>
        </w:tc>
        <w:tc>
          <w:tcPr>
            <w:tcW w:w="1985"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Возраст детей</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Кол-во групп</w:t>
            </w:r>
          </w:p>
        </w:tc>
      </w:tr>
      <w:tr w:rsidR="00E75D02" w:rsidTr="00E75D02">
        <w:trPr>
          <w:tblHeader/>
        </w:trPr>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rPr>
                <w:rFonts w:ascii="Times New Roman" w:hAnsi="Times New Roman"/>
                <w:sz w:val="28"/>
              </w:rPr>
            </w:pPr>
            <w:r>
              <w:rPr>
                <w:rFonts w:ascii="Times New Roman" w:hAnsi="Times New Roman"/>
                <w:sz w:val="28"/>
              </w:rPr>
              <w:t>Первая младшая группа</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sz w:val="28"/>
              </w:rPr>
            </w:pPr>
            <w:r>
              <w:rPr>
                <w:rFonts w:ascii="Times New Roman" w:hAnsi="Times New Roman"/>
                <w:sz w:val="28"/>
              </w:rPr>
              <w:t>общеразвивающая</w:t>
            </w:r>
          </w:p>
        </w:tc>
        <w:tc>
          <w:tcPr>
            <w:tcW w:w="1985" w:type="dxa"/>
            <w:tcBorders>
              <w:top w:val="single" w:sz="4" w:space="0" w:color="000000"/>
              <w:left w:val="single" w:sz="4" w:space="0" w:color="000000"/>
              <w:bottom w:val="single" w:sz="4" w:space="0" w:color="000000"/>
              <w:right w:val="single" w:sz="4" w:space="0" w:color="000000"/>
            </w:tcBorders>
          </w:tcPr>
          <w:p w:rsidR="00E75D02" w:rsidRDefault="00205115">
            <w:pPr>
              <w:spacing w:after="0" w:line="240" w:lineRule="auto"/>
              <w:jc w:val="center"/>
              <w:rPr>
                <w:rFonts w:ascii="Times New Roman" w:hAnsi="Times New Roman"/>
                <w:sz w:val="28"/>
              </w:rPr>
            </w:pPr>
            <w:r>
              <w:rPr>
                <w:rFonts w:ascii="Times New Roman" w:hAnsi="Times New Roman"/>
                <w:sz w:val="28"/>
              </w:rPr>
              <w:t xml:space="preserve">от 2 до 3 </w:t>
            </w:r>
            <w:r w:rsidR="00E75D02">
              <w:rPr>
                <w:rFonts w:ascii="Times New Roman" w:hAnsi="Times New Roman"/>
                <w:sz w:val="28"/>
              </w:rPr>
              <w:t>лет</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1</w:t>
            </w:r>
          </w:p>
        </w:tc>
      </w:tr>
      <w:tr w:rsidR="00E75D02" w:rsidTr="00E75D02">
        <w:trPr>
          <w:tblHeader/>
        </w:trPr>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sz w:val="28"/>
              </w:rPr>
            </w:pPr>
            <w:r>
              <w:rPr>
                <w:rFonts w:ascii="Times New Roman" w:hAnsi="Times New Roman"/>
                <w:sz w:val="28"/>
              </w:rPr>
              <w:t>Вторая младшая группа</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color w:val="FF0000"/>
                <w:sz w:val="28"/>
              </w:rPr>
            </w:pPr>
            <w:r>
              <w:rPr>
                <w:rFonts w:ascii="Times New Roman" w:hAnsi="Times New Roman"/>
                <w:sz w:val="28"/>
              </w:rPr>
              <w:t>общеразвивающая</w:t>
            </w:r>
          </w:p>
        </w:tc>
        <w:tc>
          <w:tcPr>
            <w:tcW w:w="1985"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 xml:space="preserve">от 3 до 4 лет </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color w:val="FF0000"/>
                <w:sz w:val="28"/>
              </w:rPr>
            </w:pPr>
            <w:r>
              <w:rPr>
                <w:rFonts w:ascii="Times New Roman" w:hAnsi="Times New Roman"/>
                <w:sz w:val="28"/>
              </w:rPr>
              <w:t>1</w:t>
            </w:r>
          </w:p>
        </w:tc>
      </w:tr>
      <w:tr w:rsidR="00E75D02" w:rsidTr="00E75D02">
        <w:trPr>
          <w:trHeight w:val="1566"/>
          <w:tblHeader/>
        </w:trPr>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sz w:val="28"/>
              </w:rPr>
            </w:pPr>
            <w:r>
              <w:rPr>
                <w:rFonts w:ascii="Times New Roman" w:hAnsi="Times New Roman"/>
                <w:sz w:val="28"/>
              </w:rPr>
              <w:t xml:space="preserve">Средняя группа </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sz w:val="28"/>
              </w:rPr>
            </w:pPr>
            <w:r>
              <w:rPr>
                <w:rFonts w:ascii="Times New Roman" w:hAnsi="Times New Roman"/>
                <w:sz w:val="28"/>
              </w:rPr>
              <w:t>общеразвивающая</w:t>
            </w:r>
          </w:p>
        </w:tc>
        <w:tc>
          <w:tcPr>
            <w:tcW w:w="1985"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от 4 до 5 лет</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1</w:t>
            </w:r>
          </w:p>
        </w:tc>
      </w:tr>
      <w:tr w:rsidR="00E75D02" w:rsidTr="00E75D02">
        <w:trPr>
          <w:trHeight w:val="1698"/>
        </w:trPr>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rPr>
                <w:rFonts w:ascii="Times New Roman" w:hAnsi="Times New Roman"/>
                <w:sz w:val="28"/>
              </w:rPr>
            </w:pPr>
            <w:r>
              <w:rPr>
                <w:rFonts w:ascii="Times New Roman" w:hAnsi="Times New Roman"/>
                <w:sz w:val="28"/>
              </w:rPr>
              <w:t>Старшая группа</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both"/>
              <w:rPr>
                <w:rFonts w:ascii="Times New Roman" w:hAnsi="Times New Roman"/>
                <w:sz w:val="28"/>
              </w:rPr>
            </w:pPr>
            <w:r>
              <w:rPr>
                <w:rFonts w:ascii="Times New Roman" w:hAnsi="Times New Roman"/>
                <w:sz w:val="28"/>
              </w:rPr>
              <w:t>общеразвивающая</w:t>
            </w:r>
          </w:p>
        </w:tc>
        <w:tc>
          <w:tcPr>
            <w:tcW w:w="1985"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от 5 до 6 лет</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1</w:t>
            </w:r>
          </w:p>
        </w:tc>
      </w:tr>
      <w:tr w:rsidR="00E75D02" w:rsidTr="00E75D02">
        <w:tc>
          <w:tcPr>
            <w:tcW w:w="1951"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Подготовительная группа</w:t>
            </w:r>
          </w:p>
        </w:tc>
        <w:tc>
          <w:tcPr>
            <w:tcW w:w="3827"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общеразвивающая</w:t>
            </w:r>
          </w:p>
        </w:tc>
        <w:tc>
          <w:tcPr>
            <w:tcW w:w="1985"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от 6 лет до прекращения образовательных отношений</w:t>
            </w:r>
          </w:p>
        </w:tc>
        <w:tc>
          <w:tcPr>
            <w:tcW w:w="1984" w:type="dxa"/>
            <w:tcBorders>
              <w:top w:val="single" w:sz="4" w:space="0" w:color="000000"/>
              <w:left w:val="single" w:sz="4" w:space="0" w:color="000000"/>
              <w:bottom w:val="single" w:sz="4" w:space="0" w:color="000000"/>
              <w:right w:val="single" w:sz="4" w:space="0" w:color="000000"/>
            </w:tcBorders>
          </w:tcPr>
          <w:p w:rsidR="00E75D02" w:rsidRDefault="00E75D02">
            <w:pPr>
              <w:spacing w:after="0" w:line="240" w:lineRule="auto"/>
              <w:jc w:val="center"/>
              <w:rPr>
                <w:rFonts w:ascii="Times New Roman" w:hAnsi="Times New Roman"/>
                <w:sz w:val="28"/>
              </w:rPr>
            </w:pPr>
            <w:r>
              <w:rPr>
                <w:rFonts w:ascii="Times New Roman" w:hAnsi="Times New Roman"/>
                <w:sz w:val="28"/>
              </w:rPr>
              <w:t>1</w:t>
            </w:r>
          </w:p>
        </w:tc>
      </w:tr>
    </w:tbl>
    <w:p w:rsidR="00FB205E" w:rsidRDefault="00432E48">
      <w:pPr>
        <w:spacing w:after="0" w:line="240" w:lineRule="auto"/>
        <w:jc w:val="both"/>
        <w:rPr>
          <w:rFonts w:ascii="Times New Roman" w:hAnsi="Times New Roman"/>
          <w:sz w:val="28"/>
        </w:rPr>
      </w:pPr>
      <w:r>
        <w:rPr>
          <w:rFonts w:ascii="Times New Roman" w:hAnsi="Times New Roman"/>
          <w:sz w:val="28"/>
        </w:rPr>
        <w:tab/>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Направленность деятельности групп </w:t>
      </w:r>
      <w:r>
        <w:rPr>
          <w:rFonts w:ascii="Times New Roman" w:hAnsi="Times New Roman"/>
          <w:sz w:val="24"/>
        </w:rPr>
        <w:t xml:space="preserve">ДОО </w:t>
      </w:r>
      <w:r>
        <w:rPr>
          <w:rFonts w:ascii="Times New Roman" w:hAnsi="Times New Roman"/>
          <w:sz w:val="28"/>
        </w:rPr>
        <w:t>отвечает социальному заказу и образовательным потребностям родителей воспитанников.</w:t>
      </w:r>
    </w:p>
    <w:p w:rsidR="00FB205E" w:rsidRDefault="00FB205E">
      <w:pPr>
        <w:spacing w:after="0" w:line="240" w:lineRule="auto"/>
        <w:ind w:firstLine="708"/>
        <w:jc w:val="both"/>
        <w:rPr>
          <w:rFonts w:ascii="Times New Roman" w:hAnsi="Times New Roman"/>
          <w:sz w:val="28"/>
        </w:rPr>
      </w:pPr>
    </w:p>
    <w:p w:rsidR="00FB205E" w:rsidRDefault="00FB205E">
      <w:pPr>
        <w:sectPr w:rsidR="00FB205E">
          <w:pgSz w:w="11906" w:h="16838"/>
          <w:pgMar w:top="1134" w:right="850" w:bottom="1134" w:left="1701" w:header="708" w:footer="708" w:gutter="0"/>
          <w:cols w:space="720"/>
        </w:sectPr>
      </w:pPr>
    </w:p>
    <w:p w:rsidR="00FB205E" w:rsidRDefault="00432E48">
      <w:pPr>
        <w:spacing w:after="0"/>
        <w:ind w:firstLine="708"/>
        <w:jc w:val="both"/>
        <w:rPr>
          <w:rFonts w:ascii="Times New Roman" w:hAnsi="Times New Roman"/>
          <w:b/>
          <w:sz w:val="28"/>
        </w:rPr>
      </w:pPr>
      <w:r>
        <w:rPr>
          <w:rFonts w:ascii="Times New Roman" w:hAnsi="Times New Roman"/>
          <w:b/>
          <w:sz w:val="28"/>
        </w:rPr>
        <w:lastRenderedPageBreak/>
        <w:t>Возрастные характеристики особенностей развития воспитанников</w:t>
      </w:r>
    </w:p>
    <w:p w:rsidR="00FB205E" w:rsidRDefault="00432E48">
      <w:pPr>
        <w:spacing w:after="0"/>
        <w:jc w:val="both"/>
        <w:rPr>
          <w:rFonts w:ascii="Times New Roman" w:hAnsi="Times New Roman"/>
          <w:sz w:val="28"/>
        </w:rPr>
      </w:pPr>
      <w:r>
        <w:rPr>
          <w:rFonts w:ascii="Times New Roman" w:hAnsi="Times New Roman"/>
          <w:sz w:val="28"/>
        </w:rPr>
        <w:tab/>
        <w:t>Для реализации Программы и организации образовательного процесса важное значение имеют возрастные психологические характеристики развития воспитанников</w:t>
      </w:r>
      <w:r>
        <w:rPr>
          <w:rFonts w:ascii="Times New Roman" w:hAnsi="Times New Roman"/>
          <w:sz w:val="28"/>
          <w:vertAlign w:val="superscript"/>
        </w:rPr>
        <w:footnoteReference w:id="2"/>
      </w:r>
      <w:r>
        <w:rPr>
          <w:rFonts w:ascii="Times New Roman" w:hAnsi="Times New Roman"/>
          <w:sz w:val="28"/>
        </w:rPr>
        <w:t>:</w:t>
      </w:r>
    </w:p>
    <w:p w:rsidR="00FB205E" w:rsidRDefault="00FB205E">
      <w:pPr>
        <w:spacing w:after="0" w:line="240" w:lineRule="auto"/>
        <w:ind w:firstLine="708"/>
        <w:jc w:val="both"/>
        <w:rPr>
          <w:rFonts w:ascii="Times New Roman" w:hAnsi="Times New Roman"/>
          <w:sz w:val="28"/>
        </w:rPr>
      </w:pPr>
    </w:p>
    <w:tbl>
      <w:tblPr>
        <w:tblStyle w:val="3fc"/>
        <w:tblW w:w="0" w:type="auto"/>
        <w:tblInd w:w="-176" w:type="dxa"/>
        <w:tblLayout w:type="fixed"/>
        <w:tblLook w:val="04A0"/>
      </w:tblPr>
      <w:tblGrid>
        <w:gridCol w:w="2269"/>
        <w:gridCol w:w="2523"/>
        <w:gridCol w:w="2438"/>
        <w:gridCol w:w="3119"/>
        <w:gridCol w:w="2976"/>
        <w:gridCol w:w="2267"/>
      </w:tblGrid>
      <w:tr w:rsidR="00FB205E">
        <w:tc>
          <w:tcPr>
            <w:tcW w:w="2269" w:type="dxa"/>
          </w:tcPr>
          <w:p w:rsidR="00FB205E" w:rsidRDefault="00432E48">
            <w:pPr>
              <w:rPr>
                <w:rFonts w:ascii="Times New Roman" w:hAnsi="Times New Roman"/>
                <w:b/>
                <w:sz w:val="24"/>
              </w:rPr>
            </w:pPr>
            <w:r>
              <w:rPr>
                <w:rFonts w:ascii="Times New Roman" w:hAnsi="Times New Roman"/>
                <w:b/>
                <w:sz w:val="24"/>
              </w:rPr>
              <w:t>Возраст/</w:t>
            </w:r>
          </w:p>
          <w:p w:rsidR="00FB205E" w:rsidRDefault="00432E48">
            <w:pPr>
              <w:rPr>
                <w:rFonts w:ascii="Times New Roman" w:hAnsi="Times New Roman"/>
                <w:b/>
                <w:sz w:val="24"/>
              </w:rPr>
            </w:pPr>
            <w:r>
              <w:rPr>
                <w:rFonts w:ascii="Times New Roman" w:hAnsi="Times New Roman"/>
                <w:b/>
                <w:sz w:val="24"/>
              </w:rPr>
              <w:t>Показатели</w:t>
            </w:r>
          </w:p>
        </w:tc>
        <w:tc>
          <w:tcPr>
            <w:tcW w:w="2523" w:type="dxa"/>
          </w:tcPr>
          <w:p w:rsidR="00FB205E" w:rsidRDefault="00432E48">
            <w:pPr>
              <w:rPr>
                <w:rFonts w:ascii="Times New Roman" w:hAnsi="Times New Roman"/>
                <w:b/>
                <w:sz w:val="24"/>
              </w:rPr>
            </w:pPr>
            <w:r>
              <w:rPr>
                <w:rFonts w:ascii="Times New Roman" w:hAnsi="Times New Roman"/>
                <w:b/>
                <w:sz w:val="24"/>
              </w:rPr>
              <w:t>2-3 года</w:t>
            </w:r>
          </w:p>
        </w:tc>
        <w:tc>
          <w:tcPr>
            <w:tcW w:w="2438" w:type="dxa"/>
          </w:tcPr>
          <w:p w:rsidR="00FB205E" w:rsidRDefault="00432E48">
            <w:pPr>
              <w:rPr>
                <w:rFonts w:ascii="Times New Roman" w:hAnsi="Times New Roman"/>
                <w:b/>
                <w:sz w:val="24"/>
              </w:rPr>
            </w:pPr>
            <w:r>
              <w:rPr>
                <w:rFonts w:ascii="Times New Roman" w:hAnsi="Times New Roman"/>
                <w:b/>
                <w:sz w:val="24"/>
              </w:rPr>
              <w:t>3 – 4 года</w:t>
            </w:r>
          </w:p>
        </w:tc>
        <w:tc>
          <w:tcPr>
            <w:tcW w:w="3119" w:type="dxa"/>
          </w:tcPr>
          <w:p w:rsidR="00FB205E" w:rsidRDefault="00432E48">
            <w:pPr>
              <w:rPr>
                <w:rFonts w:ascii="Times New Roman" w:hAnsi="Times New Roman"/>
                <w:b/>
                <w:sz w:val="24"/>
              </w:rPr>
            </w:pPr>
            <w:r>
              <w:rPr>
                <w:rFonts w:ascii="Times New Roman" w:hAnsi="Times New Roman"/>
                <w:b/>
                <w:sz w:val="24"/>
              </w:rPr>
              <w:t>4 - 5 лет</w:t>
            </w:r>
          </w:p>
        </w:tc>
        <w:tc>
          <w:tcPr>
            <w:tcW w:w="2976" w:type="dxa"/>
          </w:tcPr>
          <w:p w:rsidR="00FB205E" w:rsidRDefault="00432E48">
            <w:pPr>
              <w:rPr>
                <w:rFonts w:ascii="Times New Roman" w:hAnsi="Times New Roman"/>
                <w:b/>
                <w:sz w:val="24"/>
              </w:rPr>
            </w:pPr>
            <w:r>
              <w:rPr>
                <w:rFonts w:ascii="Times New Roman" w:hAnsi="Times New Roman"/>
                <w:b/>
                <w:sz w:val="24"/>
              </w:rPr>
              <w:t>5 -6 лет</w:t>
            </w:r>
          </w:p>
        </w:tc>
        <w:tc>
          <w:tcPr>
            <w:tcW w:w="2267" w:type="dxa"/>
          </w:tcPr>
          <w:p w:rsidR="00FB205E" w:rsidRDefault="00432E48">
            <w:pPr>
              <w:rPr>
                <w:rFonts w:ascii="Times New Roman" w:hAnsi="Times New Roman"/>
                <w:b/>
                <w:sz w:val="24"/>
              </w:rPr>
            </w:pPr>
            <w:r>
              <w:rPr>
                <w:rFonts w:ascii="Times New Roman" w:hAnsi="Times New Roman"/>
                <w:b/>
                <w:sz w:val="24"/>
              </w:rPr>
              <w:t>6 - 7 лет</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Ведущая потребность</w:t>
            </w:r>
          </w:p>
        </w:tc>
        <w:tc>
          <w:tcPr>
            <w:tcW w:w="2523" w:type="dxa"/>
          </w:tcPr>
          <w:p w:rsidR="00FB205E" w:rsidRDefault="00432E48">
            <w:pPr>
              <w:rPr>
                <w:rFonts w:ascii="Times New Roman" w:hAnsi="Times New Roman"/>
                <w:sz w:val="24"/>
              </w:rPr>
            </w:pPr>
            <w:r>
              <w:rPr>
                <w:rFonts w:ascii="Times New Roman" w:hAnsi="Times New Roman"/>
                <w:sz w:val="24"/>
              </w:rPr>
              <w:t>Потребность в любви</w:t>
            </w:r>
          </w:p>
        </w:tc>
        <w:tc>
          <w:tcPr>
            <w:tcW w:w="2438" w:type="dxa"/>
          </w:tcPr>
          <w:p w:rsidR="00FB205E" w:rsidRDefault="00432E48">
            <w:pPr>
              <w:rPr>
                <w:rFonts w:ascii="Times New Roman" w:hAnsi="Times New Roman"/>
                <w:sz w:val="24"/>
              </w:rPr>
            </w:pPr>
            <w:r>
              <w:rPr>
                <w:rFonts w:ascii="Times New Roman" w:hAnsi="Times New Roman"/>
                <w:sz w:val="24"/>
              </w:rPr>
              <w:t xml:space="preserve">Потребность в общении, уважении, признании </w:t>
            </w:r>
          </w:p>
          <w:p w:rsidR="00FB205E" w:rsidRDefault="00432E48">
            <w:pPr>
              <w:rPr>
                <w:rFonts w:ascii="Times New Roman" w:hAnsi="Times New Roman"/>
                <w:sz w:val="24"/>
              </w:rPr>
            </w:pPr>
            <w:r>
              <w:rPr>
                <w:rFonts w:ascii="Times New Roman" w:hAnsi="Times New Roman"/>
                <w:sz w:val="24"/>
              </w:rPr>
              <w:t xml:space="preserve">самостоятельности </w:t>
            </w:r>
          </w:p>
          <w:p w:rsidR="00FB205E" w:rsidRDefault="00432E48">
            <w:pPr>
              <w:rPr>
                <w:rFonts w:ascii="Times New Roman" w:hAnsi="Times New Roman"/>
                <w:sz w:val="24"/>
              </w:rPr>
            </w:pPr>
            <w:r>
              <w:rPr>
                <w:rFonts w:ascii="Times New Roman" w:hAnsi="Times New Roman"/>
                <w:sz w:val="24"/>
              </w:rPr>
              <w:t>ребенка</w:t>
            </w:r>
          </w:p>
        </w:tc>
        <w:tc>
          <w:tcPr>
            <w:tcW w:w="3119" w:type="dxa"/>
          </w:tcPr>
          <w:p w:rsidR="00FB205E" w:rsidRDefault="00432E48">
            <w:pPr>
              <w:rPr>
                <w:rFonts w:ascii="Times New Roman" w:hAnsi="Times New Roman"/>
                <w:sz w:val="24"/>
              </w:rPr>
            </w:pPr>
            <w:r>
              <w:rPr>
                <w:rFonts w:ascii="Times New Roman" w:hAnsi="Times New Roman"/>
                <w:sz w:val="24"/>
              </w:rPr>
              <w:t>Потребность в общении; познавательная активность</w:t>
            </w:r>
          </w:p>
        </w:tc>
        <w:tc>
          <w:tcPr>
            <w:tcW w:w="2976" w:type="dxa"/>
          </w:tcPr>
          <w:p w:rsidR="00FB205E" w:rsidRDefault="00432E48">
            <w:pPr>
              <w:rPr>
                <w:rFonts w:ascii="Times New Roman" w:hAnsi="Times New Roman"/>
                <w:sz w:val="24"/>
              </w:rPr>
            </w:pPr>
            <w:r>
              <w:rPr>
                <w:rFonts w:ascii="Times New Roman" w:hAnsi="Times New Roman"/>
                <w:sz w:val="24"/>
              </w:rPr>
              <w:t>Потребность в общении; творческая активность</w:t>
            </w:r>
          </w:p>
        </w:tc>
        <w:tc>
          <w:tcPr>
            <w:tcW w:w="2267" w:type="dxa"/>
          </w:tcPr>
          <w:p w:rsidR="00FB205E" w:rsidRDefault="00432E48">
            <w:pPr>
              <w:rPr>
                <w:rFonts w:ascii="Times New Roman" w:hAnsi="Times New Roman"/>
                <w:sz w:val="24"/>
              </w:rPr>
            </w:pPr>
            <w:r>
              <w:rPr>
                <w:rFonts w:ascii="Times New Roman" w:hAnsi="Times New Roman"/>
                <w:sz w:val="24"/>
              </w:rPr>
              <w:t>Потребность в общении</w:t>
            </w:r>
          </w:p>
        </w:tc>
      </w:tr>
      <w:tr w:rsidR="00FB205E">
        <w:tc>
          <w:tcPr>
            <w:tcW w:w="2269" w:type="dxa"/>
          </w:tcPr>
          <w:p w:rsidR="00FB205E" w:rsidRDefault="00432E48">
            <w:pPr>
              <w:rPr>
                <w:rFonts w:ascii="Times New Roman" w:hAnsi="Times New Roman"/>
                <w:b/>
                <w:sz w:val="24"/>
              </w:rPr>
            </w:pPr>
            <w:r>
              <w:rPr>
                <w:rFonts w:ascii="Times New Roman" w:hAnsi="Times New Roman"/>
                <w:b/>
              </w:rPr>
              <w:t>Физиологическая чувствительность</w:t>
            </w:r>
          </w:p>
        </w:tc>
        <w:tc>
          <w:tcPr>
            <w:tcW w:w="2523" w:type="dxa"/>
          </w:tcPr>
          <w:p w:rsidR="00FB205E" w:rsidRDefault="00432E48">
            <w:pPr>
              <w:rPr>
                <w:rFonts w:ascii="Times New Roman" w:hAnsi="Times New Roman"/>
                <w:sz w:val="24"/>
              </w:rPr>
            </w:pPr>
            <w:r>
              <w:rPr>
                <w:rFonts w:ascii="Times New Roman" w:hAnsi="Times New Roman"/>
                <w:sz w:val="24"/>
              </w:rPr>
              <w:t>Высокая</w:t>
            </w:r>
          </w:p>
          <w:p w:rsidR="00FB205E" w:rsidRDefault="00432E48">
            <w:pPr>
              <w:rPr>
                <w:rFonts w:ascii="Times New Roman" w:hAnsi="Times New Roman"/>
                <w:sz w:val="24"/>
              </w:rPr>
            </w:pPr>
            <w:r>
              <w:rPr>
                <w:rFonts w:ascii="Times New Roman" w:hAnsi="Times New Roman"/>
                <w:sz w:val="24"/>
              </w:rPr>
              <w:t xml:space="preserve">чувствительность к </w:t>
            </w:r>
          </w:p>
          <w:p w:rsidR="00FB205E" w:rsidRDefault="00432E48">
            <w:pPr>
              <w:rPr>
                <w:rFonts w:ascii="Times New Roman" w:hAnsi="Times New Roman"/>
                <w:sz w:val="24"/>
              </w:rPr>
            </w:pPr>
            <w:r>
              <w:rPr>
                <w:rFonts w:ascii="Times New Roman" w:hAnsi="Times New Roman"/>
                <w:sz w:val="24"/>
              </w:rPr>
              <w:t xml:space="preserve">физическому </w:t>
            </w:r>
          </w:p>
          <w:p w:rsidR="00FB205E" w:rsidRDefault="00432E48">
            <w:pPr>
              <w:rPr>
                <w:rFonts w:ascii="Times New Roman" w:hAnsi="Times New Roman"/>
                <w:sz w:val="24"/>
              </w:rPr>
            </w:pPr>
            <w:r>
              <w:rPr>
                <w:rFonts w:ascii="Times New Roman" w:hAnsi="Times New Roman"/>
                <w:sz w:val="24"/>
              </w:rPr>
              <w:t>дискомфорту</w:t>
            </w:r>
          </w:p>
        </w:tc>
        <w:tc>
          <w:tcPr>
            <w:tcW w:w="2438" w:type="dxa"/>
          </w:tcPr>
          <w:p w:rsidR="00FB205E" w:rsidRDefault="00432E48">
            <w:pPr>
              <w:rPr>
                <w:rFonts w:ascii="Times New Roman" w:hAnsi="Times New Roman"/>
                <w:sz w:val="24"/>
              </w:rPr>
            </w:pPr>
            <w:r>
              <w:rPr>
                <w:rFonts w:ascii="Times New Roman" w:hAnsi="Times New Roman"/>
                <w:sz w:val="24"/>
              </w:rPr>
              <w:t xml:space="preserve">Высокая </w:t>
            </w:r>
          </w:p>
          <w:p w:rsidR="00FB205E" w:rsidRDefault="00432E48">
            <w:pPr>
              <w:rPr>
                <w:rFonts w:ascii="Times New Roman" w:hAnsi="Times New Roman"/>
                <w:sz w:val="24"/>
              </w:rPr>
            </w:pPr>
            <w:r>
              <w:rPr>
                <w:rFonts w:ascii="Times New Roman" w:hAnsi="Times New Roman"/>
                <w:sz w:val="24"/>
              </w:rPr>
              <w:t xml:space="preserve">чувствительность к </w:t>
            </w:r>
          </w:p>
          <w:p w:rsidR="00FB205E" w:rsidRDefault="00432E48">
            <w:pPr>
              <w:rPr>
                <w:rFonts w:ascii="Times New Roman" w:hAnsi="Times New Roman"/>
                <w:sz w:val="24"/>
              </w:rPr>
            </w:pPr>
            <w:r>
              <w:rPr>
                <w:rFonts w:ascii="Times New Roman" w:hAnsi="Times New Roman"/>
                <w:sz w:val="24"/>
              </w:rPr>
              <w:t>дискомфорту</w:t>
            </w:r>
          </w:p>
        </w:tc>
        <w:tc>
          <w:tcPr>
            <w:tcW w:w="3119" w:type="dxa"/>
          </w:tcPr>
          <w:p w:rsidR="00FB205E" w:rsidRDefault="00432E48">
            <w:pPr>
              <w:rPr>
                <w:rFonts w:ascii="Times New Roman" w:hAnsi="Times New Roman"/>
                <w:sz w:val="24"/>
              </w:rPr>
            </w:pPr>
            <w:r>
              <w:rPr>
                <w:rFonts w:ascii="Times New Roman" w:hAnsi="Times New Roman"/>
                <w:sz w:val="24"/>
              </w:rPr>
              <w:t>Уменьшение чувствительности к дискомфорту</w:t>
            </w:r>
          </w:p>
        </w:tc>
        <w:tc>
          <w:tcPr>
            <w:tcW w:w="2976" w:type="dxa"/>
          </w:tcPr>
          <w:p w:rsidR="00FB205E" w:rsidRDefault="00432E48">
            <w:pPr>
              <w:rPr>
                <w:rFonts w:ascii="Times New Roman" w:hAnsi="Times New Roman"/>
                <w:sz w:val="24"/>
              </w:rPr>
            </w:pPr>
            <w:r>
              <w:rPr>
                <w:rFonts w:ascii="Times New Roman" w:hAnsi="Times New Roman"/>
                <w:sz w:val="24"/>
              </w:rPr>
              <w:t>Уменьшение чувствительности к дискомфорту</w:t>
            </w:r>
          </w:p>
        </w:tc>
        <w:tc>
          <w:tcPr>
            <w:tcW w:w="2267" w:type="dxa"/>
          </w:tcPr>
          <w:p w:rsidR="00FB205E" w:rsidRDefault="00432E48">
            <w:pPr>
              <w:rPr>
                <w:rFonts w:ascii="Times New Roman" w:hAnsi="Times New Roman"/>
                <w:sz w:val="24"/>
              </w:rPr>
            </w:pPr>
            <w:r>
              <w:rPr>
                <w:rFonts w:ascii="Times New Roman" w:hAnsi="Times New Roman"/>
                <w:sz w:val="24"/>
              </w:rPr>
              <w:t>Индивидуально у большинства низкая</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Ведущая функция</w:t>
            </w:r>
          </w:p>
        </w:tc>
        <w:tc>
          <w:tcPr>
            <w:tcW w:w="2523" w:type="dxa"/>
          </w:tcPr>
          <w:p w:rsidR="00FB205E" w:rsidRDefault="00432E48">
            <w:pPr>
              <w:rPr>
                <w:rFonts w:ascii="Times New Roman" w:hAnsi="Times New Roman"/>
                <w:sz w:val="24"/>
              </w:rPr>
            </w:pPr>
            <w:r>
              <w:rPr>
                <w:rFonts w:ascii="Times New Roman" w:hAnsi="Times New Roman"/>
                <w:sz w:val="24"/>
              </w:rPr>
              <w:t xml:space="preserve">Предметно-манипулятивная, </w:t>
            </w:r>
          </w:p>
          <w:p w:rsidR="00FB205E" w:rsidRDefault="00432E48">
            <w:pPr>
              <w:rPr>
                <w:rFonts w:ascii="Times New Roman" w:hAnsi="Times New Roman"/>
                <w:sz w:val="24"/>
              </w:rPr>
            </w:pPr>
            <w:r>
              <w:rPr>
                <w:rFonts w:ascii="Times New Roman" w:hAnsi="Times New Roman"/>
                <w:sz w:val="24"/>
              </w:rPr>
              <w:t xml:space="preserve">предметно-орудийная </w:t>
            </w:r>
          </w:p>
          <w:p w:rsidR="00FB205E" w:rsidRDefault="00432E48">
            <w:pPr>
              <w:rPr>
                <w:rFonts w:ascii="Times New Roman" w:hAnsi="Times New Roman"/>
                <w:sz w:val="24"/>
              </w:rPr>
            </w:pPr>
            <w:r>
              <w:rPr>
                <w:rFonts w:ascii="Times New Roman" w:hAnsi="Times New Roman"/>
                <w:sz w:val="24"/>
              </w:rPr>
              <w:t>деятельность</w:t>
            </w:r>
          </w:p>
        </w:tc>
        <w:tc>
          <w:tcPr>
            <w:tcW w:w="2438" w:type="dxa"/>
          </w:tcPr>
          <w:p w:rsidR="00FB205E" w:rsidRDefault="00432E48">
            <w:pPr>
              <w:rPr>
                <w:rFonts w:ascii="Times New Roman" w:hAnsi="Times New Roman"/>
                <w:sz w:val="24"/>
              </w:rPr>
            </w:pPr>
            <w:r>
              <w:rPr>
                <w:rFonts w:ascii="Times New Roman" w:hAnsi="Times New Roman"/>
                <w:sz w:val="24"/>
              </w:rPr>
              <w:t>Восприятие</w:t>
            </w:r>
          </w:p>
        </w:tc>
        <w:tc>
          <w:tcPr>
            <w:tcW w:w="3119" w:type="dxa"/>
          </w:tcPr>
          <w:p w:rsidR="00FB205E" w:rsidRDefault="00432E48">
            <w:pPr>
              <w:rPr>
                <w:rFonts w:ascii="Times New Roman" w:hAnsi="Times New Roman"/>
                <w:sz w:val="24"/>
              </w:rPr>
            </w:pPr>
            <w:r>
              <w:rPr>
                <w:rFonts w:ascii="Times New Roman" w:hAnsi="Times New Roman"/>
                <w:sz w:val="24"/>
              </w:rPr>
              <w:t>Наглядно-образное мышление</w:t>
            </w:r>
          </w:p>
        </w:tc>
        <w:tc>
          <w:tcPr>
            <w:tcW w:w="2976" w:type="dxa"/>
          </w:tcPr>
          <w:p w:rsidR="00FB205E" w:rsidRDefault="00432E48">
            <w:pPr>
              <w:rPr>
                <w:rFonts w:ascii="Times New Roman" w:hAnsi="Times New Roman"/>
                <w:sz w:val="24"/>
              </w:rPr>
            </w:pPr>
            <w:r>
              <w:rPr>
                <w:rFonts w:ascii="Times New Roman" w:hAnsi="Times New Roman"/>
                <w:sz w:val="24"/>
              </w:rPr>
              <w:t>Воображение</w:t>
            </w:r>
          </w:p>
        </w:tc>
        <w:tc>
          <w:tcPr>
            <w:tcW w:w="2267" w:type="dxa"/>
          </w:tcPr>
          <w:p w:rsidR="00FB205E" w:rsidRDefault="00432E48">
            <w:pPr>
              <w:rPr>
                <w:rFonts w:ascii="Times New Roman" w:hAnsi="Times New Roman"/>
                <w:sz w:val="24"/>
              </w:rPr>
            </w:pPr>
            <w:r>
              <w:rPr>
                <w:rFonts w:ascii="Times New Roman" w:hAnsi="Times New Roman"/>
                <w:sz w:val="24"/>
              </w:rPr>
              <w:t>Воображение, словесно-логическое мышление</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Игровая деятельность</w:t>
            </w:r>
          </w:p>
        </w:tc>
        <w:tc>
          <w:tcPr>
            <w:tcW w:w="2523" w:type="dxa"/>
          </w:tcPr>
          <w:p w:rsidR="00FB205E" w:rsidRDefault="00432E48">
            <w:pPr>
              <w:rPr>
                <w:rFonts w:ascii="Times New Roman" w:hAnsi="Times New Roman"/>
                <w:sz w:val="24"/>
              </w:rPr>
            </w:pPr>
            <w:r>
              <w:rPr>
                <w:rFonts w:ascii="Times New Roman" w:hAnsi="Times New Roman"/>
                <w:sz w:val="24"/>
              </w:rPr>
              <w:t xml:space="preserve">Предметно-манипулятивная, игра </w:t>
            </w:r>
          </w:p>
          <w:p w:rsidR="00FB205E" w:rsidRDefault="00432E48">
            <w:pPr>
              <w:rPr>
                <w:rFonts w:ascii="Times New Roman" w:hAnsi="Times New Roman"/>
                <w:sz w:val="24"/>
              </w:rPr>
            </w:pPr>
            <w:r>
              <w:rPr>
                <w:rFonts w:ascii="Times New Roman" w:hAnsi="Times New Roman"/>
                <w:sz w:val="24"/>
              </w:rPr>
              <w:t>«рядом»</w:t>
            </w:r>
          </w:p>
        </w:tc>
        <w:tc>
          <w:tcPr>
            <w:tcW w:w="2438" w:type="dxa"/>
          </w:tcPr>
          <w:p w:rsidR="00FB205E" w:rsidRDefault="00432E48">
            <w:pPr>
              <w:rPr>
                <w:rFonts w:ascii="Times New Roman" w:hAnsi="Times New Roman"/>
                <w:sz w:val="24"/>
              </w:rPr>
            </w:pPr>
            <w:r>
              <w:rPr>
                <w:rFonts w:ascii="Times New Roman" w:hAnsi="Times New Roman"/>
                <w:sz w:val="24"/>
              </w:rPr>
              <w:t xml:space="preserve">Партнерская со </w:t>
            </w:r>
          </w:p>
          <w:p w:rsidR="00FB205E" w:rsidRDefault="00432E48">
            <w:pPr>
              <w:rPr>
                <w:rFonts w:ascii="Times New Roman" w:hAnsi="Times New Roman"/>
                <w:sz w:val="24"/>
              </w:rPr>
            </w:pPr>
            <w:r>
              <w:rPr>
                <w:rFonts w:ascii="Times New Roman" w:hAnsi="Times New Roman"/>
                <w:sz w:val="24"/>
              </w:rPr>
              <w:t xml:space="preserve">взрослыми; </w:t>
            </w:r>
          </w:p>
          <w:p w:rsidR="00FB205E" w:rsidRDefault="00432E48">
            <w:pPr>
              <w:rPr>
                <w:rFonts w:ascii="Times New Roman" w:hAnsi="Times New Roman"/>
                <w:sz w:val="24"/>
              </w:rPr>
            </w:pPr>
            <w:r>
              <w:rPr>
                <w:rFonts w:ascii="Times New Roman" w:hAnsi="Times New Roman"/>
                <w:sz w:val="24"/>
              </w:rPr>
              <w:t xml:space="preserve">индивидуальная с </w:t>
            </w:r>
          </w:p>
          <w:p w:rsidR="00FB205E" w:rsidRDefault="00432E48">
            <w:pPr>
              <w:rPr>
                <w:rFonts w:ascii="Times New Roman" w:hAnsi="Times New Roman"/>
                <w:sz w:val="24"/>
              </w:rPr>
            </w:pPr>
            <w:r>
              <w:rPr>
                <w:rFonts w:ascii="Times New Roman" w:hAnsi="Times New Roman"/>
                <w:sz w:val="24"/>
              </w:rPr>
              <w:t xml:space="preserve">игрушками, игровое </w:t>
            </w:r>
          </w:p>
          <w:p w:rsidR="00FB205E" w:rsidRDefault="00432E48">
            <w:pPr>
              <w:rPr>
                <w:rFonts w:ascii="Times New Roman" w:hAnsi="Times New Roman"/>
                <w:sz w:val="24"/>
              </w:rPr>
            </w:pPr>
            <w:r>
              <w:rPr>
                <w:rFonts w:ascii="Times New Roman" w:hAnsi="Times New Roman"/>
                <w:sz w:val="24"/>
              </w:rPr>
              <w:t>действие</w:t>
            </w:r>
          </w:p>
        </w:tc>
        <w:tc>
          <w:tcPr>
            <w:tcW w:w="3119" w:type="dxa"/>
          </w:tcPr>
          <w:p w:rsidR="00FB205E" w:rsidRDefault="00432E48">
            <w:pPr>
              <w:rPr>
                <w:rFonts w:ascii="Times New Roman" w:hAnsi="Times New Roman"/>
                <w:sz w:val="24"/>
              </w:rPr>
            </w:pPr>
            <w:r>
              <w:rPr>
                <w:rFonts w:ascii="Times New Roman" w:hAnsi="Times New Roman"/>
                <w:sz w:val="24"/>
              </w:rPr>
              <w:t>Коллективная со сверстниками, ролевой диалог, игровая ситуация</w:t>
            </w:r>
          </w:p>
        </w:tc>
        <w:tc>
          <w:tcPr>
            <w:tcW w:w="2976" w:type="dxa"/>
          </w:tcPr>
          <w:p w:rsidR="00FB205E" w:rsidRDefault="00432E48">
            <w:pPr>
              <w:rPr>
                <w:rFonts w:ascii="Times New Roman" w:hAnsi="Times New Roman"/>
                <w:sz w:val="24"/>
              </w:rPr>
            </w:pPr>
            <w:r>
              <w:rPr>
                <w:rFonts w:ascii="Times New Roman" w:hAnsi="Times New Roman"/>
                <w:sz w:val="24"/>
              </w:rPr>
              <w:t>Усложнение игровых замыслов; длительные игровые объединения</w:t>
            </w:r>
          </w:p>
        </w:tc>
        <w:tc>
          <w:tcPr>
            <w:tcW w:w="2267" w:type="dxa"/>
          </w:tcPr>
          <w:p w:rsidR="00FB205E" w:rsidRDefault="00432E48">
            <w:pPr>
              <w:rPr>
                <w:rFonts w:ascii="Times New Roman" w:hAnsi="Times New Roman"/>
                <w:sz w:val="24"/>
              </w:rPr>
            </w:pPr>
            <w:r>
              <w:rPr>
                <w:rFonts w:ascii="Times New Roman" w:hAnsi="Times New Roman"/>
                <w:sz w:val="24"/>
              </w:rPr>
              <w:t>Длительные игровые объединения; умение согласовывать свое поведение в соответствии с ролью</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Форма общения</w:t>
            </w:r>
          </w:p>
        </w:tc>
        <w:tc>
          <w:tcPr>
            <w:tcW w:w="2523" w:type="dxa"/>
          </w:tcPr>
          <w:p w:rsidR="00FB205E" w:rsidRDefault="00432E48">
            <w:pPr>
              <w:rPr>
                <w:rFonts w:ascii="Times New Roman" w:hAnsi="Times New Roman"/>
                <w:sz w:val="24"/>
              </w:rPr>
            </w:pPr>
            <w:r>
              <w:rPr>
                <w:rFonts w:ascii="Times New Roman" w:hAnsi="Times New Roman"/>
                <w:sz w:val="24"/>
              </w:rPr>
              <w:t xml:space="preserve">Ситуативно - </w:t>
            </w:r>
            <w:r>
              <w:rPr>
                <w:rFonts w:ascii="Times New Roman" w:hAnsi="Times New Roman"/>
                <w:sz w:val="24"/>
              </w:rPr>
              <w:lastRenderedPageBreak/>
              <w:t>личностное</w:t>
            </w:r>
          </w:p>
        </w:tc>
        <w:tc>
          <w:tcPr>
            <w:tcW w:w="2438" w:type="dxa"/>
          </w:tcPr>
          <w:p w:rsidR="00FB205E" w:rsidRDefault="00432E48">
            <w:pPr>
              <w:rPr>
                <w:rFonts w:ascii="Times New Roman" w:hAnsi="Times New Roman"/>
                <w:sz w:val="24"/>
              </w:rPr>
            </w:pPr>
            <w:r>
              <w:rPr>
                <w:rFonts w:ascii="Times New Roman" w:hAnsi="Times New Roman"/>
                <w:sz w:val="24"/>
              </w:rPr>
              <w:lastRenderedPageBreak/>
              <w:t xml:space="preserve">Ситуативно - </w:t>
            </w:r>
            <w:r>
              <w:rPr>
                <w:rFonts w:ascii="Times New Roman" w:hAnsi="Times New Roman"/>
                <w:sz w:val="24"/>
              </w:rPr>
              <w:lastRenderedPageBreak/>
              <w:t>деловое</w:t>
            </w:r>
          </w:p>
        </w:tc>
        <w:tc>
          <w:tcPr>
            <w:tcW w:w="3119" w:type="dxa"/>
          </w:tcPr>
          <w:p w:rsidR="00FB205E" w:rsidRDefault="00432E48">
            <w:pPr>
              <w:rPr>
                <w:rFonts w:ascii="Times New Roman" w:hAnsi="Times New Roman"/>
                <w:sz w:val="24"/>
              </w:rPr>
            </w:pPr>
            <w:r>
              <w:rPr>
                <w:rFonts w:ascii="Times New Roman" w:hAnsi="Times New Roman"/>
                <w:sz w:val="24"/>
              </w:rPr>
              <w:lastRenderedPageBreak/>
              <w:t>Внеситуативно - деловое</w:t>
            </w:r>
          </w:p>
        </w:tc>
        <w:tc>
          <w:tcPr>
            <w:tcW w:w="2976" w:type="dxa"/>
          </w:tcPr>
          <w:p w:rsidR="00FB205E" w:rsidRDefault="00432E48">
            <w:pPr>
              <w:rPr>
                <w:rFonts w:ascii="Times New Roman" w:hAnsi="Times New Roman"/>
                <w:sz w:val="24"/>
              </w:rPr>
            </w:pPr>
            <w:r>
              <w:rPr>
                <w:rFonts w:ascii="Times New Roman" w:hAnsi="Times New Roman"/>
                <w:sz w:val="24"/>
              </w:rPr>
              <w:t xml:space="preserve">Внеситуативно - деловое + </w:t>
            </w:r>
            <w:r>
              <w:rPr>
                <w:rFonts w:ascii="Times New Roman" w:hAnsi="Times New Roman"/>
                <w:sz w:val="24"/>
              </w:rPr>
              <w:lastRenderedPageBreak/>
              <w:t>внеситуативно - личностное</w:t>
            </w:r>
          </w:p>
        </w:tc>
        <w:tc>
          <w:tcPr>
            <w:tcW w:w="2267" w:type="dxa"/>
          </w:tcPr>
          <w:p w:rsidR="00FB205E" w:rsidRDefault="00432E48">
            <w:pPr>
              <w:rPr>
                <w:rFonts w:ascii="Times New Roman" w:hAnsi="Times New Roman"/>
                <w:sz w:val="24"/>
              </w:rPr>
            </w:pPr>
            <w:r>
              <w:rPr>
                <w:rFonts w:ascii="Times New Roman" w:hAnsi="Times New Roman"/>
                <w:sz w:val="24"/>
              </w:rPr>
              <w:lastRenderedPageBreak/>
              <w:t xml:space="preserve">Внеситуативно - </w:t>
            </w:r>
            <w:r>
              <w:rPr>
                <w:rFonts w:ascii="Times New Roman" w:hAnsi="Times New Roman"/>
                <w:sz w:val="24"/>
              </w:rPr>
              <w:lastRenderedPageBreak/>
              <w:t>личностное</w:t>
            </w:r>
          </w:p>
        </w:tc>
      </w:tr>
      <w:tr w:rsidR="00FB205E">
        <w:tc>
          <w:tcPr>
            <w:tcW w:w="2269" w:type="dxa"/>
          </w:tcPr>
          <w:p w:rsidR="00FB205E" w:rsidRDefault="00432E48">
            <w:pPr>
              <w:rPr>
                <w:rFonts w:ascii="Times New Roman" w:hAnsi="Times New Roman"/>
                <w:b/>
                <w:sz w:val="24"/>
              </w:rPr>
            </w:pPr>
            <w:r>
              <w:rPr>
                <w:rFonts w:ascii="Times New Roman" w:hAnsi="Times New Roman"/>
                <w:b/>
                <w:sz w:val="24"/>
              </w:rPr>
              <w:lastRenderedPageBreak/>
              <w:t>Отношения со взрослыми</w:t>
            </w:r>
          </w:p>
        </w:tc>
        <w:tc>
          <w:tcPr>
            <w:tcW w:w="2523" w:type="dxa"/>
          </w:tcPr>
          <w:p w:rsidR="00FB205E" w:rsidRDefault="00432E48">
            <w:pPr>
              <w:rPr>
                <w:rFonts w:ascii="Times New Roman" w:hAnsi="Times New Roman"/>
                <w:sz w:val="24"/>
              </w:rPr>
            </w:pPr>
            <w:r>
              <w:rPr>
                <w:rFonts w:ascii="Times New Roman" w:hAnsi="Times New Roman"/>
                <w:sz w:val="24"/>
              </w:rPr>
              <w:t xml:space="preserve">Источник защиты, ласки </w:t>
            </w:r>
          </w:p>
          <w:p w:rsidR="00FB205E" w:rsidRDefault="00432E48">
            <w:pPr>
              <w:rPr>
                <w:rFonts w:ascii="Times New Roman" w:hAnsi="Times New Roman"/>
                <w:sz w:val="24"/>
              </w:rPr>
            </w:pPr>
            <w:r>
              <w:rPr>
                <w:rFonts w:ascii="Times New Roman" w:hAnsi="Times New Roman"/>
                <w:sz w:val="24"/>
              </w:rPr>
              <w:t>и помощи</w:t>
            </w:r>
          </w:p>
        </w:tc>
        <w:tc>
          <w:tcPr>
            <w:tcW w:w="2438" w:type="dxa"/>
          </w:tcPr>
          <w:p w:rsidR="00FB205E" w:rsidRDefault="00432E48">
            <w:pPr>
              <w:rPr>
                <w:rFonts w:ascii="Times New Roman" w:hAnsi="Times New Roman"/>
                <w:sz w:val="24"/>
              </w:rPr>
            </w:pPr>
            <w:r>
              <w:rPr>
                <w:rFonts w:ascii="Times New Roman" w:hAnsi="Times New Roman"/>
                <w:sz w:val="24"/>
              </w:rPr>
              <w:t xml:space="preserve">Взрослый – источник </w:t>
            </w:r>
          </w:p>
          <w:p w:rsidR="00FB205E" w:rsidRDefault="00432E48">
            <w:pPr>
              <w:rPr>
                <w:rFonts w:ascii="Times New Roman" w:hAnsi="Times New Roman"/>
                <w:sz w:val="24"/>
              </w:rPr>
            </w:pPr>
            <w:r>
              <w:rPr>
                <w:rFonts w:ascii="Times New Roman" w:hAnsi="Times New Roman"/>
                <w:sz w:val="24"/>
              </w:rPr>
              <w:t xml:space="preserve">способовдеятельности, </w:t>
            </w:r>
          </w:p>
          <w:p w:rsidR="00FB205E" w:rsidRDefault="00432E48">
            <w:pPr>
              <w:rPr>
                <w:rFonts w:ascii="Times New Roman" w:hAnsi="Times New Roman"/>
                <w:sz w:val="24"/>
              </w:rPr>
            </w:pPr>
            <w:r>
              <w:rPr>
                <w:rFonts w:ascii="Times New Roman" w:hAnsi="Times New Roman"/>
                <w:sz w:val="24"/>
              </w:rPr>
              <w:t xml:space="preserve">партнер по игре и </w:t>
            </w:r>
          </w:p>
          <w:p w:rsidR="00FB205E" w:rsidRDefault="00432E48">
            <w:pPr>
              <w:rPr>
                <w:rFonts w:ascii="Times New Roman" w:hAnsi="Times New Roman"/>
                <w:sz w:val="24"/>
              </w:rPr>
            </w:pPr>
            <w:r>
              <w:rPr>
                <w:rFonts w:ascii="Times New Roman" w:hAnsi="Times New Roman"/>
                <w:sz w:val="24"/>
              </w:rPr>
              <w:t>творчеству</w:t>
            </w:r>
          </w:p>
        </w:tc>
        <w:tc>
          <w:tcPr>
            <w:tcW w:w="3119" w:type="dxa"/>
          </w:tcPr>
          <w:p w:rsidR="00FB205E" w:rsidRDefault="00432E48">
            <w:pPr>
              <w:rPr>
                <w:rFonts w:ascii="Times New Roman" w:hAnsi="Times New Roman"/>
                <w:sz w:val="24"/>
              </w:rPr>
            </w:pPr>
            <w:r>
              <w:rPr>
                <w:rFonts w:ascii="Times New Roman" w:hAnsi="Times New Roman"/>
                <w:sz w:val="24"/>
              </w:rPr>
              <w:t>Взрослый – источник информации</w:t>
            </w:r>
          </w:p>
        </w:tc>
        <w:tc>
          <w:tcPr>
            <w:tcW w:w="2976" w:type="dxa"/>
          </w:tcPr>
          <w:p w:rsidR="00FB205E" w:rsidRDefault="00432E48">
            <w:pPr>
              <w:rPr>
                <w:rFonts w:ascii="Times New Roman" w:hAnsi="Times New Roman"/>
                <w:sz w:val="24"/>
              </w:rPr>
            </w:pPr>
            <w:r>
              <w:rPr>
                <w:rFonts w:ascii="Times New Roman" w:hAnsi="Times New Roman"/>
                <w:sz w:val="24"/>
              </w:rPr>
              <w:t>Источник информации, собеседник</w:t>
            </w:r>
          </w:p>
        </w:tc>
        <w:tc>
          <w:tcPr>
            <w:tcW w:w="2267" w:type="dxa"/>
          </w:tcPr>
          <w:p w:rsidR="00FB205E" w:rsidRDefault="00432E48">
            <w:pPr>
              <w:rPr>
                <w:rFonts w:ascii="Times New Roman" w:hAnsi="Times New Roman"/>
                <w:sz w:val="24"/>
              </w:rPr>
            </w:pPr>
            <w:r>
              <w:rPr>
                <w:rFonts w:ascii="Times New Roman" w:hAnsi="Times New Roman"/>
                <w:sz w:val="24"/>
              </w:rPr>
              <w:t>Источник эмоциональной поддержки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Отношения со сверстниками</w:t>
            </w:r>
          </w:p>
        </w:tc>
        <w:tc>
          <w:tcPr>
            <w:tcW w:w="2523" w:type="dxa"/>
          </w:tcPr>
          <w:p w:rsidR="00FB205E" w:rsidRDefault="00432E48">
            <w:pPr>
              <w:rPr>
                <w:rFonts w:ascii="Times New Roman" w:hAnsi="Times New Roman"/>
                <w:sz w:val="24"/>
              </w:rPr>
            </w:pPr>
            <w:r>
              <w:rPr>
                <w:rFonts w:ascii="Times New Roman" w:hAnsi="Times New Roman"/>
                <w:sz w:val="24"/>
              </w:rPr>
              <w:t>Мало интересен</w:t>
            </w:r>
          </w:p>
        </w:tc>
        <w:tc>
          <w:tcPr>
            <w:tcW w:w="2438" w:type="dxa"/>
          </w:tcPr>
          <w:p w:rsidR="00FB205E" w:rsidRDefault="00432E48">
            <w:pPr>
              <w:rPr>
                <w:rFonts w:ascii="Times New Roman" w:hAnsi="Times New Roman"/>
                <w:sz w:val="24"/>
              </w:rPr>
            </w:pPr>
            <w:r>
              <w:rPr>
                <w:rFonts w:ascii="Times New Roman" w:hAnsi="Times New Roman"/>
                <w:sz w:val="24"/>
              </w:rPr>
              <w:t>Мало интересен</w:t>
            </w:r>
          </w:p>
        </w:tc>
        <w:tc>
          <w:tcPr>
            <w:tcW w:w="3119" w:type="dxa"/>
          </w:tcPr>
          <w:p w:rsidR="00FB205E" w:rsidRDefault="00432E48">
            <w:pPr>
              <w:rPr>
                <w:rFonts w:ascii="Times New Roman" w:hAnsi="Times New Roman"/>
                <w:sz w:val="24"/>
              </w:rPr>
            </w:pPr>
            <w:r>
              <w:rPr>
                <w:rFonts w:ascii="Times New Roman" w:hAnsi="Times New Roman"/>
                <w:sz w:val="24"/>
              </w:rPr>
              <w:t>Интересен как партнер по сюжетной игре</w:t>
            </w:r>
          </w:p>
        </w:tc>
        <w:tc>
          <w:tcPr>
            <w:tcW w:w="2976" w:type="dxa"/>
          </w:tcPr>
          <w:p w:rsidR="00FB205E" w:rsidRDefault="00432E48">
            <w:pPr>
              <w:rPr>
                <w:rFonts w:ascii="Times New Roman" w:hAnsi="Times New Roman"/>
                <w:sz w:val="24"/>
              </w:rPr>
            </w:pPr>
            <w:r>
              <w:rPr>
                <w:rFonts w:ascii="Times New Roman" w:hAnsi="Times New Roman"/>
                <w:sz w:val="24"/>
              </w:rPr>
              <w:t>Углубление интереса как к партнеру по играм, предпочтения в общении</w:t>
            </w:r>
          </w:p>
        </w:tc>
        <w:tc>
          <w:tcPr>
            <w:tcW w:w="2267" w:type="dxa"/>
          </w:tcPr>
          <w:p w:rsidR="00FB205E" w:rsidRDefault="00432E48">
            <w:pPr>
              <w:rPr>
                <w:rFonts w:ascii="Times New Roman" w:hAnsi="Times New Roman"/>
                <w:sz w:val="24"/>
              </w:rPr>
            </w:pPr>
            <w:r>
              <w:rPr>
                <w:rFonts w:ascii="Times New Roman" w:hAnsi="Times New Roman"/>
                <w:sz w:val="24"/>
              </w:rPr>
              <w:t>Собеседник, партнер по деятельности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Наличие конфликтов</w:t>
            </w:r>
          </w:p>
        </w:tc>
        <w:tc>
          <w:tcPr>
            <w:tcW w:w="2523" w:type="dxa"/>
          </w:tcPr>
          <w:p w:rsidR="00FB205E" w:rsidRDefault="00432E48">
            <w:pPr>
              <w:rPr>
                <w:rFonts w:ascii="Times New Roman" w:hAnsi="Times New Roman"/>
                <w:sz w:val="24"/>
              </w:rPr>
            </w:pPr>
            <w:r>
              <w:rPr>
                <w:rFonts w:ascii="Times New Roman" w:hAnsi="Times New Roman"/>
                <w:sz w:val="24"/>
              </w:rPr>
              <w:t>Со взрослыми («Я сам»)</w:t>
            </w:r>
          </w:p>
        </w:tc>
        <w:tc>
          <w:tcPr>
            <w:tcW w:w="2438" w:type="dxa"/>
          </w:tcPr>
          <w:p w:rsidR="00FB205E" w:rsidRDefault="00432E48">
            <w:pPr>
              <w:rPr>
                <w:rFonts w:ascii="Times New Roman" w:hAnsi="Times New Roman"/>
                <w:sz w:val="24"/>
              </w:rPr>
            </w:pPr>
            <w:r>
              <w:rPr>
                <w:rFonts w:ascii="Times New Roman" w:hAnsi="Times New Roman"/>
                <w:sz w:val="24"/>
              </w:rPr>
              <w:t xml:space="preserve">Со взрослыми как </w:t>
            </w:r>
          </w:p>
          <w:p w:rsidR="00FB205E" w:rsidRDefault="00432E48">
            <w:pPr>
              <w:rPr>
                <w:rFonts w:ascii="Times New Roman" w:hAnsi="Times New Roman"/>
                <w:sz w:val="24"/>
              </w:rPr>
            </w:pPr>
            <w:r>
              <w:rPr>
                <w:rFonts w:ascii="Times New Roman" w:hAnsi="Times New Roman"/>
                <w:sz w:val="24"/>
              </w:rPr>
              <w:t>продолжение («Я сам»)</w:t>
            </w:r>
          </w:p>
        </w:tc>
        <w:tc>
          <w:tcPr>
            <w:tcW w:w="3119" w:type="dxa"/>
          </w:tcPr>
          <w:p w:rsidR="00FB205E" w:rsidRDefault="00432E48">
            <w:pPr>
              <w:rPr>
                <w:rFonts w:ascii="Times New Roman" w:hAnsi="Times New Roman"/>
                <w:sz w:val="24"/>
              </w:rPr>
            </w:pPr>
            <w:r>
              <w:rPr>
                <w:rFonts w:ascii="Times New Roman" w:hAnsi="Times New Roman"/>
                <w:sz w:val="24"/>
              </w:rPr>
              <w:t>Отсутствуют</w:t>
            </w:r>
          </w:p>
        </w:tc>
        <w:tc>
          <w:tcPr>
            <w:tcW w:w="2976" w:type="dxa"/>
          </w:tcPr>
          <w:p w:rsidR="00FB205E" w:rsidRDefault="00432E48">
            <w:pPr>
              <w:rPr>
                <w:rFonts w:ascii="Times New Roman" w:hAnsi="Times New Roman"/>
                <w:sz w:val="24"/>
              </w:rPr>
            </w:pPr>
            <w:r>
              <w:rPr>
                <w:rFonts w:ascii="Times New Roman" w:hAnsi="Times New Roman"/>
                <w:sz w:val="24"/>
              </w:rPr>
              <w:t>Отсутствуют</w:t>
            </w:r>
          </w:p>
        </w:tc>
        <w:tc>
          <w:tcPr>
            <w:tcW w:w="2267" w:type="dxa"/>
          </w:tcPr>
          <w:p w:rsidR="00FB205E" w:rsidRDefault="00432E48">
            <w:pPr>
              <w:rPr>
                <w:rFonts w:ascii="Times New Roman" w:hAnsi="Times New Roman"/>
                <w:sz w:val="24"/>
              </w:rPr>
            </w:pPr>
            <w:r>
              <w:rPr>
                <w:rFonts w:ascii="Times New Roman" w:hAnsi="Times New Roman"/>
                <w:sz w:val="24"/>
              </w:rPr>
              <w:t>К 7-ми годам - кризис, смена социальной роли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Эмоции</w:t>
            </w:r>
          </w:p>
        </w:tc>
        <w:tc>
          <w:tcPr>
            <w:tcW w:w="2523" w:type="dxa"/>
          </w:tcPr>
          <w:p w:rsidR="00FB205E" w:rsidRDefault="00432E48">
            <w:pPr>
              <w:rPr>
                <w:rFonts w:ascii="Times New Roman" w:hAnsi="Times New Roman"/>
                <w:sz w:val="24"/>
              </w:rPr>
            </w:pPr>
            <w:r>
              <w:rPr>
                <w:rFonts w:ascii="Times New Roman" w:hAnsi="Times New Roman"/>
                <w:sz w:val="24"/>
              </w:rPr>
              <w:t>Сильной модальности, резкие переходы</w:t>
            </w:r>
          </w:p>
        </w:tc>
        <w:tc>
          <w:tcPr>
            <w:tcW w:w="2438" w:type="dxa"/>
          </w:tcPr>
          <w:p w:rsidR="00FB205E" w:rsidRDefault="00432E48">
            <w:pPr>
              <w:rPr>
                <w:rFonts w:ascii="Times New Roman" w:hAnsi="Times New Roman"/>
                <w:sz w:val="24"/>
              </w:rPr>
            </w:pPr>
            <w:r>
              <w:rPr>
                <w:rFonts w:ascii="Times New Roman" w:hAnsi="Times New Roman"/>
                <w:sz w:val="24"/>
              </w:rPr>
              <w:t xml:space="preserve">Резкие переключения, эмоциональное состояние </w:t>
            </w:r>
          </w:p>
          <w:p w:rsidR="00FB205E" w:rsidRDefault="00432E48">
            <w:pPr>
              <w:rPr>
                <w:rFonts w:ascii="Times New Roman" w:hAnsi="Times New Roman"/>
                <w:sz w:val="24"/>
              </w:rPr>
            </w:pPr>
            <w:r>
              <w:rPr>
                <w:rFonts w:ascii="Times New Roman" w:hAnsi="Times New Roman"/>
                <w:sz w:val="24"/>
              </w:rPr>
              <w:t xml:space="preserve">зависит от физического </w:t>
            </w:r>
          </w:p>
          <w:p w:rsidR="00FB205E" w:rsidRDefault="00432E48">
            <w:pPr>
              <w:rPr>
                <w:rFonts w:ascii="Times New Roman" w:hAnsi="Times New Roman"/>
                <w:sz w:val="24"/>
              </w:rPr>
            </w:pPr>
            <w:r>
              <w:rPr>
                <w:rFonts w:ascii="Times New Roman" w:hAnsi="Times New Roman"/>
                <w:sz w:val="24"/>
              </w:rPr>
              <w:t>комфорта</w:t>
            </w:r>
          </w:p>
        </w:tc>
        <w:tc>
          <w:tcPr>
            <w:tcW w:w="3119" w:type="dxa"/>
          </w:tcPr>
          <w:p w:rsidR="00FB205E" w:rsidRDefault="00432E48">
            <w:pPr>
              <w:rPr>
                <w:rFonts w:ascii="Times New Roman" w:hAnsi="Times New Roman"/>
                <w:sz w:val="24"/>
              </w:rPr>
            </w:pPr>
            <w:r>
              <w:rPr>
                <w:rFonts w:ascii="Times New Roman" w:hAnsi="Times New Roman"/>
                <w:sz w:val="24"/>
              </w:rPr>
              <w:t>Ровный, старается контролировать; появляются элементы эмоциональной отзывчивости</w:t>
            </w:r>
          </w:p>
        </w:tc>
        <w:tc>
          <w:tcPr>
            <w:tcW w:w="2976" w:type="dxa"/>
          </w:tcPr>
          <w:p w:rsidR="00FB205E" w:rsidRDefault="00432E48">
            <w:pPr>
              <w:rPr>
                <w:rFonts w:ascii="Times New Roman" w:hAnsi="Times New Roman"/>
                <w:sz w:val="24"/>
              </w:rPr>
            </w:pPr>
            <w:r>
              <w:rPr>
                <w:rFonts w:ascii="Times New Roman" w:hAnsi="Times New Roman"/>
                <w:sz w:val="24"/>
              </w:rPr>
              <w:t>Преобладание ровного оптимистического настроения</w:t>
            </w:r>
          </w:p>
        </w:tc>
        <w:tc>
          <w:tcPr>
            <w:tcW w:w="2267" w:type="dxa"/>
          </w:tcPr>
          <w:p w:rsidR="00FB205E" w:rsidRDefault="00432E48">
            <w:pPr>
              <w:rPr>
                <w:rFonts w:ascii="Times New Roman" w:hAnsi="Times New Roman"/>
                <w:sz w:val="24"/>
              </w:rPr>
            </w:pPr>
            <w:r>
              <w:rPr>
                <w:rFonts w:ascii="Times New Roman" w:hAnsi="Times New Roman"/>
                <w:sz w:val="24"/>
              </w:rPr>
              <w:t>Развитие высших чувств; формирование самооценки посредством оценки окружающих; ребенок начинает осознавать свои переживания</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Способ познания</w:t>
            </w:r>
          </w:p>
        </w:tc>
        <w:tc>
          <w:tcPr>
            <w:tcW w:w="2523" w:type="dxa"/>
          </w:tcPr>
          <w:p w:rsidR="00FB205E" w:rsidRDefault="00432E48">
            <w:pPr>
              <w:rPr>
                <w:rFonts w:ascii="Times New Roman" w:hAnsi="Times New Roman"/>
                <w:sz w:val="24"/>
              </w:rPr>
            </w:pPr>
            <w:r>
              <w:rPr>
                <w:rFonts w:ascii="Times New Roman" w:hAnsi="Times New Roman"/>
                <w:sz w:val="24"/>
              </w:rPr>
              <w:t xml:space="preserve">Манипулирование </w:t>
            </w:r>
          </w:p>
          <w:p w:rsidR="00FB205E" w:rsidRDefault="00432E48">
            <w:pPr>
              <w:rPr>
                <w:rFonts w:ascii="Times New Roman" w:hAnsi="Times New Roman"/>
                <w:sz w:val="24"/>
              </w:rPr>
            </w:pPr>
            <w:r>
              <w:rPr>
                <w:rFonts w:ascii="Times New Roman" w:hAnsi="Times New Roman"/>
                <w:sz w:val="24"/>
              </w:rPr>
              <w:t xml:space="preserve">предметами, их </w:t>
            </w:r>
          </w:p>
          <w:p w:rsidR="00FB205E" w:rsidRDefault="00432E48">
            <w:pPr>
              <w:rPr>
                <w:rFonts w:ascii="Times New Roman" w:hAnsi="Times New Roman"/>
                <w:sz w:val="24"/>
              </w:rPr>
            </w:pPr>
            <w:r>
              <w:rPr>
                <w:rFonts w:ascii="Times New Roman" w:hAnsi="Times New Roman"/>
                <w:sz w:val="24"/>
              </w:rPr>
              <w:t>разбирание</w:t>
            </w:r>
          </w:p>
        </w:tc>
        <w:tc>
          <w:tcPr>
            <w:tcW w:w="2438" w:type="dxa"/>
          </w:tcPr>
          <w:p w:rsidR="00FB205E" w:rsidRDefault="00071741">
            <w:pPr>
              <w:rPr>
                <w:rFonts w:ascii="Times New Roman" w:hAnsi="Times New Roman"/>
                <w:sz w:val="24"/>
              </w:rPr>
            </w:pPr>
            <w:r>
              <w:rPr>
                <w:rFonts w:ascii="Times New Roman" w:hAnsi="Times New Roman"/>
                <w:sz w:val="24"/>
              </w:rPr>
              <w:t>Экспериментирова</w:t>
            </w:r>
            <w:r w:rsidR="00432E48">
              <w:rPr>
                <w:rFonts w:ascii="Times New Roman" w:hAnsi="Times New Roman"/>
                <w:sz w:val="24"/>
              </w:rPr>
              <w:t xml:space="preserve">ние, </w:t>
            </w:r>
          </w:p>
          <w:p w:rsidR="00FB205E" w:rsidRDefault="00432E48">
            <w:pPr>
              <w:rPr>
                <w:rFonts w:ascii="Times New Roman" w:hAnsi="Times New Roman"/>
                <w:sz w:val="24"/>
              </w:rPr>
            </w:pPr>
            <w:r>
              <w:rPr>
                <w:rFonts w:ascii="Times New Roman" w:hAnsi="Times New Roman"/>
                <w:sz w:val="24"/>
              </w:rPr>
              <w:t>конструирование</w:t>
            </w:r>
          </w:p>
        </w:tc>
        <w:tc>
          <w:tcPr>
            <w:tcW w:w="3119" w:type="dxa"/>
          </w:tcPr>
          <w:p w:rsidR="00FB205E" w:rsidRDefault="00432E48">
            <w:pPr>
              <w:rPr>
                <w:rFonts w:ascii="Times New Roman" w:hAnsi="Times New Roman"/>
                <w:sz w:val="24"/>
              </w:rPr>
            </w:pPr>
            <w:r>
              <w:rPr>
                <w:rFonts w:ascii="Times New Roman" w:hAnsi="Times New Roman"/>
                <w:sz w:val="24"/>
              </w:rPr>
              <w:t>Вопросы; рассказы взрослого; экспериментирование</w:t>
            </w:r>
          </w:p>
        </w:tc>
        <w:tc>
          <w:tcPr>
            <w:tcW w:w="2976" w:type="dxa"/>
          </w:tcPr>
          <w:p w:rsidR="00FB205E" w:rsidRDefault="00432E48">
            <w:pPr>
              <w:rPr>
                <w:rFonts w:ascii="Times New Roman" w:hAnsi="Times New Roman"/>
                <w:sz w:val="24"/>
              </w:rPr>
            </w:pPr>
            <w:r>
              <w:rPr>
                <w:rFonts w:ascii="Times New Roman" w:hAnsi="Times New Roman"/>
                <w:sz w:val="24"/>
              </w:rPr>
              <w:t>Общение со взрослым, сверстником, самостоятельная деятельность, экспериментирование</w:t>
            </w:r>
          </w:p>
        </w:tc>
        <w:tc>
          <w:tcPr>
            <w:tcW w:w="2267" w:type="dxa"/>
          </w:tcPr>
          <w:p w:rsidR="00FB205E" w:rsidRDefault="00432E48">
            <w:pPr>
              <w:rPr>
                <w:rFonts w:ascii="Times New Roman" w:hAnsi="Times New Roman"/>
                <w:sz w:val="24"/>
              </w:rPr>
            </w:pPr>
            <w:r>
              <w:rPr>
                <w:rFonts w:ascii="Times New Roman" w:hAnsi="Times New Roman"/>
                <w:sz w:val="24"/>
              </w:rPr>
              <w:t>Самостоятельная деятельность, познавательное общение со взрослыми и сверстниками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Объект познания</w:t>
            </w:r>
          </w:p>
        </w:tc>
        <w:tc>
          <w:tcPr>
            <w:tcW w:w="2523" w:type="dxa"/>
          </w:tcPr>
          <w:p w:rsidR="00FB205E" w:rsidRDefault="00432E48">
            <w:pPr>
              <w:rPr>
                <w:rFonts w:ascii="Times New Roman" w:hAnsi="Times New Roman"/>
                <w:sz w:val="24"/>
              </w:rPr>
            </w:pPr>
            <w:r>
              <w:t>Н</w:t>
            </w:r>
            <w:r>
              <w:rPr>
                <w:rFonts w:ascii="Times New Roman" w:hAnsi="Times New Roman"/>
                <w:sz w:val="24"/>
              </w:rPr>
              <w:t xml:space="preserve">епосредственно </w:t>
            </w:r>
          </w:p>
          <w:p w:rsidR="00FB205E" w:rsidRDefault="00432E48">
            <w:pPr>
              <w:rPr>
                <w:rFonts w:ascii="Times New Roman" w:hAnsi="Times New Roman"/>
                <w:sz w:val="24"/>
              </w:rPr>
            </w:pPr>
            <w:r>
              <w:rPr>
                <w:rFonts w:ascii="Times New Roman" w:hAnsi="Times New Roman"/>
                <w:sz w:val="24"/>
              </w:rPr>
              <w:t xml:space="preserve">окружающие предметы, </w:t>
            </w:r>
          </w:p>
          <w:p w:rsidR="00FB205E" w:rsidRDefault="00432E48">
            <w:pPr>
              <w:rPr>
                <w:rFonts w:ascii="Times New Roman" w:hAnsi="Times New Roman"/>
                <w:sz w:val="24"/>
              </w:rPr>
            </w:pPr>
            <w:r>
              <w:rPr>
                <w:rFonts w:ascii="Times New Roman" w:hAnsi="Times New Roman"/>
                <w:sz w:val="24"/>
              </w:rPr>
              <w:t xml:space="preserve">их внутреннее </w:t>
            </w:r>
            <w:r>
              <w:rPr>
                <w:rFonts w:ascii="Times New Roman" w:hAnsi="Times New Roman"/>
                <w:sz w:val="24"/>
              </w:rPr>
              <w:lastRenderedPageBreak/>
              <w:t>устройство</w:t>
            </w:r>
          </w:p>
        </w:tc>
        <w:tc>
          <w:tcPr>
            <w:tcW w:w="2438" w:type="dxa"/>
          </w:tcPr>
          <w:p w:rsidR="00FB205E" w:rsidRDefault="00432E48">
            <w:pPr>
              <w:rPr>
                <w:rFonts w:ascii="Times New Roman" w:hAnsi="Times New Roman"/>
                <w:sz w:val="24"/>
              </w:rPr>
            </w:pPr>
            <w:r>
              <w:rPr>
                <w:rFonts w:ascii="Times New Roman" w:hAnsi="Times New Roman"/>
                <w:sz w:val="24"/>
              </w:rPr>
              <w:lastRenderedPageBreak/>
              <w:t xml:space="preserve">Непосредственно </w:t>
            </w:r>
          </w:p>
          <w:p w:rsidR="00FB205E" w:rsidRDefault="00432E48">
            <w:pPr>
              <w:rPr>
                <w:rFonts w:ascii="Times New Roman" w:hAnsi="Times New Roman"/>
                <w:sz w:val="24"/>
              </w:rPr>
            </w:pPr>
            <w:r>
              <w:rPr>
                <w:rFonts w:ascii="Times New Roman" w:hAnsi="Times New Roman"/>
                <w:sz w:val="24"/>
              </w:rPr>
              <w:t xml:space="preserve">окружающие предметы, </w:t>
            </w:r>
          </w:p>
          <w:p w:rsidR="00FB205E" w:rsidRDefault="00432E48">
            <w:pPr>
              <w:rPr>
                <w:rFonts w:ascii="Times New Roman" w:hAnsi="Times New Roman"/>
                <w:sz w:val="24"/>
              </w:rPr>
            </w:pPr>
            <w:r>
              <w:rPr>
                <w:rFonts w:ascii="Times New Roman" w:hAnsi="Times New Roman"/>
                <w:sz w:val="24"/>
              </w:rPr>
              <w:t xml:space="preserve">их свойства и </w:t>
            </w:r>
            <w:r>
              <w:rPr>
                <w:rFonts w:ascii="Times New Roman" w:hAnsi="Times New Roman"/>
                <w:sz w:val="24"/>
              </w:rPr>
              <w:lastRenderedPageBreak/>
              <w:t>назначения</w:t>
            </w:r>
          </w:p>
        </w:tc>
        <w:tc>
          <w:tcPr>
            <w:tcW w:w="3119" w:type="dxa"/>
          </w:tcPr>
          <w:p w:rsidR="00FB205E" w:rsidRDefault="00432E48">
            <w:pPr>
              <w:rPr>
                <w:rFonts w:ascii="Times New Roman" w:hAnsi="Times New Roman"/>
                <w:sz w:val="24"/>
              </w:rPr>
            </w:pPr>
            <w:r>
              <w:rPr>
                <w:rFonts w:ascii="Times New Roman" w:hAnsi="Times New Roman"/>
                <w:sz w:val="24"/>
              </w:rPr>
              <w:lastRenderedPageBreak/>
              <w:t>Предметы и явления непосредственно не воспринимаемые</w:t>
            </w:r>
          </w:p>
        </w:tc>
        <w:tc>
          <w:tcPr>
            <w:tcW w:w="2976" w:type="dxa"/>
          </w:tcPr>
          <w:p w:rsidR="00FB205E" w:rsidRDefault="00432E48">
            <w:pPr>
              <w:rPr>
                <w:rFonts w:ascii="Times New Roman" w:hAnsi="Times New Roman"/>
                <w:sz w:val="24"/>
              </w:rPr>
            </w:pPr>
            <w:r>
              <w:rPr>
                <w:rFonts w:ascii="Times New Roman" w:hAnsi="Times New Roman"/>
                <w:sz w:val="24"/>
              </w:rPr>
              <w:t>Предметы и явления, непосредственно не воспринимаемые, нравственные нормы</w:t>
            </w:r>
          </w:p>
        </w:tc>
        <w:tc>
          <w:tcPr>
            <w:tcW w:w="2267" w:type="dxa"/>
          </w:tcPr>
          <w:p w:rsidR="00FB205E" w:rsidRDefault="00432E48">
            <w:pPr>
              <w:rPr>
                <w:rFonts w:ascii="Times New Roman" w:hAnsi="Times New Roman"/>
                <w:sz w:val="24"/>
              </w:rPr>
            </w:pPr>
            <w:r>
              <w:rPr>
                <w:rFonts w:ascii="Times New Roman" w:hAnsi="Times New Roman"/>
                <w:sz w:val="24"/>
              </w:rPr>
              <w:t>Причинно-следственные связи между предметами и явлениями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lastRenderedPageBreak/>
              <w:t>Произвольность познавательных процессов</w:t>
            </w:r>
          </w:p>
        </w:tc>
        <w:tc>
          <w:tcPr>
            <w:tcW w:w="2523" w:type="dxa"/>
          </w:tcPr>
          <w:p w:rsidR="00FB205E" w:rsidRDefault="00432E48">
            <w:pPr>
              <w:rPr>
                <w:rFonts w:ascii="Times New Roman" w:hAnsi="Times New Roman"/>
                <w:sz w:val="24"/>
              </w:rPr>
            </w:pPr>
            <w:r>
              <w:rPr>
                <w:rFonts w:ascii="Times New Roman" w:hAnsi="Times New Roman"/>
                <w:sz w:val="24"/>
              </w:rPr>
              <w:t xml:space="preserve">Внимание и память </w:t>
            </w:r>
          </w:p>
          <w:p w:rsidR="00FB205E" w:rsidRDefault="00432E48">
            <w:pPr>
              <w:rPr>
                <w:rFonts w:ascii="Times New Roman" w:hAnsi="Times New Roman"/>
                <w:sz w:val="24"/>
              </w:rPr>
            </w:pPr>
            <w:r>
              <w:rPr>
                <w:rFonts w:ascii="Times New Roman" w:hAnsi="Times New Roman"/>
                <w:sz w:val="24"/>
              </w:rPr>
              <w:t>непроизвольные</w:t>
            </w:r>
          </w:p>
        </w:tc>
        <w:tc>
          <w:tcPr>
            <w:tcW w:w="2438" w:type="dxa"/>
          </w:tcPr>
          <w:p w:rsidR="00FB205E" w:rsidRDefault="00432E48">
            <w:pPr>
              <w:rPr>
                <w:rFonts w:ascii="Times New Roman" w:hAnsi="Times New Roman"/>
                <w:sz w:val="24"/>
              </w:rPr>
            </w:pPr>
            <w:r>
              <w:rPr>
                <w:rFonts w:ascii="Times New Roman" w:hAnsi="Times New Roman"/>
                <w:sz w:val="24"/>
              </w:rPr>
              <w:t xml:space="preserve">Внимание и память </w:t>
            </w:r>
          </w:p>
          <w:p w:rsidR="00FB205E" w:rsidRDefault="00432E48">
            <w:pPr>
              <w:rPr>
                <w:rFonts w:ascii="Times New Roman" w:hAnsi="Times New Roman"/>
                <w:sz w:val="24"/>
              </w:rPr>
            </w:pPr>
            <w:r>
              <w:rPr>
                <w:rFonts w:ascii="Times New Roman" w:hAnsi="Times New Roman"/>
                <w:sz w:val="24"/>
              </w:rPr>
              <w:t>непроизвольные</w:t>
            </w:r>
          </w:p>
        </w:tc>
        <w:tc>
          <w:tcPr>
            <w:tcW w:w="3119" w:type="dxa"/>
          </w:tcPr>
          <w:p w:rsidR="00FB205E" w:rsidRDefault="00432E48">
            <w:pPr>
              <w:rPr>
                <w:rFonts w:ascii="Times New Roman" w:hAnsi="Times New Roman"/>
                <w:sz w:val="24"/>
              </w:rPr>
            </w:pPr>
            <w:r>
              <w:rPr>
                <w:rFonts w:ascii="Times New Roman" w:hAnsi="Times New Roman"/>
                <w:sz w:val="24"/>
              </w:rPr>
              <w:t xml:space="preserve">Внимание и память </w:t>
            </w:r>
          </w:p>
          <w:p w:rsidR="00FB205E" w:rsidRDefault="00432E48">
            <w:pPr>
              <w:rPr>
                <w:rFonts w:ascii="Times New Roman" w:hAnsi="Times New Roman"/>
                <w:sz w:val="24"/>
              </w:rPr>
            </w:pPr>
            <w:r>
              <w:rPr>
                <w:rFonts w:ascii="Times New Roman" w:hAnsi="Times New Roman"/>
                <w:sz w:val="24"/>
              </w:rPr>
              <w:t xml:space="preserve">непроизвольные; начинает </w:t>
            </w:r>
          </w:p>
          <w:p w:rsidR="00FB205E" w:rsidRDefault="00432E48">
            <w:pPr>
              <w:rPr>
                <w:rFonts w:ascii="Times New Roman" w:hAnsi="Times New Roman"/>
                <w:sz w:val="24"/>
              </w:rPr>
            </w:pPr>
            <w:r>
              <w:rPr>
                <w:rFonts w:ascii="Times New Roman" w:hAnsi="Times New Roman"/>
                <w:sz w:val="24"/>
              </w:rPr>
              <w:t xml:space="preserve">развиваться произвольное </w:t>
            </w:r>
          </w:p>
          <w:p w:rsidR="00FB205E" w:rsidRDefault="00432E48">
            <w:pPr>
              <w:rPr>
                <w:rFonts w:ascii="Times New Roman" w:hAnsi="Times New Roman"/>
                <w:sz w:val="24"/>
              </w:rPr>
            </w:pPr>
            <w:r>
              <w:rPr>
                <w:rFonts w:ascii="Times New Roman" w:hAnsi="Times New Roman"/>
                <w:sz w:val="24"/>
              </w:rPr>
              <w:t>запоминание в игре</w:t>
            </w:r>
          </w:p>
        </w:tc>
        <w:tc>
          <w:tcPr>
            <w:tcW w:w="2976" w:type="dxa"/>
          </w:tcPr>
          <w:p w:rsidR="00FB205E" w:rsidRDefault="00432E48">
            <w:pPr>
              <w:rPr>
                <w:rFonts w:ascii="Times New Roman" w:hAnsi="Times New Roman"/>
                <w:sz w:val="24"/>
              </w:rPr>
            </w:pPr>
            <w:r>
              <w:rPr>
                <w:rFonts w:ascii="Times New Roman" w:hAnsi="Times New Roman"/>
                <w:sz w:val="24"/>
              </w:rPr>
              <w:t>Развитие целенаправленного запоминания</w:t>
            </w:r>
          </w:p>
        </w:tc>
        <w:tc>
          <w:tcPr>
            <w:tcW w:w="2267" w:type="dxa"/>
          </w:tcPr>
          <w:p w:rsidR="00FB205E" w:rsidRDefault="00432E48">
            <w:pPr>
              <w:rPr>
                <w:rFonts w:ascii="Times New Roman" w:hAnsi="Times New Roman"/>
                <w:sz w:val="24"/>
              </w:rPr>
            </w:pPr>
            <w:r>
              <w:rPr>
                <w:rFonts w:ascii="Times New Roman" w:hAnsi="Times New Roman"/>
                <w:sz w:val="24"/>
              </w:rPr>
              <w:t>Начало формирования произвольности как умения прилагать усилия и концентрировать процесс усвоения</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Воображение</w:t>
            </w:r>
          </w:p>
        </w:tc>
        <w:tc>
          <w:tcPr>
            <w:tcW w:w="2523" w:type="dxa"/>
          </w:tcPr>
          <w:p w:rsidR="00FB205E" w:rsidRDefault="00432E48">
            <w:pPr>
              <w:rPr>
                <w:rFonts w:ascii="Times New Roman" w:hAnsi="Times New Roman"/>
                <w:sz w:val="24"/>
              </w:rPr>
            </w:pPr>
            <w:r>
              <w:rPr>
                <w:rFonts w:ascii="Times New Roman" w:hAnsi="Times New Roman"/>
                <w:sz w:val="24"/>
              </w:rPr>
              <w:t xml:space="preserve">Начинает фантазировать; </w:t>
            </w:r>
          </w:p>
          <w:p w:rsidR="00FB205E" w:rsidRDefault="00432E48">
            <w:pPr>
              <w:rPr>
                <w:rFonts w:ascii="Times New Roman" w:hAnsi="Times New Roman"/>
                <w:sz w:val="24"/>
              </w:rPr>
            </w:pPr>
            <w:r>
              <w:rPr>
                <w:rFonts w:ascii="Times New Roman" w:hAnsi="Times New Roman"/>
                <w:sz w:val="24"/>
              </w:rPr>
              <w:t xml:space="preserve">доизобразительное </w:t>
            </w:r>
          </w:p>
          <w:p w:rsidR="00FB205E" w:rsidRDefault="00432E48">
            <w:pPr>
              <w:rPr>
                <w:rFonts w:ascii="Times New Roman" w:hAnsi="Times New Roman"/>
                <w:sz w:val="24"/>
              </w:rPr>
            </w:pPr>
            <w:r>
              <w:rPr>
                <w:rFonts w:ascii="Times New Roman" w:hAnsi="Times New Roman"/>
                <w:sz w:val="24"/>
              </w:rPr>
              <w:t>рисование (каракули)</w:t>
            </w:r>
          </w:p>
        </w:tc>
        <w:tc>
          <w:tcPr>
            <w:tcW w:w="2438" w:type="dxa"/>
          </w:tcPr>
          <w:p w:rsidR="00FB205E" w:rsidRDefault="00432E48">
            <w:pPr>
              <w:rPr>
                <w:rFonts w:ascii="Times New Roman" w:hAnsi="Times New Roman"/>
                <w:sz w:val="24"/>
              </w:rPr>
            </w:pPr>
            <w:r>
              <w:rPr>
                <w:rFonts w:ascii="Times New Roman" w:hAnsi="Times New Roman"/>
                <w:sz w:val="24"/>
              </w:rPr>
              <w:t xml:space="preserve">Репродуктивное </w:t>
            </w:r>
          </w:p>
          <w:p w:rsidR="00FB205E" w:rsidRDefault="00432E48">
            <w:pPr>
              <w:rPr>
                <w:rFonts w:ascii="Times New Roman" w:hAnsi="Times New Roman"/>
                <w:sz w:val="24"/>
              </w:rPr>
            </w:pPr>
            <w:r>
              <w:rPr>
                <w:rFonts w:ascii="Times New Roman" w:hAnsi="Times New Roman"/>
                <w:sz w:val="24"/>
              </w:rPr>
              <w:t xml:space="preserve">(воссоздание </w:t>
            </w:r>
          </w:p>
          <w:p w:rsidR="00FB205E" w:rsidRDefault="00432E48">
            <w:pPr>
              <w:rPr>
                <w:rFonts w:ascii="Times New Roman" w:hAnsi="Times New Roman"/>
                <w:sz w:val="24"/>
              </w:rPr>
            </w:pPr>
            <w:r>
              <w:rPr>
                <w:rFonts w:ascii="Times New Roman" w:hAnsi="Times New Roman"/>
                <w:sz w:val="24"/>
              </w:rPr>
              <w:t>репродукции знакомого образа)</w:t>
            </w:r>
          </w:p>
        </w:tc>
        <w:tc>
          <w:tcPr>
            <w:tcW w:w="3119" w:type="dxa"/>
          </w:tcPr>
          <w:p w:rsidR="00FB205E" w:rsidRDefault="00432E48">
            <w:pPr>
              <w:rPr>
                <w:rFonts w:ascii="Times New Roman" w:hAnsi="Times New Roman"/>
                <w:sz w:val="24"/>
              </w:rPr>
            </w:pPr>
            <w:r>
              <w:rPr>
                <w:rFonts w:ascii="Times New Roman" w:hAnsi="Times New Roman"/>
                <w:sz w:val="24"/>
              </w:rPr>
              <w:t>Появление элементов творческого воображения</w:t>
            </w:r>
          </w:p>
        </w:tc>
        <w:tc>
          <w:tcPr>
            <w:tcW w:w="2976" w:type="dxa"/>
          </w:tcPr>
          <w:p w:rsidR="00FB205E" w:rsidRDefault="00432E48">
            <w:pPr>
              <w:rPr>
                <w:rFonts w:ascii="Times New Roman" w:hAnsi="Times New Roman"/>
                <w:sz w:val="24"/>
              </w:rPr>
            </w:pPr>
            <w:r>
              <w:rPr>
                <w:rFonts w:ascii="Times New Roman" w:hAnsi="Times New Roman"/>
                <w:sz w:val="24"/>
              </w:rPr>
              <w:t>Развитие творческого воображения</w:t>
            </w:r>
          </w:p>
        </w:tc>
        <w:tc>
          <w:tcPr>
            <w:tcW w:w="2267" w:type="dxa"/>
          </w:tcPr>
          <w:p w:rsidR="00FB205E" w:rsidRDefault="00432E48">
            <w:pPr>
              <w:rPr>
                <w:rFonts w:ascii="Times New Roman" w:hAnsi="Times New Roman"/>
                <w:sz w:val="24"/>
              </w:rPr>
            </w:pPr>
            <w:r>
              <w:rPr>
                <w:rFonts w:ascii="Times New Roman" w:hAnsi="Times New Roman"/>
                <w:sz w:val="24"/>
              </w:rPr>
              <w:t>Переходит во внутреннюю деятельность, появляется собственное словесное творчество (считалки, дразнилки, стихи)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Восприятие</w:t>
            </w:r>
          </w:p>
        </w:tc>
        <w:tc>
          <w:tcPr>
            <w:tcW w:w="2523" w:type="dxa"/>
          </w:tcPr>
          <w:p w:rsidR="00FB205E" w:rsidRDefault="00432E48">
            <w:pPr>
              <w:rPr>
                <w:rFonts w:ascii="Times New Roman" w:hAnsi="Times New Roman"/>
                <w:sz w:val="24"/>
              </w:rPr>
            </w:pPr>
            <w:r>
              <w:rPr>
                <w:rFonts w:ascii="Times New Roman" w:hAnsi="Times New Roman"/>
                <w:sz w:val="24"/>
              </w:rPr>
              <w:t xml:space="preserve">Восприятие сенсорных </w:t>
            </w:r>
          </w:p>
          <w:p w:rsidR="00FB205E" w:rsidRDefault="00432E48">
            <w:pPr>
              <w:rPr>
                <w:rFonts w:ascii="Times New Roman" w:hAnsi="Times New Roman"/>
                <w:sz w:val="24"/>
              </w:rPr>
            </w:pPr>
            <w:r>
              <w:rPr>
                <w:rFonts w:ascii="Times New Roman" w:hAnsi="Times New Roman"/>
                <w:sz w:val="24"/>
              </w:rPr>
              <w:t>эталонов (цвет, форма, размер)</w:t>
            </w:r>
          </w:p>
        </w:tc>
        <w:tc>
          <w:tcPr>
            <w:tcW w:w="2438" w:type="dxa"/>
          </w:tcPr>
          <w:p w:rsidR="00FB205E" w:rsidRDefault="00432E48">
            <w:pPr>
              <w:rPr>
                <w:rFonts w:ascii="Times New Roman" w:hAnsi="Times New Roman"/>
                <w:sz w:val="24"/>
              </w:rPr>
            </w:pPr>
            <w:r>
              <w:rPr>
                <w:rFonts w:ascii="Times New Roman" w:hAnsi="Times New Roman"/>
                <w:sz w:val="24"/>
              </w:rPr>
              <w:t xml:space="preserve">Восприятие сенсорных </w:t>
            </w:r>
          </w:p>
          <w:p w:rsidR="00FB205E" w:rsidRDefault="00432E48">
            <w:pPr>
              <w:rPr>
                <w:rFonts w:ascii="Times New Roman" w:hAnsi="Times New Roman"/>
                <w:sz w:val="24"/>
              </w:rPr>
            </w:pPr>
            <w:r>
              <w:rPr>
                <w:rFonts w:ascii="Times New Roman" w:hAnsi="Times New Roman"/>
                <w:sz w:val="24"/>
              </w:rPr>
              <w:t>эталонов (цвет,форма, размер)</w:t>
            </w:r>
          </w:p>
        </w:tc>
        <w:tc>
          <w:tcPr>
            <w:tcW w:w="3119" w:type="dxa"/>
          </w:tcPr>
          <w:p w:rsidR="00FB205E" w:rsidRDefault="00432E48">
            <w:pPr>
              <w:rPr>
                <w:rFonts w:ascii="Times New Roman" w:hAnsi="Times New Roman"/>
                <w:sz w:val="24"/>
              </w:rPr>
            </w:pPr>
            <w:r>
              <w:rPr>
                <w:rFonts w:ascii="Times New Roman" w:hAnsi="Times New Roman"/>
                <w:sz w:val="24"/>
              </w:rPr>
              <w:t xml:space="preserve">Восприятие сенсорных </w:t>
            </w:r>
          </w:p>
          <w:p w:rsidR="00FB205E" w:rsidRDefault="00432E48">
            <w:pPr>
              <w:rPr>
                <w:rFonts w:ascii="Times New Roman" w:hAnsi="Times New Roman"/>
                <w:sz w:val="24"/>
              </w:rPr>
            </w:pPr>
            <w:r>
              <w:rPr>
                <w:rFonts w:ascii="Times New Roman" w:hAnsi="Times New Roman"/>
                <w:sz w:val="24"/>
              </w:rPr>
              <w:t>эталонов, свойств предметов</w:t>
            </w:r>
          </w:p>
        </w:tc>
        <w:tc>
          <w:tcPr>
            <w:tcW w:w="2976" w:type="dxa"/>
          </w:tcPr>
          <w:p w:rsidR="00FB205E" w:rsidRDefault="00432E48">
            <w:pPr>
              <w:rPr>
                <w:rFonts w:ascii="Times New Roman" w:hAnsi="Times New Roman"/>
                <w:sz w:val="24"/>
              </w:rPr>
            </w:pPr>
            <w:r>
              <w:rPr>
                <w:rFonts w:ascii="Times New Roman" w:hAnsi="Times New Roman"/>
                <w:sz w:val="24"/>
              </w:rPr>
              <w:t>Знания о предметах и их свойствах расширяются, организуются в систему и используются в различных видах деятельности</w:t>
            </w:r>
          </w:p>
        </w:tc>
        <w:tc>
          <w:tcPr>
            <w:tcW w:w="2267" w:type="dxa"/>
          </w:tcPr>
          <w:p w:rsidR="00FB205E" w:rsidRDefault="00432E48">
            <w:pPr>
              <w:rPr>
                <w:rFonts w:ascii="Times New Roman" w:hAnsi="Times New Roman"/>
                <w:sz w:val="24"/>
              </w:rPr>
            </w:pPr>
            <w:r>
              <w:rPr>
                <w:rFonts w:ascii="Times New Roman" w:hAnsi="Times New Roman"/>
                <w:sz w:val="24"/>
              </w:rPr>
              <w:t>Знания о предметах и их свойствах организуются в систему и используются в различных видах деятельности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Внимание</w:t>
            </w:r>
          </w:p>
        </w:tc>
        <w:tc>
          <w:tcPr>
            <w:tcW w:w="2523" w:type="dxa"/>
          </w:tcPr>
          <w:p w:rsidR="00FB205E" w:rsidRDefault="00432E48">
            <w:pPr>
              <w:rPr>
                <w:rFonts w:ascii="Times New Roman" w:hAnsi="Times New Roman"/>
                <w:sz w:val="24"/>
              </w:rPr>
            </w:pPr>
            <w:r>
              <w:rPr>
                <w:rFonts w:ascii="Times New Roman" w:hAnsi="Times New Roman"/>
                <w:sz w:val="24"/>
              </w:rPr>
              <w:t xml:space="preserve">Объем внимания 2 – 3 </w:t>
            </w:r>
          </w:p>
          <w:p w:rsidR="00FB205E" w:rsidRDefault="00432E48">
            <w:pPr>
              <w:rPr>
                <w:rFonts w:ascii="Times New Roman" w:hAnsi="Times New Roman"/>
                <w:sz w:val="24"/>
              </w:rPr>
            </w:pPr>
            <w:r>
              <w:rPr>
                <w:rFonts w:ascii="Times New Roman" w:hAnsi="Times New Roman"/>
                <w:sz w:val="24"/>
              </w:rPr>
              <w:t>предмета</w:t>
            </w:r>
          </w:p>
        </w:tc>
        <w:tc>
          <w:tcPr>
            <w:tcW w:w="2438" w:type="dxa"/>
          </w:tcPr>
          <w:p w:rsidR="00FB205E" w:rsidRDefault="00432E48">
            <w:pPr>
              <w:rPr>
                <w:rFonts w:ascii="Times New Roman" w:hAnsi="Times New Roman"/>
                <w:sz w:val="24"/>
              </w:rPr>
            </w:pPr>
            <w:r>
              <w:rPr>
                <w:rFonts w:ascii="Times New Roman" w:hAnsi="Times New Roman"/>
                <w:sz w:val="24"/>
              </w:rPr>
              <w:t xml:space="preserve">Быстро переключается с </w:t>
            </w:r>
          </w:p>
          <w:p w:rsidR="00FB205E" w:rsidRDefault="00432E48">
            <w:pPr>
              <w:rPr>
                <w:rFonts w:ascii="Times New Roman" w:hAnsi="Times New Roman"/>
                <w:sz w:val="24"/>
              </w:rPr>
            </w:pPr>
            <w:r>
              <w:rPr>
                <w:rFonts w:ascii="Times New Roman" w:hAnsi="Times New Roman"/>
                <w:sz w:val="24"/>
              </w:rPr>
              <w:t>одной деятельности на другую.</w:t>
            </w:r>
          </w:p>
          <w:p w:rsidR="00FB205E" w:rsidRDefault="00432E48">
            <w:pPr>
              <w:rPr>
                <w:rFonts w:ascii="Times New Roman" w:hAnsi="Times New Roman"/>
                <w:sz w:val="24"/>
              </w:rPr>
            </w:pPr>
            <w:r>
              <w:rPr>
                <w:rFonts w:ascii="Times New Roman" w:hAnsi="Times New Roman"/>
                <w:sz w:val="24"/>
              </w:rPr>
              <w:t>Удерживает внимание 5 –10 мин.</w:t>
            </w:r>
          </w:p>
          <w:p w:rsidR="00FB205E" w:rsidRDefault="00432E48">
            <w:pPr>
              <w:rPr>
                <w:rFonts w:ascii="Times New Roman" w:hAnsi="Times New Roman"/>
                <w:sz w:val="24"/>
              </w:rPr>
            </w:pPr>
            <w:r>
              <w:rPr>
                <w:rFonts w:ascii="Times New Roman" w:hAnsi="Times New Roman"/>
                <w:sz w:val="24"/>
              </w:rPr>
              <w:t>Объем внимания 3 – 4 предмета</w:t>
            </w:r>
          </w:p>
        </w:tc>
        <w:tc>
          <w:tcPr>
            <w:tcW w:w="3119" w:type="dxa"/>
          </w:tcPr>
          <w:p w:rsidR="00FB205E" w:rsidRDefault="00432E48">
            <w:pPr>
              <w:rPr>
                <w:rFonts w:ascii="Times New Roman" w:hAnsi="Times New Roman"/>
                <w:sz w:val="24"/>
              </w:rPr>
            </w:pPr>
            <w:r>
              <w:rPr>
                <w:rFonts w:ascii="Times New Roman" w:hAnsi="Times New Roman"/>
                <w:sz w:val="24"/>
              </w:rPr>
              <w:t>Начало формирования произвольного внимания. Удерживает внимание 15 - 20 мин. Объем внимания 8 - 10 предметов</w:t>
            </w:r>
          </w:p>
        </w:tc>
        <w:tc>
          <w:tcPr>
            <w:tcW w:w="2976" w:type="dxa"/>
          </w:tcPr>
          <w:p w:rsidR="00FB205E" w:rsidRDefault="00432E48">
            <w:pPr>
              <w:rPr>
                <w:rFonts w:ascii="Times New Roman" w:hAnsi="Times New Roman"/>
                <w:sz w:val="24"/>
              </w:rPr>
            </w:pPr>
            <w:r>
              <w:rPr>
                <w:rFonts w:ascii="Times New Roman" w:hAnsi="Times New Roman"/>
                <w:sz w:val="24"/>
              </w:rPr>
              <w:t>Интенсивное развитие произвольного внимания. Удерживает внимание 20 - 25 мин. Объем внимания 10 - 12 предметов</w:t>
            </w:r>
          </w:p>
        </w:tc>
        <w:tc>
          <w:tcPr>
            <w:tcW w:w="2267" w:type="dxa"/>
          </w:tcPr>
          <w:p w:rsidR="00FB205E" w:rsidRDefault="00432E48">
            <w:pPr>
              <w:rPr>
                <w:rFonts w:ascii="Times New Roman" w:hAnsi="Times New Roman"/>
                <w:sz w:val="24"/>
              </w:rPr>
            </w:pPr>
            <w:r>
              <w:rPr>
                <w:rFonts w:ascii="Times New Roman" w:hAnsi="Times New Roman"/>
                <w:sz w:val="24"/>
              </w:rPr>
              <w:t>Интенсивное развитие произвольного внимания. Удерживает внимание 25 - 30 мин. Объем внимания 12 - 14 предметов</w:t>
            </w:r>
          </w:p>
        </w:tc>
      </w:tr>
      <w:tr w:rsidR="00FB205E">
        <w:tc>
          <w:tcPr>
            <w:tcW w:w="2269" w:type="dxa"/>
          </w:tcPr>
          <w:p w:rsidR="00FB205E" w:rsidRDefault="00432E48">
            <w:pPr>
              <w:rPr>
                <w:rFonts w:ascii="Times New Roman" w:hAnsi="Times New Roman"/>
                <w:b/>
                <w:sz w:val="24"/>
              </w:rPr>
            </w:pPr>
            <w:r>
              <w:rPr>
                <w:rFonts w:ascii="Times New Roman" w:hAnsi="Times New Roman"/>
                <w:b/>
                <w:sz w:val="24"/>
              </w:rPr>
              <w:lastRenderedPageBreak/>
              <w:t>Память</w:t>
            </w:r>
          </w:p>
        </w:tc>
        <w:tc>
          <w:tcPr>
            <w:tcW w:w="2523" w:type="dxa"/>
          </w:tcPr>
          <w:p w:rsidR="00FB205E" w:rsidRDefault="00432E48">
            <w:pPr>
              <w:rPr>
                <w:rFonts w:ascii="Times New Roman" w:hAnsi="Times New Roman"/>
                <w:sz w:val="24"/>
              </w:rPr>
            </w:pPr>
            <w:r>
              <w:rPr>
                <w:rFonts w:ascii="Times New Roman" w:hAnsi="Times New Roman"/>
                <w:sz w:val="24"/>
              </w:rPr>
              <w:t xml:space="preserve">Узнавание, </w:t>
            </w:r>
          </w:p>
          <w:p w:rsidR="00FB205E" w:rsidRDefault="00432E48">
            <w:pPr>
              <w:rPr>
                <w:rFonts w:ascii="Times New Roman" w:hAnsi="Times New Roman"/>
                <w:sz w:val="24"/>
              </w:rPr>
            </w:pPr>
            <w:r>
              <w:rPr>
                <w:rFonts w:ascii="Times New Roman" w:hAnsi="Times New Roman"/>
                <w:sz w:val="24"/>
              </w:rPr>
              <w:t>кратковременная.</w:t>
            </w:r>
          </w:p>
          <w:p w:rsidR="00FB205E" w:rsidRDefault="00432E48">
            <w:pPr>
              <w:rPr>
                <w:rFonts w:ascii="Times New Roman" w:hAnsi="Times New Roman"/>
                <w:sz w:val="24"/>
              </w:rPr>
            </w:pPr>
            <w:r>
              <w:rPr>
                <w:rFonts w:ascii="Times New Roman" w:hAnsi="Times New Roman"/>
                <w:sz w:val="24"/>
              </w:rPr>
              <w:t xml:space="preserve">Объем памяти 2 – 3 </w:t>
            </w:r>
          </w:p>
          <w:p w:rsidR="00FB205E" w:rsidRDefault="00432E48">
            <w:pPr>
              <w:rPr>
                <w:rFonts w:ascii="Times New Roman" w:hAnsi="Times New Roman"/>
                <w:sz w:val="24"/>
              </w:rPr>
            </w:pPr>
            <w:r>
              <w:rPr>
                <w:rFonts w:ascii="Times New Roman" w:hAnsi="Times New Roman"/>
                <w:sz w:val="24"/>
              </w:rPr>
              <w:t>предмета из 5</w:t>
            </w:r>
          </w:p>
        </w:tc>
        <w:tc>
          <w:tcPr>
            <w:tcW w:w="2438" w:type="dxa"/>
          </w:tcPr>
          <w:p w:rsidR="00FB205E" w:rsidRDefault="00432E48">
            <w:pPr>
              <w:rPr>
                <w:rFonts w:ascii="Times New Roman" w:hAnsi="Times New Roman"/>
                <w:sz w:val="24"/>
              </w:rPr>
            </w:pPr>
            <w:r>
              <w:rPr>
                <w:rFonts w:ascii="Times New Roman" w:hAnsi="Times New Roman"/>
                <w:sz w:val="24"/>
              </w:rPr>
              <w:t xml:space="preserve">Эмоционально </w:t>
            </w:r>
          </w:p>
          <w:p w:rsidR="00FB205E" w:rsidRDefault="00432E48">
            <w:pPr>
              <w:rPr>
                <w:rFonts w:ascii="Times New Roman" w:hAnsi="Times New Roman"/>
                <w:sz w:val="24"/>
              </w:rPr>
            </w:pPr>
            <w:r>
              <w:rPr>
                <w:rFonts w:ascii="Times New Roman" w:hAnsi="Times New Roman"/>
                <w:sz w:val="24"/>
              </w:rPr>
              <w:t xml:space="preserve">окрашенная информация. </w:t>
            </w:r>
          </w:p>
          <w:p w:rsidR="00FB205E" w:rsidRDefault="00432E48">
            <w:pPr>
              <w:rPr>
                <w:rFonts w:ascii="Times New Roman" w:hAnsi="Times New Roman"/>
                <w:sz w:val="24"/>
              </w:rPr>
            </w:pPr>
            <w:r>
              <w:rPr>
                <w:rFonts w:ascii="Times New Roman" w:hAnsi="Times New Roman"/>
                <w:sz w:val="24"/>
              </w:rPr>
              <w:t xml:space="preserve">Преобладает узнавание, а не запоминание; </w:t>
            </w:r>
          </w:p>
          <w:p w:rsidR="00FB205E" w:rsidRDefault="00432E48">
            <w:pPr>
              <w:rPr>
                <w:rFonts w:ascii="Times New Roman" w:hAnsi="Times New Roman"/>
                <w:sz w:val="24"/>
              </w:rPr>
            </w:pPr>
            <w:r>
              <w:rPr>
                <w:rFonts w:ascii="Times New Roman" w:hAnsi="Times New Roman"/>
                <w:sz w:val="24"/>
              </w:rPr>
              <w:t>кратковременная.</w:t>
            </w:r>
          </w:p>
          <w:p w:rsidR="00FB205E" w:rsidRDefault="00432E48">
            <w:pPr>
              <w:rPr>
                <w:rFonts w:ascii="Times New Roman" w:hAnsi="Times New Roman"/>
                <w:sz w:val="24"/>
              </w:rPr>
            </w:pPr>
            <w:r>
              <w:rPr>
                <w:rFonts w:ascii="Times New Roman" w:hAnsi="Times New Roman"/>
                <w:sz w:val="24"/>
              </w:rPr>
              <w:t xml:space="preserve">Объем памяти 3 – 4 </w:t>
            </w:r>
          </w:p>
          <w:p w:rsidR="00FB205E" w:rsidRDefault="00432E48">
            <w:pPr>
              <w:rPr>
                <w:rFonts w:ascii="Times New Roman" w:hAnsi="Times New Roman"/>
                <w:sz w:val="24"/>
              </w:rPr>
            </w:pPr>
            <w:r>
              <w:rPr>
                <w:rFonts w:ascii="Times New Roman" w:hAnsi="Times New Roman"/>
                <w:sz w:val="24"/>
              </w:rPr>
              <w:t>предмета из 5</w:t>
            </w:r>
          </w:p>
        </w:tc>
        <w:tc>
          <w:tcPr>
            <w:tcW w:w="3119" w:type="dxa"/>
          </w:tcPr>
          <w:p w:rsidR="00FB205E" w:rsidRDefault="00432E48">
            <w:pPr>
              <w:rPr>
                <w:rFonts w:ascii="Times New Roman" w:hAnsi="Times New Roman"/>
                <w:sz w:val="24"/>
              </w:rPr>
            </w:pPr>
            <w:r>
              <w:rPr>
                <w:rFonts w:ascii="Times New Roman" w:hAnsi="Times New Roman"/>
                <w:sz w:val="24"/>
              </w:rPr>
              <w:t>Кратковременная; эпизодическое запоминание зависит от вида деятельности. Объем памяти 4 – 5 предмета из 5, 2 – 3 действия</w:t>
            </w:r>
          </w:p>
        </w:tc>
        <w:tc>
          <w:tcPr>
            <w:tcW w:w="2976" w:type="dxa"/>
          </w:tcPr>
          <w:p w:rsidR="00FB205E" w:rsidRDefault="00432E48">
            <w:pPr>
              <w:rPr>
                <w:rFonts w:ascii="Times New Roman" w:hAnsi="Times New Roman"/>
                <w:sz w:val="24"/>
              </w:rPr>
            </w:pPr>
            <w:r>
              <w:rPr>
                <w:rFonts w:ascii="Times New Roman" w:hAnsi="Times New Roman"/>
                <w:sz w:val="24"/>
              </w:rPr>
              <w:t>Развитие целенаправленного запоминания. Объем памяти 5 - 7 предметов из 10, 3-4 действия</w:t>
            </w:r>
          </w:p>
        </w:tc>
        <w:tc>
          <w:tcPr>
            <w:tcW w:w="2267" w:type="dxa"/>
          </w:tcPr>
          <w:p w:rsidR="00FB205E" w:rsidRDefault="00432E48">
            <w:pPr>
              <w:rPr>
                <w:rFonts w:ascii="Times New Roman" w:hAnsi="Times New Roman"/>
                <w:sz w:val="24"/>
              </w:rPr>
            </w:pPr>
            <w:r>
              <w:rPr>
                <w:rFonts w:ascii="Times New Roman" w:hAnsi="Times New Roman"/>
                <w:sz w:val="24"/>
              </w:rPr>
              <w:t>Интенсивное развитие долговременной памяти. Объем памяти 6 - 8 предметов из 10, 4 - 5 действий</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Мышление</w:t>
            </w:r>
          </w:p>
        </w:tc>
        <w:tc>
          <w:tcPr>
            <w:tcW w:w="2523" w:type="dxa"/>
          </w:tcPr>
          <w:p w:rsidR="00FB205E" w:rsidRDefault="00432E48">
            <w:pPr>
              <w:rPr>
                <w:rFonts w:ascii="Times New Roman" w:hAnsi="Times New Roman"/>
                <w:sz w:val="24"/>
              </w:rPr>
            </w:pPr>
            <w:r>
              <w:rPr>
                <w:rFonts w:ascii="Times New Roman" w:hAnsi="Times New Roman"/>
                <w:sz w:val="24"/>
              </w:rPr>
              <w:t>Наглядно-действенное</w:t>
            </w:r>
          </w:p>
        </w:tc>
        <w:tc>
          <w:tcPr>
            <w:tcW w:w="2438" w:type="dxa"/>
          </w:tcPr>
          <w:p w:rsidR="00FB205E" w:rsidRDefault="00432E48">
            <w:pPr>
              <w:rPr>
                <w:rFonts w:ascii="Times New Roman" w:hAnsi="Times New Roman"/>
                <w:sz w:val="24"/>
              </w:rPr>
            </w:pPr>
            <w:r>
              <w:rPr>
                <w:rFonts w:ascii="Times New Roman" w:hAnsi="Times New Roman"/>
                <w:sz w:val="24"/>
              </w:rPr>
              <w:t xml:space="preserve">Переход отнаглядно-действенного к наглядно-образному (переход от действий с предметами к </w:t>
            </w:r>
          </w:p>
          <w:p w:rsidR="00FB205E" w:rsidRDefault="00432E48">
            <w:pPr>
              <w:rPr>
                <w:rFonts w:ascii="Times New Roman" w:hAnsi="Times New Roman"/>
                <w:sz w:val="24"/>
              </w:rPr>
            </w:pPr>
            <w:r>
              <w:rPr>
                <w:rFonts w:ascii="Times New Roman" w:hAnsi="Times New Roman"/>
                <w:sz w:val="24"/>
              </w:rPr>
              <w:t>действиям с образами)</w:t>
            </w:r>
          </w:p>
        </w:tc>
        <w:tc>
          <w:tcPr>
            <w:tcW w:w="3119" w:type="dxa"/>
          </w:tcPr>
          <w:p w:rsidR="00FB205E" w:rsidRDefault="00432E48">
            <w:pPr>
              <w:rPr>
                <w:rFonts w:ascii="Times New Roman" w:hAnsi="Times New Roman"/>
                <w:sz w:val="24"/>
              </w:rPr>
            </w:pPr>
            <w:r>
              <w:rPr>
                <w:rFonts w:ascii="Times New Roman" w:hAnsi="Times New Roman"/>
                <w:sz w:val="24"/>
              </w:rPr>
              <w:t>Наглядно-образное</w:t>
            </w:r>
          </w:p>
        </w:tc>
        <w:tc>
          <w:tcPr>
            <w:tcW w:w="2976" w:type="dxa"/>
          </w:tcPr>
          <w:p w:rsidR="00FB205E" w:rsidRDefault="00432E48">
            <w:pPr>
              <w:rPr>
                <w:rFonts w:ascii="Times New Roman" w:hAnsi="Times New Roman"/>
                <w:sz w:val="24"/>
              </w:rPr>
            </w:pPr>
            <w:r>
              <w:rPr>
                <w:rFonts w:ascii="Times New Roman" w:hAnsi="Times New Roman"/>
                <w:sz w:val="24"/>
              </w:rPr>
              <w:t>Наглядно-образное, начало формирования образно-схематического</w:t>
            </w:r>
          </w:p>
        </w:tc>
        <w:tc>
          <w:tcPr>
            <w:tcW w:w="2267" w:type="dxa"/>
          </w:tcPr>
          <w:p w:rsidR="00FB205E" w:rsidRDefault="00432E48">
            <w:pPr>
              <w:rPr>
                <w:rFonts w:ascii="Times New Roman" w:hAnsi="Times New Roman"/>
                <w:sz w:val="24"/>
              </w:rPr>
            </w:pPr>
            <w:r>
              <w:rPr>
                <w:rFonts w:ascii="Times New Roman" w:hAnsi="Times New Roman"/>
                <w:sz w:val="24"/>
              </w:rPr>
              <w:t>Элементы логического развиваются на основе наглядно-образного; развитие элементов абстрактного мышления</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Речь</w:t>
            </w:r>
          </w:p>
        </w:tc>
        <w:tc>
          <w:tcPr>
            <w:tcW w:w="2523" w:type="dxa"/>
          </w:tcPr>
          <w:p w:rsidR="00FB205E" w:rsidRDefault="00432E48">
            <w:pPr>
              <w:rPr>
                <w:rFonts w:ascii="Times New Roman" w:hAnsi="Times New Roman"/>
                <w:sz w:val="24"/>
              </w:rPr>
            </w:pPr>
            <w:r>
              <w:rPr>
                <w:rFonts w:ascii="Times New Roman" w:hAnsi="Times New Roman"/>
                <w:sz w:val="24"/>
              </w:rPr>
              <w:t xml:space="preserve">Словосочетаниями, </w:t>
            </w:r>
          </w:p>
          <w:p w:rsidR="00FB205E" w:rsidRDefault="00432E48">
            <w:pPr>
              <w:rPr>
                <w:rFonts w:ascii="Times New Roman" w:hAnsi="Times New Roman"/>
                <w:sz w:val="24"/>
              </w:rPr>
            </w:pPr>
            <w:r>
              <w:rPr>
                <w:rFonts w:ascii="Times New Roman" w:hAnsi="Times New Roman"/>
                <w:sz w:val="24"/>
              </w:rPr>
              <w:t>понимает глаголы</w:t>
            </w:r>
          </w:p>
        </w:tc>
        <w:tc>
          <w:tcPr>
            <w:tcW w:w="2438" w:type="dxa"/>
          </w:tcPr>
          <w:p w:rsidR="00FB205E" w:rsidRDefault="00432E48">
            <w:pPr>
              <w:rPr>
                <w:rFonts w:ascii="Times New Roman" w:hAnsi="Times New Roman"/>
                <w:sz w:val="24"/>
              </w:rPr>
            </w:pPr>
            <w:r>
              <w:rPr>
                <w:rFonts w:ascii="Times New Roman" w:hAnsi="Times New Roman"/>
                <w:sz w:val="24"/>
              </w:rPr>
              <w:t xml:space="preserve">Начало формирования </w:t>
            </w:r>
          </w:p>
          <w:p w:rsidR="00FB205E" w:rsidRDefault="00432E48">
            <w:pPr>
              <w:rPr>
                <w:rFonts w:ascii="Times New Roman" w:hAnsi="Times New Roman"/>
                <w:sz w:val="24"/>
              </w:rPr>
            </w:pPr>
            <w:r>
              <w:rPr>
                <w:rFonts w:ascii="Times New Roman" w:hAnsi="Times New Roman"/>
                <w:sz w:val="24"/>
              </w:rPr>
              <w:t xml:space="preserve">связной речи, начинает понимать </w:t>
            </w:r>
          </w:p>
          <w:p w:rsidR="00FB205E" w:rsidRDefault="00432E48">
            <w:pPr>
              <w:rPr>
                <w:rFonts w:ascii="Times New Roman" w:hAnsi="Times New Roman"/>
                <w:sz w:val="24"/>
              </w:rPr>
            </w:pPr>
            <w:r>
              <w:rPr>
                <w:rFonts w:ascii="Times New Roman" w:hAnsi="Times New Roman"/>
                <w:sz w:val="24"/>
              </w:rPr>
              <w:t>прилагательные</w:t>
            </w:r>
          </w:p>
        </w:tc>
        <w:tc>
          <w:tcPr>
            <w:tcW w:w="3119" w:type="dxa"/>
          </w:tcPr>
          <w:p w:rsidR="00FB205E" w:rsidRDefault="00432E48">
            <w:pPr>
              <w:rPr>
                <w:rFonts w:ascii="Times New Roman" w:hAnsi="Times New Roman"/>
                <w:sz w:val="24"/>
              </w:rPr>
            </w:pPr>
            <w:r>
              <w:rPr>
                <w:rFonts w:ascii="Times New Roman" w:hAnsi="Times New Roman"/>
                <w:sz w:val="24"/>
              </w:rPr>
              <w:t>Окончание формирования активной речи, учится излагать мысли</w:t>
            </w:r>
          </w:p>
        </w:tc>
        <w:tc>
          <w:tcPr>
            <w:tcW w:w="2976" w:type="dxa"/>
          </w:tcPr>
          <w:p w:rsidR="00FB205E" w:rsidRDefault="00432E48">
            <w:pPr>
              <w:rPr>
                <w:rFonts w:ascii="Times New Roman" w:hAnsi="Times New Roman"/>
                <w:sz w:val="24"/>
              </w:rPr>
            </w:pPr>
            <w:r>
              <w:rPr>
                <w:rFonts w:ascii="Times New Roman" w:hAnsi="Times New Roman"/>
                <w:sz w:val="24"/>
              </w:rPr>
              <w:t>Формирование планирующей функции речи</w:t>
            </w:r>
          </w:p>
        </w:tc>
        <w:tc>
          <w:tcPr>
            <w:tcW w:w="2267" w:type="dxa"/>
          </w:tcPr>
          <w:p w:rsidR="00FB205E" w:rsidRDefault="00432E48">
            <w:pPr>
              <w:rPr>
                <w:rFonts w:ascii="Times New Roman" w:hAnsi="Times New Roman"/>
                <w:sz w:val="24"/>
              </w:rPr>
            </w:pPr>
            <w:r>
              <w:rPr>
                <w:rFonts w:ascii="Times New Roman" w:hAnsi="Times New Roman"/>
                <w:sz w:val="24"/>
              </w:rPr>
              <w:t>Развитие внутренней речи</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Условия успешности</w:t>
            </w:r>
          </w:p>
        </w:tc>
        <w:tc>
          <w:tcPr>
            <w:tcW w:w="2523" w:type="dxa"/>
          </w:tcPr>
          <w:p w:rsidR="00FB205E" w:rsidRDefault="00432E48">
            <w:pPr>
              <w:rPr>
                <w:rFonts w:ascii="Times New Roman" w:hAnsi="Times New Roman"/>
                <w:sz w:val="24"/>
              </w:rPr>
            </w:pPr>
            <w:r>
              <w:rPr>
                <w:rFonts w:ascii="Times New Roman" w:hAnsi="Times New Roman"/>
                <w:sz w:val="24"/>
              </w:rPr>
              <w:t xml:space="preserve">Разнообразие </w:t>
            </w:r>
          </w:p>
          <w:p w:rsidR="00FB205E" w:rsidRDefault="00432E48">
            <w:pPr>
              <w:rPr>
                <w:rFonts w:ascii="Times New Roman" w:hAnsi="Times New Roman"/>
                <w:sz w:val="24"/>
              </w:rPr>
            </w:pPr>
            <w:r>
              <w:rPr>
                <w:rFonts w:ascii="Times New Roman" w:hAnsi="Times New Roman"/>
                <w:sz w:val="24"/>
              </w:rPr>
              <w:t>развивающей среды</w:t>
            </w:r>
          </w:p>
        </w:tc>
        <w:tc>
          <w:tcPr>
            <w:tcW w:w="2438" w:type="dxa"/>
          </w:tcPr>
          <w:p w:rsidR="00FB205E" w:rsidRDefault="00432E48">
            <w:pPr>
              <w:rPr>
                <w:rFonts w:ascii="Times New Roman" w:hAnsi="Times New Roman"/>
                <w:sz w:val="24"/>
              </w:rPr>
            </w:pPr>
            <w:r>
              <w:rPr>
                <w:rFonts w:ascii="Times New Roman" w:hAnsi="Times New Roman"/>
                <w:sz w:val="24"/>
              </w:rPr>
              <w:t xml:space="preserve">Разнообразие </w:t>
            </w:r>
          </w:p>
          <w:p w:rsidR="00FB205E" w:rsidRDefault="00432E48">
            <w:pPr>
              <w:rPr>
                <w:rFonts w:ascii="Times New Roman" w:hAnsi="Times New Roman"/>
                <w:sz w:val="24"/>
              </w:rPr>
            </w:pPr>
            <w:r>
              <w:rPr>
                <w:rFonts w:ascii="Times New Roman" w:hAnsi="Times New Roman"/>
                <w:sz w:val="24"/>
              </w:rPr>
              <w:t xml:space="preserve">окружающей среды и </w:t>
            </w:r>
          </w:p>
          <w:p w:rsidR="00FB205E" w:rsidRDefault="00432E48">
            <w:pPr>
              <w:rPr>
                <w:rFonts w:ascii="Times New Roman" w:hAnsi="Times New Roman"/>
                <w:sz w:val="24"/>
              </w:rPr>
            </w:pPr>
            <w:r>
              <w:rPr>
                <w:rFonts w:ascii="Times New Roman" w:hAnsi="Times New Roman"/>
                <w:sz w:val="24"/>
              </w:rPr>
              <w:t xml:space="preserve">партнерские отношения </w:t>
            </w:r>
          </w:p>
          <w:p w:rsidR="00FB205E" w:rsidRDefault="00432E48">
            <w:pPr>
              <w:rPr>
                <w:rFonts w:ascii="Times New Roman" w:hAnsi="Times New Roman"/>
                <w:sz w:val="24"/>
              </w:rPr>
            </w:pPr>
            <w:r>
              <w:rPr>
                <w:rFonts w:ascii="Times New Roman" w:hAnsi="Times New Roman"/>
                <w:sz w:val="24"/>
              </w:rPr>
              <w:t>со взрослыми</w:t>
            </w:r>
          </w:p>
        </w:tc>
        <w:tc>
          <w:tcPr>
            <w:tcW w:w="3119" w:type="dxa"/>
          </w:tcPr>
          <w:p w:rsidR="00FB205E" w:rsidRDefault="00432E48">
            <w:pPr>
              <w:rPr>
                <w:rFonts w:ascii="Times New Roman" w:hAnsi="Times New Roman"/>
                <w:sz w:val="24"/>
              </w:rPr>
            </w:pPr>
            <w:r>
              <w:rPr>
                <w:rFonts w:ascii="Times New Roman" w:hAnsi="Times New Roman"/>
                <w:sz w:val="24"/>
              </w:rPr>
              <w:t>Кругозор взрослого и хорошо развитая речь</w:t>
            </w:r>
          </w:p>
        </w:tc>
        <w:tc>
          <w:tcPr>
            <w:tcW w:w="2976" w:type="dxa"/>
          </w:tcPr>
          <w:p w:rsidR="00FB205E" w:rsidRDefault="00432E48">
            <w:pPr>
              <w:rPr>
                <w:rFonts w:ascii="Times New Roman" w:hAnsi="Times New Roman"/>
                <w:sz w:val="24"/>
              </w:rPr>
            </w:pPr>
            <w:r>
              <w:rPr>
                <w:rFonts w:ascii="Times New Roman" w:hAnsi="Times New Roman"/>
                <w:sz w:val="24"/>
              </w:rPr>
              <w:t>Собственный широкий кругозор, хорошо развитая речь</w:t>
            </w:r>
          </w:p>
        </w:tc>
        <w:tc>
          <w:tcPr>
            <w:tcW w:w="2267" w:type="dxa"/>
          </w:tcPr>
          <w:p w:rsidR="00FB205E" w:rsidRDefault="00432E48">
            <w:pPr>
              <w:rPr>
                <w:rFonts w:ascii="Times New Roman" w:hAnsi="Times New Roman"/>
                <w:sz w:val="24"/>
              </w:rPr>
            </w:pPr>
            <w:r>
              <w:rPr>
                <w:rFonts w:ascii="Times New Roman" w:hAnsi="Times New Roman"/>
                <w:sz w:val="24"/>
              </w:rPr>
              <w:t>Собственный широкий кругозор, умелость в каком-либо деле</w:t>
            </w:r>
          </w:p>
        </w:tc>
      </w:tr>
      <w:tr w:rsidR="00FB205E">
        <w:tc>
          <w:tcPr>
            <w:tcW w:w="2269" w:type="dxa"/>
          </w:tcPr>
          <w:p w:rsidR="00FB205E" w:rsidRDefault="00432E48">
            <w:pPr>
              <w:rPr>
                <w:rFonts w:ascii="Times New Roman" w:hAnsi="Times New Roman"/>
                <w:b/>
                <w:sz w:val="24"/>
              </w:rPr>
            </w:pPr>
            <w:r>
              <w:rPr>
                <w:rFonts w:ascii="Times New Roman" w:hAnsi="Times New Roman"/>
                <w:b/>
                <w:sz w:val="24"/>
              </w:rPr>
              <w:t>Новообразования возраста</w:t>
            </w:r>
          </w:p>
        </w:tc>
        <w:tc>
          <w:tcPr>
            <w:tcW w:w="2523" w:type="dxa"/>
          </w:tcPr>
          <w:p w:rsidR="00FB205E" w:rsidRDefault="00432E48">
            <w:pPr>
              <w:rPr>
                <w:rFonts w:ascii="Times New Roman" w:hAnsi="Times New Roman"/>
                <w:sz w:val="24"/>
              </w:rPr>
            </w:pPr>
            <w:r>
              <w:rPr>
                <w:rFonts w:ascii="Times New Roman" w:hAnsi="Times New Roman"/>
                <w:sz w:val="24"/>
              </w:rPr>
              <w:t xml:space="preserve">1.Возникновение речи и наглядно-действенного </w:t>
            </w:r>
          </w:p>
          <w:p w:rsidR="00FB205E" w:rsidRDefault="00432E48">
            <w:pPr>
              <w:rPr>
                <w:rFonts w:ascii="Times New Roman" w:hAnsi="Times New Roman"/>
                <w:sz w:val="24"/>
              </w:rPr>
            </w:pPr>
            <w:r>
              <w:rPr>
                <w:rFonts w:ascii="Times New Roman" w:hAnsi="Times New Roman"/>
                <w:sz w:val="24"/>
              </w:rPr>
              <w:t>мышления.</w:t>
            </w:r>
          </w:p>
          <w:p w:rsidR="00FB205E" w:rsidRDefault="00432E48">
            <w:pPr>
              <w:rPr>
                <w:rFonts w:ascii="Times New Roman" w:hAnsi="Times New Roman"/>
                <w:sz w:val="24"/>
              </w:rPr>
            </w:pPr>
            <w:r>
              <w:rPr>
                <w:rFonts w:ascii="Times New Roman" w:hAnsi="Times New Roman"/>
                <w:sz w:val="24"/>
              </w:rPr>
              <w:t xml:space="preserve">2.Развитие нового </w:t>
            </w:r>
          </w:p>
          <w:p w:rsidR="00FB205E" w:rsidRDefault="00432E48">
            <w:pPr>
              <w:rPr>
                <w:rFonts w:ascii="Times New Roman" w:hAnsi="Times New Roman"/>
                <w:sz w:val="24"/>
              </w:rPr>
            </w:pPr>
            <w:r>
              <w:rPr>
                <w:rFonts w:ascii="Times New Roman" w:hAnsi="Times New Roman"/>
                <w:sz w:val="24"/>
              </w:rPr>
              <w:t xml:space="preserve">отношения к </w:t>
            </w:r>
            <w:r>
              <w:rPr>
                <w:rFonts w:ascii="Times New Roman" w:hAnsi="Times New Roman"/>
                <w:sz w:val="24"/>
              </w:rPr>
              <w:lastRenderedPageBreak/>
              <w:t xml:space="preserve">предмету, имеющему назначение и способ употребления. </w:t>
            </w:r>
          </w:p>
          <w:p w:rsidR="00FB205E" w:rsidRDefault="00432E48">
            <w:pPr>
              <w:rPr>
                <w:rFonts w:ascii="Times New Roman" w:hAnsi="Times New Roman"/>
                <w:sz w:val="24"/>
              </w:rPr>
            </w:pPr>
            <w:r>
              <w:rPr>
                <w:rFonts w:ascii="Times New Roman" w:hAnsi="Times New Roman"/>
                <w:sz w:val="24"/>
              </w:rPr>
              <w:t xml:space="preserve">3.Зачатки самосознания, </w:t>
            </w:r>
          </w:p>
          <w:p w:rsidR="00FB205E" w:rsidRDefault="00432E48">
            <w:pPr>
              <w:rPr>
                <w:rFonts w:ascii="Times New Roman" w:hAnsi="Times New Roman"/>
                <w:sz w:val="24"/>
              </w:rPr>
            </w:pPr>
            <w:r>
              <w:rPr>
                <w:rFonts w:ascii="Times New Roman" w:hAnsi="Times New Roman"/>
                <w:sz w:val="24"/>
              </w:rPr>
              <w:t>развитие Я -концепции, самооценка</w:t>
            </w:r>
          </w:p>
        </w:tc>
        <w:tc>
          <w:tcPr>
            <w:tcW w:w="2438" w:type="dxa"/>
          </w:tcPr>
          <w:p w:rsidR="00FB205E" w:rsidRDefault="00432E48">
            <w:pPr>
              <w:rPr>
                <w:rFonts w:ascii="Times New Roman" w:hAnsi="Times New Roman"/>
                <w:sz w:val="24"/>
              </w:rPr>
            </w:pPr>
            <w:r>
              <w:rPr>
                <w:rFonts w:ascii="Times New Roman" w:hAnsi="Times New Roman"/>
                <w:sz w:val="24"/>
              </w:rPr>
              <w:lastRenderedPageBreak/>
              <w:t xml:space="preserve">Самопознание, усвоение </w:t>
            </w:r>
          </w:p>
          <w:p w:rsidR="00FB205E" w:rsidRDefault="00432E48">
            <w:pPr>
              <w:rPr>
                <w:rFonts w:ascii="Times New Roman" w:hAnsi="Times New Roman"/>
                <w:sz w:val="24"/>
              </w:rPr>
            </w:pPr>
            <w:r>
              <w:rPr>
                <w:rFonts w:ascii="Times New Roman" w:hAnsi="Times New Roman"/>
                <w:sz w:val="24"/>
              </w:rPr>
              <w:t>первичных нравственных норм</w:t>
            </w:r>
          </w:p>
        </w:tc>
        <w:tc>
          <w:tcPr>
            <w:tcW w:w="3119" w:type="dxa"/>
          </w:tcPr>
          <w:p w:rsidR="00FB205E" w:rsidRDefault="00432E48">
            <w:pPr>
              <w:rPr>
                <w:rFonts w:ascii="Times New Roman" w:hAnsi="Times New Roman"/>
                <w:sz w:val="24"/>
              </w:rPr>
            </w:pPr>
            <w:r>
              <w:rPr>
                <w:rFonts w:ascii="Times New Roman" w:hAnsi="Times New Roman"/>
                <w:sz w:val="24"/>
              </w:rPr>
              <w:t xml:space="preserve">1.Контролирующая функция речи: речь способствует организации собственной деятельности. </w:t>
            </w:r>
          </w:p>
          <w:p w:rsidR="00FB205E" w:rsidRDefault="00432E48">
            <w:pPr>
              <w:rPr>
                <w:rFonts w:ascii="Times New Roman" w:hAnsi="Times New Roman"/>
                <w:sz w:val="24"/>
              </w:rPr>
            </w:pPr>
            <w:r>
              <w:rPr>
                <w:rFonts w:ascii="Times New Roman" w:hAnsi="Times New Roman"/>
                <w:sz w:val="24"/>
              </w:rPr>
              <w:t xml:space="preserve">2.Развитие способности выстраивать элементарные </w:t>
            </w:r>
            <w:r>
              <w:rPr>
                <w:rFonts w:ascii="Times New Roman" w:hAnsi="Times New Roman"/>
                <w:sz w:val="24"/>
              </w:rPr>
              <w:lastRenderedPageBreak/>
              <w:t xml:space="preserve">умозаключения. 3.Появление </w:t>
            </w:r>
            <w:r w:rsidR="00071741">
              <w:rPr>
                <w:rFonts w:ascii="Times New Roman" w:hAnsi="Times New Roman"/>
                <w:sz w:val="24"/>
              </w:rPr>
              <w:t>элементов сюжетно-ролевой игры.</w:t>
            </w:r>
            <w:r>
              <w:rPr>
                <w:rFonts w:ascii="Times New Roman" w:hAnsi="Times New Roman"/>
                <w:sz w:val="24"/>
              </w:rPr>
              <w:t> </w:t>
            </w:r>
          </w:p>
        </w:tc>
        <w:tc>
          <w:tcPr>
            <w:tcW w:w="2976" w:type="dxa"/>
          </w:tcPr>
          <w:p w:rsidR="00FB205E" w:rsidRDefault="00432E48">
            <w:pPr>
              <w:rPr>
                <w:rFonts w:ascii="Times New Roman" w:hAnsi="Times New Roman"/>
                <w:sz w:val="24"/>
              </w:rPr>
            </w:pPr>
            <w:r>
              <w:rPr>
                <w:rFonts w:ascii="Times New Roman" w:hAnsi="Times New Roman"/>
                <w:sz w:val="24"/>
              </w:rPr>
              <w:lastRenderedPageBreak/>
              <w:t xml:space="preserve">1.Предвосхищение результата деятельности. </w:t>
            </w:r>
          </w:p>
          <w:p w:rsidR="00FB205E" w:rsidRDefault="00432E48">
            <w:pPr>
              <w:rPr>
                <w:rFonts w:ascii="Times New Roman" w:hAnsi="Times New Roman"/>
                <w:sz w:val="24"/>
              </w:rPr>
            </w:pPr>
            <w:r>
              <w:rPr>
                <w:rFonts w:ascii="Times New Roman" w:hAnsi="Times New Roman"/>
                <w:sz w:val="24"/>
              </w:rPr>
              <w:t>2.Активная планирующая функция речи.</w:t>
            </w:r>
          </w:p>
          <w:p w:rsidR="00FB205E" w:rsidRDefault="00432E48">
            <w:pPr>
              <w:rPr>
                <w:rFonts w:ascii="Times New Roman" w:hAnsi="Times New Roman"/>
                <w:sz w:val="24"/>
              </w:rPr>
            </w:pPr>
            <w:r>
              <w:rPr>
                <w:rFonts w:ascii="Times New Roman" w:hAnsi="Times New Roman"/>
                <w:sz w:val="24"/>
              </w:rPr>
              <w:t xml:space="preserve">3.Внеситуативно-деловая форма общения со </w:t>
            </w:r>
            <w:r>
              <w:rPr>
                <w:rFonts w:ascii="Times New Roman" w:hAnsi="Times New Roman"/>
                <w:sz w:val="24"/>
              </w:rPr>
              <w:lastRenderedPageBreak/>
              <w:t xml:space="preserve">сверстником. </w:t>
            </w:r>
          </w:p>
          <w:p w:rsidR="00FB205E" w:rsidRDefault="00432E48">
            <w:pPr>
              <w:rPr>
                <w:rFonts w:ascii="Times New Roman" w:hAnsi="Times New Roman"/>
                <w:sz w:val="24"/>
              </w:rPr>
            </w:pPr>
            <w:r>
              <w:rPr>
                <w:rFonts w:ascii="Times New Roman" w:hAnsi="Times New Roman"/>
                <w:sz w:val="24"/>
              </w:rPr>
              <w:t>4. Начало формирования высших чувств (интеллектуальные, моральные, эстетические).</w:t>
            </w:r>
          </w:p>
        </w:tc>
        <w:tc>
          <w:tcPr>
            <w:tcW w:w="2267" w:type="dxa"/>
          </w:tcPr>
          <w:p w:rsidR="00FB205E" w:rsidRDefault="00432E48">
            <w:pPr>
              <w:rPr>
                <w:rFonts w:ascii="Times New Roman" w:hAnsi="Times New Roman"/>
                <w:sz w:val="24"/>
              </w:rPr>
            </w:pPr>
            <w:r>
              <w:rPr>
                <w:rFonts w:ascii="Times New Roman" w:hAnsi="Times New Roman"/>
                <w:sz w:val="24"/>
              </w:rPr>
              <w:lastRenderedPageBreak/>
              <w:t xml:space="preserve">1.Внутренний план действий. 2.Произвольность всех психических процессов. </w:t>
            </w:r>
          </w:p>
          <w:p w:rsidR="00FB205E" w:rsidRDefault="00432E48">
            <w:pPr>
              <w:rPr>
                <w:rFonts w:ascii="Times New Roman" w:hAnsi="Times New Roman"/>
                <w:sz w:val="24"/>
              </w:rPr>
            </w:pPr>
            <w:r>
              <w:rPr>
                <w:rFonts w:ascii="Times New Roman" w:hAnsi="Times New Roman"/>
                <w:sz w:val="24"/>
              </w:rPr>
              <w:t xml:space="preserve">3. Возникновение </w:t>
            </w:r>
            <w:r>
              <w:rPr>
                <w:rFonts w:ascii="Times New Roman" w:hAnsi="Times New Roman"/>
                <w:sz w:val="24"/>
              </w:rPr>
              <w:lastRenderedPageBreak/>
              <w:t xml:space="preserve">соподчинения мотивов: общественные мотивы преобладают над личными. </w:t>
            </w:r>
          </w:p>
          <w:p w:rsidR="00FB205E" w:rsidRDefault="00432E48">
            <w:pPr>
              <w:rPr>
                <w:rFonts w:ascii="Times New Roman" w:hAnsi="Times New Roman"/>
                <w:sz w:val="24"/>
              </w:rPr>
            </w:pPr>
            <w:r>
              <w:rPr>
                <w:rFonts w:ascii="Times New Roman" w:hAnsi="Times New Roman"/>
                <w:sz w:val="24"/>
              </w:rPr>
              <w:t xml:space="preserve">4.Самосознание. Обобщенное и внеситуативное отношение к себе. </w:t>
            </w:r>
          </w:p>
          <w:p w:rsidR="00FB205E" w:rsidRDefault="00432E48">
            <w:pPr>
              <w:rPr>
                <w:rFonts w:ascii="Times New Roman" w:hAnsi="Times New Roman"/>
                <w:sz w:val="24"/>
              </w:rPr>
            </w:pPr>
            <w:r>
              <w:rPr>
                <w:rFonts w:ascii="Times New Roman" w:hAnsi="Times New Roman"/>
                <w:sz w:val="24"/>
              </w:rPr>
              <w:t xml:space="preserve">5.Возникновение первой целостной картины мира. </w:t>
            </w:r>
          </w:p>
          <w:p w:rsidR="00FB205E" w:rsidRDefault="00432E48">
            <w:pPr>
              <w:rPr>
                <w:rFonts w:ascii="Times New Roman" w:hAnsi="Times New Roman"/>
                <w:sz w:val="24"/>
              </w:rPr>
            </w:pPr>
            <w:r>
              <w:rPr>
                <w:rFonts w:ascii="Times New Roman" w:hAnsi="Times New Roman"/>
                <w:sz w:val="24"/>
              </w:rPr>
              <w:t>6.Появление учебно-познавательного мотива, становление внутренней позиции школьника.</w:t>
            </w:r>
          </w:p>
        </w:tc>
      </w:tr>
    </w:tbl>
    <w:p w:rsidR="00FB205E" w:rsidRDefault="00FB205E">
      <w:pPr>
        <w:sectPr w:rsidR="00FB205E">
          <w:headerReference w:type="default" r:id="rId28"/>
          <w:pgSz w:w="16838" w:h="11906"/>
          <w:pgMar w:top="1701" w:right="1134" w:bottom="851" w:left="1134" w:header="709" w:footer="709" w:gutter="0"/>
          <w:cols w:space="720"/>
        </w:sectPr>
      </w:pPr>
    </w:p>
    <w:p w:rsidR="00FB205E" w:rsidRDefault="00FB205E">
      <w:pPr>
        <w:spacing w:after="0" w:line="240" w:lineRule="auto"/>
        <w:rPr>
          <w:rFonts w:ascii="Times New Roman" w:hAnsi="Times New Roman"/>
          <w:b/>
          <w:sz w:val="28"/>
        </w:rPr>
      </w:pPr>
    </w:p>
    <w:p w:rsidR="00FB205E" w:rsidRDefault="00432E48">
      <w:pPr>
        <w:spacing w:after="0" w:line="240" w:lineRule="auto"/>
        <w:ind w:firstLine="709"/>
        <w:rPr>
          <w:rFonts w:ascii="Times New Roman" w:hAnsi="Times New Roman"/>
          <w:b/>
          <w:sz w:val="28"/>
        </w:rPr>
      </w:pPr>
      <w:r>
        <w:rPr>
          <w:rFonts w:ascii="Times New Roman" w:hAnsi="Times New Roman"/>
          <w:b/>
          <w:sz w:val="28"/>
        </w:rPr>
        <w:t>Кадровые условия</w:t>
      </w:r>
    </w:p>
    <w:p w:rsidR="00FB205E" w:rsidRDefault="00432E48">
      <w:pPr>
        <w:spacing w:after="0" w:line="240" w:lineRule="auto"/>
        <w:jc w:val="both"/>
        <w:rPr>
          <w:rFonts w:ascii="Times New Roman" w:hAnsi="Times New Roman"/>
          <w:sz w:val="28"/>
        </w:rPr>
      </w:pPr>
      <w:r>
        <w:rPr>
          <w:rFonts w:ascii="Times New Roman" w:hAnsi="Times New Roman"/>
          <w:sz w:val="28"/>
        </w:rPr>
        <w:tab/>
        <w:t>Фактическое количество сотрудников – 31. В ДОО сложился стабильный, творческий педагогический коллектив.</w:t>
      </w:r>
    </w:p>
    <w:p w:rsidR="00FB205E" w:rsidRDefault="00432E48">
      <w:pPr>
        <w:spacing w:after="0" w:line="240" w:lineRule="auto"/>
        <w:jc w:val="both"/>
        <w:rPr>
          <w:rFonts w:ascii="Times New Roman" w:hAnsi="Times New Roman"/>
          <w:sz w:val="28"/>
        </w:rPr>
      </w:pPr>
      <w:r>
        <w:rPr>
          <w:rFonts w:ascii="Times New Roman" w:hAnsi="Times New Roman"/>
          <w:sz w:val="28"/>
        </w:rPr>
        <w:t xml:space="preserve">       Заведующий ДОО – Шарифуллина Лилия Мизгатовна, имеет высшее педагогическое образование. Педагогический стаж работы 13</w:t>
      </w:r>
      <w:r w:rsidR="00BD405C">
        <w:rPr>
          <w:rFonts w:ascii="Times New Roman" w:hAnsi="Times New Roman"/>
          <w:sz w:val="28"/>
        </w:rPr>
        <w:t xml:space="preserve"> лет, в данной должности седьмой год</w:t>
      </w:r>
      <w:r>
        <w:rPr>
          <w:rFonts w:ascii="Times New Roman" w:hAnsi="Times New Roman"/>
          <w:sz w:val="28"/>
        </w:rPr>
        <w:t>.</w:t>
      </w:r>
      <w:bookmarkStart w:id="0" w:name="_GoBack"/>
      <w:bookmarkEnd w:id="0"/>
    </w:p>
    <w:p w:rsidR="00FB205E" w:rsidRDefault="00432E48">
      <w:pPr>
        <w:spacing w:after="0" w:line="240" w:lineRule="auto"/>
        <w:jc w:val="both"/>
        <w:rPr>
          <w:rFonts w:ascii="Times New Roman" w:hAnsi="Times New Roman"/>
          <w:sz w:val="28"/>
        </w:rPr>
      </w:pPr>
      <w:r>
        <w:rPr>
          <w:rFonts w:ascii="Times New Roman" w:hAnsi="Times New Roman"/>
          <w:sz w:val="28"/>
        </w:rPr>
        <w:t xml:space="preserve">            Педагогический процесс в ДОО обеспечивают специалисты:</w:t>
      </w:r>
    </w:p>
    <w:p w:rsidR="00FB205E" w:rsidRDefault="00432E48">
      <w:pPr>
        <w:numPr>
          <w:ilvl w:val="0"/>
          <w:numId w:val="17"/>
        </w:numPr>
        <w:spacing w:after="0" w:line="240" w:lineRule="auto"/>
        <w:jc w:val="both"/>
        <w:rPr>
          <w:rFonts w:ascii="Times New Roman" w:hAnsi="Times New Roman"/>
          <w:sz w:val="28"/>
        </w:rPr>
      </w:pPr>
      <w:r>
        <w:rPr>
          <w:rFonts w:ascii="Times New Roman" w:hAnsi="Times New Roman"/>
          <w:sz w:val="28"/>
        </w:rPr>
        <w:t>старший воспитатель – Хисамиева Лилия Ульфатовна;</w:t>
      </w:r>
    </w:p>
    <w:p w:rsidR="00FB205E" w:rsidRDefault="00432E48">
      <w:pPr>
        <w:numPr>
          <w:ilvl w:val="0"/>
          <w:numId w:val="17"/>
        </w:numPr>
        <w:spacing w:after="0" w:line="240" w:lineRule="auto"/>
        <w:jc w:val="both"/>
        <w:rPr>
          <w:rFonts w:ascii="Times New Roman" w:hAnsi="Times New Roman"/>
          <w:sz w:val="28"/>
        </w:rPr>
      </w:pPr>
      <w:r>
        <w:rPr>
          <w:rFonts w:ascii="Times New Roman" w:hAnsi="Times New Roman"/>
          <w:sz w:val="28"/>
        </w:rPr>
        <w:t>музыкальный руководитель – Бердникова Римма Борисовна;</w:t>
      </w:r>
    </w:p>
    <w:p w:rsidR="00FB205E" w:rsidRDefault="00432E48">
      <w:pPr>
        <w:numPr>
          <w:ilvl w:val="0"/>
          <w:numId w:val="17"/>
        </w:numPr>
        <w:spacing w:after="0" w:line="240" w:lineRule="auto"/>
        <w:jc w:val="both"/>
        <w:rPr>
          <w:rFonts w:ascii="Times New Roman" w:hAnsi="Times New Roman"/>
          <w:sz w:val="28"/>
        </w:rPr>
      </w:pPr>
      <w:r>
        <w:rPr>
          <w:rFonts w:ascii="Times New Roman" w:hAnsi="Times New Roman"/>
          <w:sz w:val="28"/>
        </w:rPr>
        <w:t>воспитатель татарского языка Минязова Гульчачак Ильгизовна;</w:t>
      </w:r>
    </w:p>
    <w:p w:rsidR="00FB205E" w:rsidRDefault="00432E48">
      <w:pPr>
        <w:numPr>
          <w:ilvl w:val="0"/>
          <w:numId w:val="17"/>
        </w:numPr>
        <w:spacing w:after="0" w:line="240" w:lineRule="auto"/>
        <w:jc w:val="both"/>
        <w:rPr>
          <w:rFonts w:ascii="Times New Roman" w:hAnsi="Times New Roman"/>
          <w:sz w:val="28"/>
        </w:rPr>
      </w:pPr>
      <w:r>
        <w:rPr>
          <w:rFonts w:ascii="Times New Roman" w:hAnsi="Times New Roman"/>
          <w:sz w:val="28"/>
        </w:rPr>
        <w:t>воспитатели</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Бельская Гульшат Рафгатовна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Валеева Айгуль Рустамовна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Вафина Амина Фаритовна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Гильязова Гульнара Ганиевна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Идиятуллина Уралия Ильгинаровна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 xml:space="preserve">Лотфуллина Ильмира Исмагильевна </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Мирзахметова Лилия Илдаровна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Сага Зульфия Равиловна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Чеснакова Светлана Владимировна</w:t>
      </w:r>
    </w:p>
    <w:p w:rsidR="00FB205E" w:rsidRDefault="00432E48">
      <w:pPr>
        <w:numPr>
          <w:ilvl w:val="0"/>
          <w:numId w:val="18"/>
        </w:numPr>
        <w:spacing w:after="0" w:line="240" w:lineRule="auto"/>
        <w:jc w:val="both"/>
        <w:rPr>
          <w:rFonts w:ascii="Times New Roman" w:hAnsi="Times New Roman"/>
          <w:sz w:val="28"/>
        </w:rPr>
      </w:pPr>
      <w:r>
        <w:rPr>
          <w:rFonts w:ascii="Times New Roman" w:hAnsi="Times New Roman"/>
          <w:sz w:val="28"/>
        </w:rPr>
        <w:t>Ханнанова Гульнур Адиповна</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w:t>
      </w:r>
    </w:p>
    <w:p w:rsidR="00FB205E" w:rsidRDefault="00432E48">
      <w:pPr>
        <w:spacing w:after="0" w:line="240" w:lineRule="auto"/>
        <w:ind w:firstLine="708"/>
        <w:jc w:val="both"/>
        <w:rPr>
          <w:rFonts w:ascii="Times New Roman" w:hAnsi="Times New Roman"/>
          <w:b/>
          <w:sz w:val="28"/>
        </w:rPr>
      </w:pPr>
      <w:r>
        <w:rPr>
          <w:rFonts w:ascii="Times New Roman" w:hAnsi="Times New Roman"/>
          <w:b/>
          <w:sz w:val="28"/>
        </w:rPr>
        <w:t>Педагогический коллектив разнообразен по стажу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3118"/>
      </w:tblGrid>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Стаж работы</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Количество человек</w:t>
            </w:r>
          </w:p>
        </w:tc>
      </w:tr>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до 5 лет</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rPr>
            </w:pPr>
            <w:r>
              <w:rPr>
                <w:rFonts w:ascii="Times New Roman" w:hAnsi="Times New Roman"/>
                <w:sz w:val="28"/>
              </w:rPr>
              <w:t>1</w:t>
            </w:r>
          </w:p>
        </w:tc>
      </w:tr>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От 5 до 10 лет</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rPr>
            </w:pPr>
            <w:r>
              <w:rPr>
                <w:rFonts w:ascii="Times New Roman" w:hAnsi="Times New Roman"/>
                <w:sz w:val="28"/>
              </w:rPr>
              <w:t>2</w:t>
            </w:r>
          </w:p>
        </w:tc>
      </w:tr>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От 10 до 15 лет</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rPr>
            </w:pPr>
            <w:r>
              <w:rPr>
                <w:rFonts w:ascii="Times New Roman" w:hAnsi="Times New Roman"/>
                <w:sz w:val="28"/>
              </w:rPr>
              <w:t>2</w:t>
            </w:r>
          </w:p>
        </w:tc>
      </w:tr>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От 15 до 20 лет</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rPr>
            </w:pPr>
            <w:r>
              <w:rPr>
                <w:rFonts w:ascii="Times New Roman" w:hAnsi="Times New Roman"/>
                <w:sz w:val="28"/>
              </w:rPr>
              <w:t>3</w:t>
            </w:r>
          </w:p>
        </w:tc>
      </w:tr>
      <w:tr w:rsidR="00FB205E">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свыше 20 лет</w:t>
            </w:r>
          </w:p>
        </w:tc>
        <w:tc>
          <w:tcPr>
            <w:tcW w:w="3118"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rPr>
            </w:pPr>
            <w:r>
              <w:rPr>
                <w:rFonts w:ascii="Times New Roman" w:hAnsi="Times New Roman"/>
                <w:sz w:val="28"/>
              </w:rPr>
              <w:t>6</w:t>
            </w:r>
          </w:p>
        </w:tc>
      </w:tr>
    </w:tbl>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FB205E">
      <w:pPr>
        <w:spacing w:after="0" w:line="240" w:lineRule="auto"/>
        <w:ind w:firstLine="708"/>
        <w:jc w:val="both"/>
        <w:rPr>
          <w:rFonts w:ascii="Times New Roman" w:hAnsi="Times New Roman"/>
          <w:b/>
          <w:sz w:val="28"/>
        </w:rPr>
      </w:pPr>
    </w:p>
    <w:p w:rsidR="00FB205E" w:rsidRDefault="00432E48">
      <w:pPr>
        <w:spacing w:after="0" w:line="240" w:lineRule="auto"/>
        <w:ind w:firstLine="708"/>
        <w:rPr>
          <w:rFonts w:ascii="Times New Roman" w:hAnsi="Times New Roman"/>
          <w:sz w:val="28"/>
        </w:rPr>
      </w:pPr>
      <w:r>
        <w:rPr>
          <w:rFonts w:ascii="Times New Roman" w:hAnsi="Times New Roman"/>
          <w:b/>
          <w:sz w:val="28"/>
        </w:rPr>
        <w:t>Региональные особенности</w:t>
      </w:r>
    </w:p>
    <w:p w:rsidR="00FB205E" w:rsidRPr="001E4BA6" w:rsidRDefault="00432E48">
      <w:pPr>
        <w:spacing w:after="0" w:line="240" w:lineRule="auto"/>
        <w:ind w:firstLine="708"/>
        <w:jc w:val="both"/>
        <w:rPr>
          <w:rFonts w:ascii="Times New Roman" w:hAnsi="Times New Roman"/>
          <w:b/>
          <w:sz w:val="28"/>
          <w:u w:val="single"/>
        </w:rPr>
      </w:pPr>
      <w:r w:rsidRPr="001E4BA6">
        <w:rPr>
          <w:rFonts w:ascii="Times New Roman" w:hAnsi="Times New Roman"/>
          <w:b/>
          <w:sz w:val="28"/>
          <w:u w:val="single"/>
        </w:rPr>
        <w:t xml:space="preserve">Национально-культурные и этнокультурные особенности. </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Цели образования в национальных, социокультурных условиях ребенка дошкольного возраста:</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3. Воспитание уважения и понимания своих национальных особенностей, чувства собственного достоинства, как представителя своего народа.</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 xml:space="preserve">4. Ознакомление с историей, географией Республики Татарстан, расширение знаний детей о своем крае (малой родине). </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6. Формирование начал культуры здорового образа жизни на основе национально-культурных традиций.</w:t>
      </w:r>
    </w:p>
    <w:p w:rsidR="00ED7614" w:rsidRPr="00ED7614" w:rsidRDefault="00ED7614" w:rsidP="00ED7614">
      <w:pPr>
        <w:tabs>
          <w:tab w:val="left" w:pos="1479"/>
        </w:tabs>
        <w:ind w:right="528" w:firstLine="567"/>
        <w:jc w:val="both"/>
        <w:rPr>
          <w:rFonts w:ascii="Times New Roman" w:hAnsi="Times New Roman"/>
          <w:sz w:val="28"/>
          <w:szCs w:val="28"/>
        </w:rPr>
      </w:pPr>
      <w:r w:rsidRPr="00ED7614">
        <w:rPr>
          <w:rFonts w:ascii="Times New Roman" w:hAnsi="Times New Roman"/>
          <w:sz w:val="28"/>
          <w:szCs w:val="28"/>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w:t>
      </w:r>
      <w:r>
        <w:rPr>
          <w:rFonts w:ascii="Times New Roman" w:hAnsi="Times New Roman"/>
          <w:sz w:val="28"/>
          <w:szCs w:val="28"/>
        </w:rPr>
        <w:t>вителями других национальностей.</w:t>
      </w:r>
    </w:p>
    <w:p w:rsidR="001E4BA6" w:rsidRDefault="00432E48" w:rsidP="001E4BA6">
      <w:pPr>
        <w:pStyle w:val="1"/>
        <w:spacing w:line="276" w:lineRule="auto"/>
        <w:ind w:firstLine="567"/>
        <w:jc w:val="both"/>
        <w:rPr>
          <w:rFonts w:ascii="Times New Roman" w:hAnsi="Times New Roman"/>
          <w:sz w:val="28"/>
          <w:szCs w:val="28"/>
        </w:rPr>
      </w:pPr>
      <w:r>
        <w:rPr>
          <w:rFonts w:ascii="Times New Roman" w:hAnsi="Times New Roman"/>
          <w:sz w:val="28"/>
          <w:u w:val="single"/>
        </w:rPr>
        <w:lastRenderedPageBreak/>
        <w:t>Демографические особенности</w:t>
      </w:r>
      <w:r w:rsidRPr="001E4BA6">
        <w:rPr>
          <w:rFonts w:ascii="Times New Roman" w:hAnsi="Times New Roman"/>
          <w:sz w:val="28"/>
          <w:szCs w:val="28"/>
          <w:u w:val="single"/>
        </w:rPr>
        <w:t>.</w:t>
      </w:r>
    </w:p>
    <w:p w:rsidR="001E4BA6" w:rsidRPr="001E4BA6" w:rsidRDefault="001E4BA6" w:rsidP="001E4BA6">
      <w:pPr>
        <w:pStyle w:val="1"/>
        <w:spacing w:line="276" w:lineRule="auto"/>
        <w:ind w:firstLine="567"/>
        <w:jc w:val="both"/>
        <w:rPr>
          <w:rFonts w:ascii="Times New Roman" w:hAnsi="Times New Roman"/>
          <w:b w:val="0"/>
          <w:sz w:val="28"/>
          <w:szCs w:val="28"/>
        </w:rPr>
      </w:pPr>
      <w:r w:rsidRPr="001E4BA6">
        <w:rPr>
          <w:rFonts w:ascii="Times New Roman" w:hAnsi="Times New Roman"/>
          <w:b w:val="0"/>
          <w:sz w:val="28"/>
          <w:szCs w:val="28"/>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FB205E" w:rsidRPr="001E4BA6" w:rsidRDefault="001E4BA6" w:rsidP="001E4BA6">
      <w:pPr>
        <w:pStyle w:val="1"/>
        <w:spacing w:line="276" w:lineRule="auto"/>
        <w:ind w:firstLine="567"/>
        <w:jc w:val="both"/>
        <w:rPr>
          <w:rFonts w:ascii="Times New Roman" w:hAnsi="Times New Roman"/>
          <w:b w:val="0"/>
          <w:sz w:val="28"/>
          <w:szCs w:val="28"/>
        </w:rPr>
      </w:pPr>
      <w:r w:rsidRPr="001E4BA6">
        <w:rPr>
          <w:rFonts w:ascii="Times New Roman" w:hAnsi="Times New Roman"/>
          <w:b w:val="0"/>
          <w:sz w:val="28"/>
          <w:szCs w:val="28"/>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E4BA6" w:rsidRDefault="00432E48" w:rsidP="001E4BA6">
      <w:pPr>
        <w:tabs>
          <w:tab w:val="left" w:pos="1479"/>
        </w:tabs>
        <w:ind w:right="521" w:firstLine="567"/>
        <w:jc w:val="both"/>
        <w:rPr>
          <w:rFonts w:ascii="Times New Roman" w:hAnsi="Times New Roman"/>
          <w:sz w:val="28"/>
          <w:szCs w:val="28"/>
        </w:rPr>
      </w:pPr>
      <w:r w:rsidRPr="001E4BA6">
        <w:rPr>
          <w:rFonts w:ascii="Times New Roman" w:hAnsi="Times New Roman"/>
          <w:b/>
          <w:sz w:val="28"/>
          <w:u w:val="single"/>
        </w:rPr>
        <w:t>Климатические особенности.</w:t>
      </w:r>
    </w:p>
    <w:p w:rsidR="001E4BA6" w:rsidRPr="001E4BA6" w:rsidRDefault="001E4BA6" w:rsidP="001E4BA6">
      <w:pPr>
        <w:tabs>
          <w:tab w:val="left" w:pos="1479"/>
        </w:tabs>
        <w:ind w:right="521" w:firstLine="567"/>
        <w:jc w:val="both"/>
        <w:rPr>
          <w:rFonts w:ascii="Times New Roman" w:hAnsi="Times New Roman"/>
          <w:sz w:val="28"/>
          <w:szCs w:val="28"/>
        </w:rPr>
      </w:pPr>
      <w:r w:rsidRPr="001E4BA6">
        <w:rPr>
          <w:rFonts w:ascii="Times New Roman" w:hAnsi="Times New Roman"/>
          <w:sz w:val="28"/>
          <w:szCs w:val="28"/>
        </w:rPr>
        <w:t>С учетом особенностей климата и природных условий определяется проведение режимных моментов и оздоровительных мероприятий с детьми.</w:t>
      </w:r>
    </w:p>
    <w:p w:rsidR="001E4BA6" w:rsidRPr="001E4BA6" w:rsidRDefault="001E4BA6" w:rsidP="001E4BA6">
      <w:pPr>
        <w:tabs>
          <w:tab w:val="left" w:pos="1479"/>
        </w:tabs>
        <w:ind w:right="521" w:firstLine="567"/>
        <w:jc w:val="both"/>
        <w:rPr>
          <w:rFonts w:ascii="Times New Roman" w:hAnsi="Times New Roman"/>
          <w:sz w:val="28"/>
          <w:szCs w:val="28"/>
        </w:rPr>
      </w:pPr>
      <w:r w:rsidRPr="001E4BA6">
        <w:rPr>
          <w:rFonts w:ascii="Times New Roman" w:hAnsi="Times New Roman"/>
          <w:sz w:val="28"/>
          <w:szCs w:val="28"/>
        </w:rPr>
        <w:t>График образовательного процесса составляется на холодный и теплый периоды:</w:t>
      </w:r>
    </w:p>
    <w:p w:rsidR="001E4BA6" w:rsidRPr="001E4BA6" w:rsidRDefault="001E4BA6" w:rsidP="001E4BA6">
      <w:pPr>
        <w:numPr>
          <w:ilvl w:val="0"/>
          <w:numId w:val="97"/>
        </w:numPr>
        <w:spacing w:after="0"/>
        <w:ind w:left="0" w:right="521" w:firstLine="567"/>
        <w:jc w:val="both"/>
        <w:rPr>
          <w:rFonts w:ascii="Times New Roman" w:hAnsi="Times New Roman"/>
          <w:sz w:val="28"/>
          <w:szCs w:val="28"/>
        </w:rPr>
      </w:pPr>
      <w:r w:rsidRPr="001E4BA6">
        <w:rPr>
          <w:rFonts w:ascii="Times New Roman" w:hAnsi="Times New Roman"/>
          <w:sz w:val="28"/>
          <w:szCs w:val="28"/>
        </w:rPr>
        <w:t xml:space="preserve"> холодный период (сентябрь-май) – образовательный: определенный режим дня ипланирование занятий с детьми;</w:t>
      </w:r>
    </w:p>
    <w:p w:rsidR="001E4BA6" w:rsidRPr="001E4BA6" w:rsidRDefault="001E4BA6" w:rsidP="001E4BA6">
      <w:pPr>
        <w:numPr>
          <w:ilvl w:val="0"/>
          <w:numId w:val="97"/>
        </w:numPr>
        <w:spacing w:after="0"/>
        <w:ind w:left="0" w:right="521" w:firstLine="567"/>
        <w:jc w:val="both"/>
        <w:rPr>
          <w:rFonts w:ascii="Times New Roman" w:hAnsi="Times New Roman"/>
          <w:sz w:val="28"/>
          <w:szCs w:val="28"/>
        </w:rPr>
      </w:pPr>
      <w:r w:rsidRPr="001E4BA6">
        <w:rPr>
          <w:rFonts w:ascii="Times New Roman" w:hAnsi="Times New Roman"/>
          <w:sz w:val="28"/>
          <w:szCs w:val="28"/>
        </w:rPr>
        <w:t>теплый период (июнь-август) – оздоровительный: другой режим дня, оздоровительная и культурно-досуговая деятельность.</w:t>
      </w:r>
    </w:p>
    <w:p w:rsidR="00FB205E" w:rsidRDefault="00FB205E">
      <w:pPr>
        <w:spacing w:after="0" w:line="240" w:lineRule="auto"/>
        <w:ind w:firstLine="708"/>
        <w:jc w:val="both"/>
        <w:rPr>
          <w:rFonts w:ascii="Times New Roman" w:hAnsi="Times New Roman"/>
          <w:sz w:val="28"/>
        </w:rPr>
      </w:pPr>
    </w:p>
    <w:p w:rsidR="00FB205E" w:rsidRDefault="00432E48">
      <w:pPr>
        <w:spacing w:after="0" w:line="240" w:lineRule="auto"/>
        <w:ind w:firstLine="709"/>
        <w:rPr>
          <w:rFonts w:ascii="Times New Roman" w:hAnsi="Times New Roman"/>
          <w:b/>
          <w:sz w:val="28"/>
        </w:rPr>
      </w:pPr>
      <w:r>
        <w:rPr>
          <w:rFonts w:ascii="Times New Roman" w:hAnsi="Times New Roman"/>
          <w:b/>
          <w:sz w:val="28"/>
        </w:rPr>
        <w:t>Материально-техническое оснащение</w:t>
      </w:r>
    </w:p>
    <w:p w:rsidR="00FB205E" w:rsidRDefault="00432E48">
      <w:pPr>
        <w:spacing w:line="240" w:lineRule="auto"/>
        <w:jc w:val="both"/>
        <w:rPr>
          <w:rFonts w:ascii="Times New Roman" w:hAnsi="Times New Roman"/>
          <w:sz w:val="28"/>
        </w:rPr>
      </w:pPr>
      <w:r>
        <w:rPr>
          <w:rFonts w:ascii="Times New Roman" w:hAnsi="Times New Roman"/>
          <w:sz w:val="28"/>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водопровод, канализация, сантехническое оборудование в удовлетворительном состоянии. </w:t>
      </w:r>
    </w:p>
    <w:p w:rsidR="00FB205E" w:rsidRDefault="00432E48">
      <w:pPr>
        <w:numPr>
          <w:ilvl w:val="0"/>
          <w:numId w:val="19"/>
        </w:numPr>
        <w:spacing w:line="240" w:lineRule="auto"/>
        <w:rPr>
          <w:rFonts w:ascii="Times New Roman" w:hAnsi="Times New Roman"/>
          <w:sz w:val="28"/>
        </w:rPr>
      </w:pPr>
      <w:r>
        <w:rPr>
          <w:rFonts w:ascii="Times New Roman" w:hAnsi="Times New Roman"/>
          <w:sz w:val="28"/>
        </w:rPr>
        <w:t>групповые помещения – 6</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кабинет заведующей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методический кабинет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музыкально-физкультурный зал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пищеблок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прачечная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lastRenderedPageBreak/>
        <w:t>медицинский кабинет – 1</w:t>
      </w:r>
    </w:p>
    <w:p w:rsidR="00FB205E" w:rsidRDefault="00432E48">
      <w:pPr>
        <w:numPr>
          <w:ilvl w:val="0"/>
          <w:numId w:val="19"/>
        </w:numPr>
        <w:spacing w:line="240" w:lineRule="auto"/>
        <w:ind w:left="375" w:right="75" w:firstLine="0"/>
        <w:rPr>
          <w:rFonts w:ascii="Times New Roman" w:hAnsi="Times New Roman"/>
          <w:sz w:val="28"/>
        </w:rPr>
      </w:pPr>
      <w:r>
        <w:rPr>
          <w:rFonts w:ascii="Times New Roman" w:hAnsi="Times New Roman"/>
          <w:sz w:val="28"/>
        </w:rPr>
        <w:t>кабинет татарского языка - 1.</w:t>
      </w:r>
    </w:p>
    <w:p w:rsidR="00FB205E" w:rsidRDefault="00432E48">
      <w:pPr>
        <w:spacing w:line="240" w:lineRule="auto"/>
        <w:jc w:val="both"/>
        <w:rPr>
          <w:rFonts w:ascii="Times New Roman" w:hAnsi="Times New Roman"/>
          <w:sz w:val="28"/>
        </w:rPr>
      </w:pPr>
      <w:r>
        <w:rPr>
          <w:rFonts w:ascii="Times New Roman" w:hAnsi="Times New Roman"/>
          <w:sz w:val="28"/>
        </w:rPr>
        <w:t xml:space="preserve">Все кабинеты оформлены. </w:t>
      </w:r>
    </w:p>
    <w:p w:rsidR="00FB205E" w:rsidRDefault="00432E48">
      <w:pPr>
        <w:spacing w:line="240" w:lineRule="auto"/>
        <w:ind w:firstLine="567"/>
        <w:jc w:val="both"/>
        <w:rPr>
          <w:rFonts w:ascii="Times New Roman" w:hAnsi="Times New Roman"/>
          <w:sz w:val="28"/>
        </w:rPr>
      </w:pPr>
      <w:r>
        <w:rPr>
          <w:rFonts w:ascii="Times New Roman" w:hAnsi="Times New Roman"/>
          <w:sz w:val="28"/>
        </w:rPr>
        <w:t>Анализ программно-методического обеспечения показывает, что к учебному году методический кабинет пополняется современной методической литературой, наглядными пособиями по разл</w:t>
      </w:r>
      <w:r w:rsidR="00DB09EE">
        <w:rPr>
          <w:rFonts w:ascii="Times New Roman" w:hAnsi="Times New Roman"/>
          <w:sz w:val="28"/>
        </w:rPr>
        <w:t xml:space="preserve">ичным образовательным областям </w:t>
      </w:r>
      <w:r>
        <w:rPr>
          <w:rFonts w:ascii="Times New Roman" w:hAnsi="Times New Roman"/>
          <w:sz w:val="28"/>
        </w:rPr>
        <w:t xml:space="preserve">программы: приобретается наглядный и демонстрационный материал. </w:t>
      </w:r>
    </w:p>
    <w:p w:rsidR="00FB205E" w:rsidRDefault="00432E48">
      <w:pPr>
        <w:spacing w:line="240" w:lineRule="auto"/>
        <w:ind w:firstLine="567"/>
        <w:jc w:val="both"/>
        <w:rPr>
          <w:rFonts w:ascii="Times New Roman" w:hAnsi="Times New Roman"/>
          <w:sz w:val="28"/>
        </w:rPr>
      </w:pPr>
      <w:r>
        <w:rPr>
          <w:rFonts w:ascii="Times New Roman" w:hAnsi="Times New Roman"/>
          <w:sz w:val="28"/>
        </w:rPr>
        <w:t>Каждая группа имеет групповое помещение, приёмную, туалетную комнаты</w:t>
      </w:r>
      <w:r>
        <w:rPr>
          <w:rFonts w:ascii="Times New Roman" w:hAnsi="Times New Roman"/>
          <w:b/>
          <w:sz w:val="28"/>
        </w:rPr>
        <w:t xml:space="preserve">. </w:t>
      </w:r>
      <w:r>
        <w:rPr>
          <w:rFonts w:ascii="Times New Roman" w:hAnsi="Times New Roman"/>
          <w:sz w:val="28"/>
        </w:rPr>
        <w:t>Групповые комнаты включают игровую, познавательную, обеденную, спальную зоны. Группы оборудованы необходимой мебелью, мягким инвентарём, постепенно пополняются совр</w:t>
      </w:r>
      <w:r w:rsidR="00DB09EE">
        <w:rPr>
          <w:rFonts w:ascii="Times New Roman" w:hAnsi="Times New Roman"/>
          <w:sz w:val="28"/>
        </w:rPr>
        <w:t>еменным игровым оборудованием, </w:t>
      </w:r>
      <w:r>
        <w:rPr>
          <w:rFonts w:ascii="Times New Roman" w:hAnsi="Times New Roman"/>
          <w:sz w:val="28"/>
        </w:rPr>
        <w:t>современными информ</w:t>
      </w:r>
      <w:r w:rsidR="00DB09EE">
        <w:rPr>
          <w:rFonts w:ascii="Times New Roman" w:hAnsi="Times New Roman"/>
          <w:sz w:val="28"/>
        </w:rPr>
        <w:t>ационными </w:t>
      </w:r>
      <w:r>
        <w:rPr>
          <w:rFonts w:ascii="Times New Roman" w:hAnsi="Times New Roman"/>
          <w:sz w:val="28"/>
        </w:rPr>
        <w:t>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FB205E" w:rsidRDefault="00432E48">
      <w:pPr>
        <w:spacing w:line="240" w:lineRule="auto"/>
        <w:ind w:firstLine="567"/>
        <w:jc w:val="both"/>
        <w:rPr>
          <w:rFonts w:ascii="Times New Roman" w:hAnsi="Times New Roman"/>
          <w:sz w:val="28"/>
        </w:rPr>
      </w:pPr>
      <w:r>
        <w:rPr>
          <w:rFonts w:ascii="Times New Roman" w:hAnsi="Times New Roman"/>
          <w:sz w:val="28"/>
        </w:rPr>
        <w:t xml:space="preserve">При оформлении групповых ячеек воспитатели исходят из требований безопасности используемого материала для здоровья детей, а также характера воспитательно-образовательной модели, которая лежит в основе планирования и оборудования группы. </w:t>
      </w:r>
    </w:p>
    <w:p w:rsidR="00FB205E" w:rsidRDefault="00432E48">
      <w:pPr>
        <w:spacing w:after="0" w:line="240" w:lineRule="auto"/>
        <w:ind w:left="131" w:right="131" w:firstLine="436"/>
        <w:jc w:val="both"/>
        <w:rPr>
          <w:rFonts w:ascii="Times New Roman" w:hAnsi="Times New Roman"/>
          <w:sz w:val="28"/>
        </w:rPr>
      </w:pPr>
      <w:r>
        <w:rPr>
          <w:rFonts w:ascii="Times New Roman" w:hAnsi="Times New Roman"/>
          <w:sz w:val="28"/>
        </w:rPr>
        <w:t>В ДОО имеется медицинский блок, состоящий из кабинета для медицинских работников, процедурного кабинета.</w:t>
      </w:r>
    </w:p>
    <w:p w:rsidR="00FB205E" w:rsidRDefault="00432E48">
      <w:pPr>
        <w:spacing w:after="0" w:line="240" w:lineRule="auto"/>
        <w:ind w:left="131" w:right="131" w:firstLine="400"/>
        <w:jc w:val="both"/>
        <w:rPr>
          <w:rFonts w:ascii="Times New Roman" w:hAnsi="Times New Roman"/>
          <w:sz w:val="28"/>
        </w:rPr>
      </w:pPr>
      <w:r>
        <w:rPr>
          <w:rFonts w:ascii="Times New Roman" w:hAnsi="Times New Roman"/>
          <w:sz w:val="28"/>
        </w:rPr>
        <w:t>Оборудован физкультурно-музыкальный зал.</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Физкультурно-музыкальный зал располагает всеми видами оборудования,</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необходимыми для ведения физкультурно-оздоровительной работы с</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детьми. Имеются мячи всех размеров, гимнастические мячи разной формы,</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предметы для выполнения общеразвивающих упражнений, гимнастические</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стенки, скамейки, кольца для метания, различные тренажёры и массажёры,</w:t>
      </w:r>
    </w:p>
    <w:p w:rsidR="00FB205E" w:rsidRDefault="00432E48">
      <w:pPr>
        <w:spacing w:after="0" w:line="240" w:lineRule="auto"/>
        <w:ind w:left="131" w:right="131" w:hanging="131"/>
        <w:jc w:val="both"/>
        <w:rPr>
          <w:rFonts w:ascii="Times New Roman" w:hAnsi="Times New Roman"/>
          <w:sz w:val="28"/>
        </w:rPr>
      </w:pPr>
      <w:r>
        <w:rPr>
          <w:rFonts w:ascii="Times New Roman" w:hAnsi="Times New Roman"/>
          <w:sz w:val="28"/>
        </w:rPr>
        <w:t>большой перечень нестандартного оборудования.</w:t>
      </w:r>
    </w:p>
    <w:p w:rsidR="00FB205E" w:rsidRDefault="00432E48">
      <w:pPr>
        <w:spacing w:after="0" w:line="240" w:lineRule="auto"/>
        <w:ind w:right="131" w:firstLine="436"/>
        <w:jc w:val="both"/>
        <w:rPr>
          <w:rFonts w:ascii="Times New Roman" w:hAnsi="Times New Roman"/>
          <w:sz w:val="28"/>
        </w:rPr>
      </w:pPr>
      <w:r>
        <w:rPr>
          <w:rFonts w:ascii="Times New Roman" w:hAnsi="Times New Roman"/>
          <w:sz w:val="28"/>
        </w:rPr>
        <w:t>В музыкальном зале имеется пианино, музыкальный центр, наборы музыкальных инструментов, аудиокассеты с записями музыки различных жанров, музыкальных сказок, музыкально-дидактические игры.</w:t>
      </w:r>
    </w:p>
    <w:p w:rsidR="00FB205E" w:rsidRDefault="00432E48">
      <w:pPr>
        <w:spacing w:line="240" w:lineRule="auto"/>
        <w:ind w:firstLine="567"/>
        <w:jc w:val="both"/>
        <w:rPr>
          <w:rFonts w:ascii="Times New Roman" w:hAnsi="Times New Roman"/>
          <w:sz w:val="28"/>
        </w:rPr>
      </w:pPr>
      <w:r>
        <w:rPr>
          <w:rFonts w:ascii="Times New Roman" w:hAnsi="Times New Roman"/>
          <w:sz w:val="28"/>
        </w:rPr>
        <w:t xml:space="preserve">Детский сад оснащен 3 персональными компьютерами и 6 ноутбуками, 3 мультимедийными проекторами. </w:t>
      </w:r>
    </w:p>
    <w:p w:rsidR="00FB205E" w:rsidRDefault="00432E48">
      <w:pPr>
        <w:spacing w:line="240" w:lineRule="auto"/>
        <w:ind w:firstLine="567"/>
        <w:jc w:val="both"/>
        <w:rPr>
          <w:rFonts w:ascii="Times New Roman" w:hAnsi="Times New Roman"/>
          <w:sz w:val="28"/>
        </w:rPr>
      </w:pPr>
      <w:r>
        <w:rPr>
          <w:rFonts w:ascii="Times New Roman" w:hAnsi="Times New Roman"/>
          <w:sz w:val="28"/>
        </w:rPr>
        <w:t>Имеется достаточное количество научно-методической литературы и учебно-наглядных пособий для обеспечения воспитательно-образовательного процесса в ДОО.</w:t>
      </w:r>
    </w:p>
    <w:p w:rsidR="00FB205E" w:rsidRDefault="00432E48">
      <w:pPr>
        <w:spacing w:line="240" w:lineRule="auto"/>
        <w:ind w:firstLine="567"/>
        <w:jc w:val="both"/>
        <w:rPr>
          <w:rFonts w:ascii="Times New Roman" w:hAnsi="Times New Roman"/>
          <w:sz w:val="28"/>
        </w:rPr>
      </w:pPr>
      <w:r>
        <w:rPr>
          <w:rFonts w:ascii="Times New Roman" w:hAnsi="Times New Roman"/>
          <w:sz w:val="28"/>
        </w:rPr>
        <w:t xml:space="preserve">Групповые участки в количестве 6 обеспечены минимальным набором игровых построек, но не хватает качественного современного оборудования и </w:t>
      </w:r>
      <w:r>
        <w:rPr>
          <w:rFonts w:ascii="Times New Roman" w:hAnsi="Times New Roman"/>
          <w:sz w:val="28"/>
        </w:rPr>
        <w:lastRenderedPageBreak/>
        <w:t>малых форм для занятий детей на свежем воздухе. На физкультурной площадке педагоги проводят с детьми обучающие занятия.</w:t>
      </w:r>
    </w:p>
    <w:p w:rsidR="00FB205E" w:rsidRDefault="00FB205E">
      <w:pPr>
        <w:spacing w:after="0" w:line="240" w:lineRule="auto"/>
        <w:ind w:firstLine="708"/>
        <w:jc w:val="both"/>
        <w:rPr>
          <w:rFonts w:ascii="Times New Roman" w:hAnsi="Times New Roman"/>
          <w:sz w:val="28"/>
        </w:rPr>
      </w:pPr>
    </w:p>
    <w:p w:rsidR="00FB205E" w:rsidRDefault="00432E48">
      <w:pPr>
        <w:spacing w:after="0" w:line="240" w:lineRule="auto"/>
        <w:ind w:firstLine="709"/>
        <w:rPr>
          <w:rFonts w:ascii="Times New Roman" w:hAnsi="Times New Roman"/>
          <w:b/>
          <w:sz w:val="28"/>
        </w:rPr>
      </w:pPr>
      <w:r>
        <w:rPr>
          <w:rFonts w:ascii="Times New Roman" w:hAnsi="Times New Roman"/>
          <w:b/>
          <w:sz w:val="28"/>
        </w:rPr>
        <w:t>Социальные условия и партнеры</w:t>
      </w:r>
    </w:p>
    <w:p w:rsidR="00FB205E" w:rsidRDefault="00432E48">
      <w:pPr>
        <w:spacing w:after="0" w:line="240" w:lineRule="auto"/>
        <w:ind w:firstLine="709"/>
        <w:rPr>
          <w:rFonts w:ascii="Times New Roman" w:hAnsi="Times New Roman"/>
          <w:sz w:val="28"/>
          <w:u w:val="single"/>
        </w:rPr>
      </w:pPr>
      <w:r>
        <w:rPr>
          <w:rFonts w:ascii="Times New Roman" w:hAnsi="Times New Roman"/>
          <w:sz w:val="28"/>
          <w:u w:val="single"/>
        </w:rPr>
        <w:t>Взаимодействие с социальными партнерами</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 xml:space="preserve">Для реализации Программы ДОО 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 </w:t>
      </w:r>
    </w:p>
    <w:p w:rsidR="00FB205E" w:rsidRDefault="00432E48">
      <w:pPr>
        <w:spacing w:line="240" w:lineRule="auto"/>
        <w:ind w:firstLine="567"/>
        <w:jc w:val="both"/>
        <w:rPr>
          <w:rFonts w:ascii="Times New Roman" w:hAnsi="Times New Roman"/>
          <w:sz w:val="28"/>
        </w:rPr>
      </w:pPr>
      <w:r>
        <w:rPr>
          <w:rFonts w:ascii="Times New Roman" w:hAnsi="Times New Roman"/>
          <w:sz w:val="28"/>
        </w:rPr>
        <w:t xml:space="preserve">Для повышения качества воспитательно - образовательного процесса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поликлиникой, со школой № 2, СОК "Нефтьче", дети старшей </w:t>
      </w:r>
      <w:r w:rsidR="00DB09EE">
        <w:rPr>
          <w:rFonts w:ascii="Times New Roman" w:hAnsi="Times New Roman"/>
          <w:sz w:val="28"/>
        </w:rPr>
        <w:t>и подготовительной групп бывают</w:t>
      </w:r>
      <w:r>
        <w:rPr>
          <w:rFonts w:ascii="Times New Roman" w:hAnsi="Times New Roman"/>
          <w:sz w:val="28"/>
        </w:rPr>
        <w:t xml:space="preserve"> на экскурсиях в школе.</w:t>
      </w:r>
    </w:p>
    <w:p w:rsidR="00FB205E" w:rsidRDefault="00432E48">
      <w:pPr>
        <w:spacing w:line="240" w:lineRule="auto"/>
        <w:ind w:firstLine="567"/>
        <w:jc w:val="both"/>
        <w:rPr>
          <w:rFonts w:ascii="Times New Roman" w:hAnsi="Times New Roman"/>
          <w:sz w:val="28"/>
        </w:rPr>
      </w:pPr>
      <w:r>
        <w:rPr>
          <w:rFonts w:ascii="Times New Roman" w:hAnsi="Times New Roman"/>
          <w:sz w:val="28"/>
        </w:rPr>
        <w:t>Необходимым условием успешности нашей работы по формированию навыков безопасно</w:t>
      </w:r>
      <w:r w:rsidR="00DB09EE">
        <w:rPr>
          <w:rFonts w:ascii="Times New Roman" w:hAnsi="Times New Roman"/>
          <w:sz w:val="28"/>
        </w:rPr>
        <w:t>го поведения на дороге является</w:t>
      </w:r>
      <w:r>
        <w:rPr>
          <w:rFonts w:ascii="Times New Roman" w:hAnsi="Times New Roman"/>
          <w:sz w:val="28"/>
        </w:rPr>
        <w:t xml:space="preserve"> сотрудничество детского сада с ГИБДД. Организация взаимодействия с сотрудниками ГИБДД, общественными организациями является одним из основных направлений обучения детей дошкольного возраста правилам дорожного движения, которое позволяет расширять формы и методы в организации воспитательного процесса и повышать его эффективность. При взаимодействии с социумом наблюдается положительный результат освоения знаний, умений и навыков по образовательной области «Безопасность».  СОШ № 2, СОК «Нефтьче», дом культуры, Центральная детская библиотека, краеведческий музей – они организуют и проводят интересные и познавательные мероприятия для наших воспитанников.</w:t>
      </w:r>
    </w:p>
    <w:p w:rsidR="00FB205E" w:rsidRDefault="00432E48">
      <w:pPr>
        <w:spacing w:line="240" w:lineRule="auto"/>
        <w:ind w:firstLine="567"/>
        <w:jc w:val="both"/>
        <w:rPr>
          <w:rFonts w:ascii="Times New Roman" w:hAnsi="Times New Roman"/>
          <w:sz w:val="28"/>
        </w:rPr>
      </w:pPr>
      <w:r>
        <w:rPr>
          <w:rFonts w:ascii="Times New Roman" w:hAnsi="Times New Roman"/>
          <w:sz w:val="28"/>
        </w:rPr>
        <w:t>Большое внимание уделено созданию системы противопожарной   бе</w:t>
      </w:r>
      <w:r w:rsidR="00DB09EE">
        <w:rPr>
          <w:rFonts w:ascii="Times New Roman" w:hAnsi="Times New Roman"/>
          <w:sz w:val="28"/>
        </w:rPr>
        <w:t xml:space="preserve">зопасности. ДОО укомплектована </w:t>
      </w:r>
      <w:r>
        <w:rPr>
          <w:rFonts w:ascii="Times New Roman" w:hAnsi="Times New Roman"/>
          <w:sz w:val="28"/>
        </w:rPr>
        <w:t xml:space="preserve">огнетушителями, установлена </w:t>
      </w:r>
      <w:r w:rsidR="00DB09EE">
        <w:rPr>
          <w:rFonts w:ascii="Times New Roman" w:hAnsi="Times New Roman"/>
          <w:sz w:val="28"/>
        </w:rPr>
        <w:t xml:space="preserve">система пожарной сигнализации, </w:t>
      </w:r>
      <w:r>
        <w:rPr>
          <w:rFonts w:ascii="Times New Roman" w:hAnsi="Times New Roman"/>
          <w:sz w:val="28"/>
        </w:rPr>
        <w:t>имеются с</w:t>
      </w:r>
      <w:r w:rsidR="004624AF">
        <w:rPr>
          <w:rFonts w:ascii="Times New Roman" w:hAnsi="Times New Roman"/>
          <w:sz w:val="28"/>
        </w:rPr>
        <w:t>тандартные информационные</w:t>
      </w:r>
      <w:r>
        <w:rPr>
          <w:rFonts w:ascii="Times New Roman" w:hAnsi="Times New Roman"/>
          <w:sz w:val="28"/>
        </w:rPr>
        <w:t xml:space="preserve"> знаки. Пути эвакуации соответствуют нормативам. Проведено обучение ответственных лиц по пожарно - техническому минимуму и инструктажи с целью повышения антитеррористической устойчивости.</w:t>
      </w:r>
    </w:p>
    <w:p w:rsidR="00FB205E" w:rsidRDefault="00432E48">
      <w:pPr>
        <w:spacing w:line="240" w:lineRule="auto"/>
        <w:ind w:firstLine="567"/>
        <w:jc w:val="both"/>
        <w:rPr>
          <w:rFonts w:ascii="Times New Roman" w:hAnsi="Times New Roman"/>
          <w:sz w:val="28"/>
        </w:rPr>
      </w:pPr>
      <w:r>
        <w:rPr>
          <w:rFonts w:ascii="Times New Roman" w:hAnsi="Times New Roman"/>
          <w:sz w:val="28"/>
        </w:rPr>
        <w:t>Ведется тесный контакт воспитателей и учителей школы, воспитанников дошкольного учреждения и учеников первого класса:</w:t>
      </w:r>
    </w:p>
    <w:p w:rsidR="00FB205E" w:rsidRDefault="00432E48">
      <w:pPr>
        <w:numPr>
          <w:ilvl w:val="0"/>
          <w:numId w:val="20"/>
        </w:numPr>
        <w:spacing w:line="240" w:lineRule="auto"/>
        <w:ind w:left="375" w:right="75" w:firstLine="0"/>
        <w:rPr>
          <w:rFonts w:ascii="Times New Roman" w:hAnsi="Times New Roman"/>
          <w:sz w:val="28"/>
        </w:rPr>
      </w:pPr>
      <w:r>
        <w:rPr>
          <w:rFonts w:ascii="Times New Roman" w:hAnsi="Times New Roman"/>
          <w:sz w:val="28"/>
        </w:rPr>
        <w:t>отслеживалась адаптация выпускников детского сада;</w:t>
      </w:r>
    </w:p>
    <w:p w:rsidR="00FB205E" w:rsidRDefault="00432E48">
      <w:pPr>
        <w:numPr>
          <w:ilvl w:val="0"/>
          <w:numId w:val="20"/>
        </w:numPr>
        <w:spacing w:line="240" w:lineRule="auto"/>
        <w:ind w:left="375" w:right="75" w:firstLine="0"/>
        <w:rPr>
          <w:rFonts w:ascii="Times New Roman" w:hAnsi="Times New Roman"/>
          <w:sz w:val="28"/>
        </w:rPr>
      </w:pPr>
      <w:r>
        <w:rPr>
          <w:rFonts w:ascii="Times New Roman" w:hAnsi="Times New Roman"/>
          <w:sz w:val="28"/>
        </w:rPr>
        <w:t>проводилась диагностика готовности детей к школе.</w:t>
      </w:r>
    </w:p>
    <w:p w:rsidR="00FB205E" w:rsidRDefault="00432E48">
      <w:pPr>
        <w:spacing w:line="240" w:lineRule="auto"/>
        <w:ind w:left="375" w:right="75"/>
        <w:rPr>
          <w:rFonts w:ascii="Times New Roman" w:hAnsi="Times New Roman"/>
          <w:sz w:val="28"/>
        </w:rPr>
      </w:pPr>
      <w:r>
        <w:rPr>
          <w:rFonts w:ascii="Times New Roman" w:hAnsi="Times New Roman"/>
          <w:sz w:val="28"/>
        </w:rPr>
        <w:t xml:space="preserve">Детский сад строит связи с социумом на основе следующих принципов: </w:t>
      </w:r>
    </w:p>
    <w:p w:rsidR="00FB205E" w:rsidRDefault="00432E48">
      <w:pPr>
        <w:spacing w:after="0" w:line="240" w:lineRule="auto"/>
        <w:jc w:val="both"/>
        <w:rPr>
          <w:rFonts w:ascii="Times New Roman" w:hAnsi="Times New Roman"/>
          <w:sz w:val="28"/>
        </w:rPr>
      </w:pPr>
      <w:r>
        <w:rPr>
          <w:rFonts w:ascii="Times New Roman" w:hAnsi="Times New Roman"/>
          <w:sz w:val="28"/>
        </w:rPr>
        <w:t xml:space="preserve">-учета запросов общественности; </w:t>
      </w:r>
    </w:p>
    <w:p w:rsidR="00FB205E" w:rsidRDefault="00432E48">
      <w:pPr>
        <w:spacing w:after="0" w:line="240" w:lineRule="auto"/>
        <w:jc w:val="both"/>
        <w:rPr>
          <w:rFonts w:ascii="Times New Roman" w:hAnsi="Times New Roman"/>
          <w:sz w:val="28"/>
        </w:rPr>
      </w:pPr>
      <w:r>
        <w:rPr>
          <w:rFonts w:ascii="Times New Roman" w:hAnsi="Times New Roman"/>
          <w:sz w:val="28"/>
        </w:rPr>
        <w:t>-принятия политики детского сада социумом;</w:t>
      </w:r>
    </w:p>
    <w:p w:rsidR="00FB205E" w:rsidRDefault="00432E48">
      <w:pPr>
        <w:spacing w:after="0" w:line="240" w:lineRule="auto"/>
        <w:jc w:val="both"/>
        <w:rPr>
          <w:rFonts w:ascii="Times New Roman" w:hAnsi="Times New Roman"/>
          <w:sz w:val="28"/>
        </w:rPr>
      </w:pPr>
      <w:r>
        <w:rPr>
          <w:rFonts w:ascii="Times New Roman" w:hAnsi="Times New Roman"/>
          <w:sz w:val="28"/>
        </w:rPr>
        <w:t>-сохранения имиджа учреждения в обществе;</w:t>
      </w:r>
    </w:p>
    <w:p w:rsidR="00FB205E" w:rsidRDefault="00432E48">
      <w:pPr>
        <w:spacing w:after="0" w:line="240" w:lineRule="auto"/>
        <w:jc w:val="both"/>
        <w:rPr>
          <w:rFonts w:ascii="Times New Roman" w:hAnsi="Times New Roman"/>
          <w:sz w:val="28"/>
        </w:rPr>
      </w:pPr>
      <w:r>
        <w:rPr>
          <w:rFonts w:ascii="Times New Roman" w:hAnsi="Times New Roman"/>
          <w:sz w:val="28"/>
        </w:rPr>
        <w:lastRenderedPageBreak/>
        <w:t>-установления коммуникаций между детским садом и социумом.</w:t>
      </w:r>
    </w:p>
    <w:p w:rsidR="00FB205E" w:rsidRDefault="00432E48">
      <w:pPr>
        <w:spacing w:after="0" w:line="240" w:lineRule="auto"/>
        <w:jc w:val="center"/>
        <w:rPr>
          <w:rFonts w:ascii="Times New Roman" w:hAnsi="Times New Roman"/>
          <w:b/>
          <w:sz w:val="28"/>
          <w:u w:val="single"/>
        </w:rPr>
      </w:pPr>
      <w:r>
        <w:rPr>
          <w:rFonts w:ascii="Times New Roman" w:hAnsi="Times New Roman"/>
          <w:b/>
          <w:i/>
          <w:sz w:val="28"/>
          <w:u w:val="single"/>
        </w:rPr>
        <w:t>Часть, формируемая участниками образовательных отношений</w:t>
      </w:r>
    </w:p>
    <w:p w:rsidR="00FB205E" w:rsidRDefault="00432E48">
      <w:pPr>
        <w:spacing w:after="0" w:line="240" w:lineRule="auto"/>
        <w:ind w:firstLine="360"/>
        <w:jc w:val="both"/>
        <w:rPr>
          <w:rFonts w:ascii="Times New Roman" w:hAnsi="Times New Roman"/>
          <w:i/>
          <w:sz w:val="28"/>
        </w:rPr>
      </w:pPr>
      <w:r>
        <w:rPr>
          <w:rFonts w:ascii="Times New Roman" w:hAnsi="Times New Roman"/>
          <w:i/>
          <w:sz w:val="28"/>
        </w:rPr>
        <w:t>Значимые для разработки и реализаци</w:t>
      </w:r>
      <w:r w:rsidR="00730CC5">
        <w:rPr>
          <w:rFonts w:ascii="Times New Roman" w:hAnsi="Times New Roman"/>
          <w:i/>
          <w:sz w:val="28"/>
        </w:rPr>
        <w:t xml:space="preserve">и обязательной части Программы </w:t>
      </w:r>
      <w:r>
        <w:rPr>
          <w:rFonts w:ascii="Times New Roman" w:hAnsi="Times New Roman"/>
          <w:i/>
          <w:sz w:val="28"/>
        </w:rPr>
        <w:t>характеристики, в том числе характеристики особенностей детей дошкольного возраста, значимы в равной степени и для части Программ №1 и №2, формируемой участниками образовательных отношений.</w:t>
      </w:r>
    </w:p>
    <w:p w:rsidR="00FB205E" w:rsidRDefault="00FB205E">
      <w:pPr>
        <w:spacing w:after="0" w:line="240" w:lineRule="auto"/>
        <w:jc w:val="both"/>
        <w:rPr>
          <w:rFonts w:ascii="Times New Roman" w:hAnsi="Times New Roman"/>
          <w:sz w:val="28"/>
        </w:rPr>
      </w:pPr>
    </w:p>
    <w:p w:rsidR="00FB205E" w:rsidRDefault="00432E48">
      <w:pPr>
        <w:numPr>
          <w:ilvl w:val="1"/>
          <w:numId w:val="5"/>
        </w:numPr>
        <w:spacing w:after="0" w:line="240" w:lineRule="auto"/>
        <w:ind w:left="579" w:hanging="579"/>
        <w:jc w:val="both"/>
        <w:rPr>
          <w:rFonts w:ascii="Times New Roman" w:hAnsi="Times New Roman"/>
          <w:b/>
          <w:sz w:val="28"/>
        </w:rPr>
      </w:pPr>
      <w:r>
        <w:rPr>
          <w:rFonts w:ascii="Times New Roman" w:hAnsi="Times New Roman"/>
          <w:b/>
          <w:sz w:val="28"/>
        </w:rPr>
        <w:t xml:space="preserve">Планируемые результаты реализации Программы </w:t>
      </w:r>
    </w:p>
    <w:p w:rsidR="00FB205E" w:rsidRDefault="00432E48">
      <w:pPr>
        <w:spacing w:after="0" w:line="240" w:lineRule="auto"/>
        <w:ind w:left="709"/>
        <w:jc w:val="both"/>
        <w:rPr>
          <w:rFonts w:ascii="Times New Roman" w:hAnsi="Times New Roman"/>
          <w:b/>
          <w:sz w:val="28"/>
          <w:u w:val="single"/>
        </w:rPr>
      </w:pPr>
      <w:r>
        <w:rPr>
          <w:rFonts w:ascii="Times New Roman" w:hAnsi="Times New Roman"/>
          <w:b/>
          <w:sz w:val="28"/>
          <w:u w:val="single"/>
        </w:rPr>
        <w:t>Обязательная часть (ФОП ДО п. 15.):</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B205E" w:rsidRDefault="00432E48">
      <w:pPr>
        <w:spacing w:after="0" w:line="240" w:lineRule="auto"/>
        <w:ind w:firstLine="708"/>
        <w:jc w:val="both"/>
        <w:rPr>
          <w:rFonts w:ascii="Times New Roman" w:hAnsi="Times New Roman"/>
          <w:sz w:val="28"/>
        </w:rPr>
      </w:pPr>
      <w:r>
        <w:rPr>
          <w:rFonts w:ascii="Times New Roman" w:hAnsi="Times New Roman"/>
          <w:sz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tbl>
      <w:tblPr>
        <w:tblStyle w:val="afffc"/>
        <w:tblW w:w="0" w:type="auto"/>
        <w:tblLayout w:type="fixed"/>
        <w:tblLook w:val="04A0"/>
      </w:tblPr>
      <w:tblGrid>
        <w:gridCol w:w="1512"/>
        <w:gridCol w:w="5157"/>
        <w:gridCol w:w="1422"/>
      </w:tblGrid>
      <w:tr w:rsidR="00FB205E">
        <w:tc>
          <w:tcPr>
            <w:tcW w:w="151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b/>
                <w:sz w:val="28"/>
              </w:rPr>
            </w:pPr>
            <w:r>
              <w:rPr>
                <w:rFonts w:ascii="Times New Roman" w:hAnsi="Times New Roman"/>
                <w:b/>
                <w:sz w:val="28"/>
              </w:rPr>
              <w:t>ФОП ДО</w:t>
            </w:r>
          </w:p>
          <w:p w:rsidR="00FB205E" w:rsidRDefault="00432E48">
            <w:pPr>
              <w:jc w:val="center"/>
              <w:rPr>
                <w:rFonts w:ascii="Times New Roman" w:hAnsi="Times New Roman"/>
                <w:b/>
                <w:sz w:val="28"/>
              </w:rPr>
            </w:pPr>
            <w:r>
              <w:rPr>
                <w:rFonts w:ascii="Times New Roman" w:hAnsi="Times New Roman"/>
                <w:b/>
                <w:sz w:val="28"/>
              </w:rPr>
              <w:t>п.п/стр.</w:t>
            </w: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b/>
                <w:sz w:val="28"/>
              </w:rPr>
            </w:pPr>
            <w:r>
              <w:rPr>
                <w:rFonts w:ascii="Times New Roman" w:hAnsi="Times New Roman"/>
                <w:b/>
                <w:sz w:val="28"/>
              </w:rPr>
              <w:t>Возраст</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b/>
                <w:sz w:val="28"/>
              </w:rPr>
            </w:pPr>
            <w:r>
              <w:rPr>
                <w:rFonts w:ascii="Times New Roman" w:hAnsi="Times New Roman"/>
                <w:b/>
                <w:sz w:val="28"/>
              </w:rPr>
              <w:t>QRкод</w:t>
            </w:r>
          </w:p>
        </w:tc>
      </w:tr>
      <w:tr w:rsidR="00FB205E">
        <w:tc>
          <w:tcPr>
            <w:tcW w:w="1512" w:type="dxa"/>
            <w:tcBorders>
              <w:top w:val="single" w:sz="4" w:space="0" w:color="000000"/>
              <w:left w:val="single" w:sz="4" w:space="0" w:color="000000"/>
              <w:bottom w:val="single" w:sz="4" w:space="0" w:color="000000"/>
              <w:right w:val="single" w:sz="4" w:space="0" w:color="000000"/>
            </w:tcBorders>
          </w:tcPr>
          <w:p w:rsidR="00FB205E" w:rsidRDefault="001A1C8C">
            <w:pPr>
              <w:jc w:val="center"/>
              <w:rPr>
                <w:rFonts w:ascii="Times New Roman" w:hAnsi="Times New Roman"/>
                <w:color w:val="0000FF"/>
                <w:sz w:val="28"/>
                <w:u w:val="single"/>
              </w:rPr>
            </w:pPr>
            <w:hyperlink r:id="rId29" w:history="1">
              <w:r w:rsidR="00432E48">
                <w:rPr>
                  <w:rFonts w:ascii="Times New Roman" w:hAnsi="Times New Roman"/>
                  <w:color w:val="0000FF"/>
                  <w:sz w:val="28"/>
                  <w:u w:val="single"/>
                </w:rPr>
                <w:t>15.2</w:t>
              </w:r>
            </w:hyperlink>
          </w:p>
          <w:p w:rsidR="00FB205E" w:rsidRDefault="00432E48">
            <w:pPr>
              <w:jc w:val="center"/>
              <w:rPr>
                <w:rFonts w:ascii="Times New Roman" w:hAnsi="Times New Roman"/>
                <w:sz w:val="28"/>
              </w:rPr>
            </w:pPr>
            <w:r>
              <w:rPr>
                <w:rFonts w:ascii="Times New Roman" w:hAnsi="Times New Roman"/>
                <w:sz w:val="28"/>
              </w:rPr>
              <w:t>стр. 8-9.</w:t>
            </w: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jc w:val="both"/>
              <w:rPr>
                <w:rFonts w:ascii="Times New Roman" w:hAnsi="Times New Roman"/>
                <w:sz w:val="28"/>
              </w:rPr>
            </w:pPr>
            <w:r>
              <w:rPr>
                <w:rFonts w:ascii="Times New Roman" w:hAnsi="Times New Roman"/>
                <w:b/>
                <w:sz w:val="28"/>
              </w:rPr>
              <w:t>в раннем возрасте,</w:t>
            </w:r>
          </w:p>
          <w:p w:rsidR="00FB205E" w:rsidRDefault="00432E48">
            <w:pPr>
              <w:jc w:val="both"/>
              <w:rPr>
                <w:rFonts w:ascii="Times New Roman" w:hAnsi="Times New Roman"/>
                <w:sz w:val="28"/>
              </w:rPr>
            </w:pPr>
            <w:r>
              <w:rPr>
                <w:rFonts w:ascii="Times New Roman" w:hAnsi="Times New Roman"/>
                <w:sz w:val="28"/>
              </w:rPr>
              <w:t>к трем годам</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both"/>
              <w:rPr>
                <w:rFonts w:ascii="Times New Roman" w:hAnsi="Times New Roman"/>
                <w:sz w:val="28"/>
                <w:highlight w:val="yellow"/>
              </w:rPr>
            </w:pPr>
            <w:r>
              <w:rPr>
                <w:rFonts w:ascii="Times New Roman" w:hAnsi="Times New Roman"/>
                <w:noProof/>
                <w:sz w:val="28"/>
                <w:highlight w:val="yellow"/>
              </w:rPr>
              <w:drawing>
                <wp:inline distT="0" distB="0" distL="0" distR="0">
                  <wp:extent cx="727075" cy="72707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a:srcRect/>
                          <a:stretch/>
                        </pic:blipFill>
                        <pic:spPr>
                          <a:xfrm>
                            <a:off x="0" y="0"/>
                            <a:ext cx="727075" cy="727075"/>
                          </a:xfrm>
                          <a:prstGeom prst="rect">
                            <a:avLst/>
                          </a:prstGeom>
                        </pic:spPr>
                      </pic:pic>
                    </a:graphicData>
                  </a:graphic>
                </wp:inline>
              </w:drawing>
            </w:r>
          </w:p>
        </w:tc>
      </w:tr>
      <w:tr w:rsidR="00FB205E">
        <w:tc>
          <w:tcPr>
            <w:tcW w:w="1512" w:type="dxa"/>
            <w:tcBorders>
              <w:top w:val="single" w:sz="4" w:space="0" w:color="000000"/>
              <w:left w:val="single" w:sz="4" w:space="0" w:color="000000"/>
              <w:bottom w:val="single" w:sz="4" w:space="0" w:color="000000"/>
              <w:right w:val="single" w:sz="4" w:space="0" w:color="000000"/>
            </w:tcBorders>
          </w:tcPr>
          <w:p w:rsidR="00FB205E" w:rsidRDefault="001A1C8C">
            <w:pPr>
              <w:jc w:val="center"/>
              <w:rPr>
                <w:rFonts w:ascii="Times New Roman" w:hAnsi="Times New Roman"/>
                <w:color w:val="0000FF"/>
                <w:sz w:val="28"/>
                <w:u w:val="single"/>
              </w:rPr>
            </w:pPr>
            <w:hyperlink r:id="rId31" w:history="1">
              <w:r w:rsidR="00432E48">
                <w:rPr>
                  <w:rFonts w:ascii="Times New Roman" w:hAnsi="Times New Roman"/>
                  <w:color w:val="0000FF"/>
                  <w:sz w:val="28"/>
                  <w:u w:val="single"/>
                </w:rPr>
                <w:t>15.3.1</w:t>
              </w:r>
            </w:hyperlink>
          </w:p>
          <w:p w:rsidR="00FB205E" w:rsidRDefault="00432E48">
            <w:pPr>
              <w:jc w:val="center"/>
              <w:rPr>
                <w:rFonts w:ascii="Times New Roman" w:hAnsi="Times New Roman"/>
                <w:color w:val="0000FF"/>
                <w:sz w:val="28"/>
                <w:u w:val="single"/>
              </w:rPr>
            </w:pPr>
            <w:r>
              <w:rPr>
                <w:rFonts w:ascii="Times New Roman" w:hAnsi="Times New Roman"/>
                <w:sz w:val="28"/>
              </w:rPr>
              <w:t>стр. 9-1</w:t>
            </w:r>
            <w:r>
              <w:rPr>
                <w:rFonts w:ascii="Times New Roman" w:hAnsi="Times New Roman"/>
                <w:color w:val="0000FF"/>
                <w:sz w:val="28"/>
                <w:u w:val="single"/>
              </w:rPr>
              <w:t>1</w:t>
            </w:r>
          </w:p>
          <w:p w:rsidR="00FB205E" w:rsidRDefault="00FB205E">
            <w:pPr>
              <w:jc w:val="center"/>
              <w:rPr>
                <w:rFonts w:ascii="Times New Roman" w:hAnsi="Times New Roman"/>
                <w:sz w:val="28"/>
              </w:rPr>
            </w:pP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к четырем годам</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highlight w:val="yellow"/>
              </w:rPr>
            </w:pPr>
            <w:r>
              <w:rPr>
                <w:rFonts w:ascii="Times New Roman" w:hAnsi="Times New Roman"/>
                <w:noProof/>
                <w:sz w:val="28"/>
                <w:highlight w:val="yellow"/>
              </w:rPr>
              <w:drawing>
                <wp:inline distT="0" distB="0" distL="0" distR="0">
                  <wp:extent cx="727075" cy="72707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2"/>
                          <a:srcRect/>
                          <a:stretch/>
                        </pic:blipFill>
                        <pic:spPr>
                          <a:xfrm>
                            <a:off x="0" y="0"/>
                            <a:ext cx="727075" cy="727075"/>
                          </a:xfrm>
                          <a:prstGeom prst="rect">
                            <a:avLst/>
                          </a:prstGeom>
                        </pic:spPr>
                      </pic:pic>
                    </a:graphicData>
                  </a:graphic>
                </wp:inline>
              </w:drawing>
            </w:r>
          </w:p>
        </w:tc>
      </w:tr>
      <w:tr w:rsidR="00FB205E">
        <w:tc>
          <w:tcPr>
            <w:tcW w:w="1512" w:type="dxa"/>
            <w:tcBorders>
              <w:top w:val="single" w:sz="4" w:space="0" w:color="000000"/>
              <w:left w:val="single" w:sz="4" w:space="0" w:color="000000"/>
              <w:bottom w:val="single" w:sz="4" w:space="0" w:color="000000"/>
              <w:right w:val="single" w:sz="4" w:space="0" w:color="000000"/>
            </w:tcBorders>
          </w:tcPr>
          <w:p w:rsidR="00FB205E" w:rsidRDefault="001A1C8C">
            <w:pPr>
              <w:jc w:val="center"/>
              <w:rPr>
                <w:rFonts w:ascii="Times New Roman" w:hAnsi="Times New Roman"/>
                <w:color w:val="0000FF"/>
                <w:sz w:val="28"/>
                <w:u w:val="single"/>
              </w:rPr>
            </w:pPr>
            <w:hyperlink r:id="rId33" w:history="1">
              <w:r w:rsidR="00432E48">
                <w:rPr>
                  <w:rFonts w:ascii="Times New Roman" w:hAnsi="Times New Roman"/>
                  <w:color w:val="0000FF"/>
                  <w:sz w:val="28"/>
                  <w:u w:val="single"/>
                </w:rPr>
                <w:t>15.3.2</w:t>
              </w:r>
            </w:hyperlink>
          </w:p>
          <w:p w:rsidR="00FB205E" w:rsidRDefault="00432E48">
            <w:pPr>
              <w:jc w:val="center"/>
              <w:rPr>
                <w:rFonts w:ascii="Times New Roman" w:hAnsi="Times New Roman"/>
                <w:sz w:val="28"/>
              </w:rPr>
            </w:pPr>
            <w:r>
              <w:rPr>
                <w:rFonts w:ascii="Times New Roman" w:hAnsi="Times New Roman"/>
                <w:sz w:val="28"/>
              </w:rPr>
              <w:t>стр. 11-14.</w:t>
            </w: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к пяти годам</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highlight w:val="yellow"/>
              </w:rPr>
            </w:pPr>
            <w:r>
              <w:rPr>
                <w:rFonts w:ascii="Times New Roman" w:hAnsi="Times New Roman"/>
                <w:noProof/>
                <w:sz w:val="28"/>
                <w:highlight w:val="yellow"/>
              </w:rPr>
              <w:drawing>
                <wp:inline distT="0" distB="0" distL="0" distR="0">
                  <wp:extent cx="762000" cy="7620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4"/>
                          <a:srcRect/>
                          <a:stretch/>
                        </pic:blipFill>
                        <pic:spPr>
                          <a:xfrm>
                            <a:off x="0" y="0"/>
                            <a:ext cx="762000" cy="762000"/>
                          </a:xfrm>
                          <a:prstGeom prst="rect">
                            <a:avLst/>
                          </a:prstGeom>
                        </pic:spPr>
                      </pic:pic>
                    </a:graphicData>
                  </a:graphic>
                </wp:inline>
              </w:drawing>
            </w:r>
          </w:p>
        </w:tc>
      </w:tr>
      <w:tr w:rsidR="00FB205E">
        <w:tc>
          <w:tcPr>
            <w:tcW w:w="1512" w:type="dxa"/>
            <w:tcBorders>
              <w:top w:val="single" w:sz="4" w:space="0" w:color="000000"/>
              <w:left w:val="single" w:sz="4" w:space="0" w:color="000000"/>
              <w:bottom w:val="single" w:sz="4" w:space="0" w:color="000000"/>
              <w:right w:val="single" w:sz="4" w:space="0" w:color="000000"/>
            </w:tcBorders>
          </w:tcPr>
          <w:p w:rsidR="00FB205E" w:rsidRDefault="001A1C8C">
            <w:pPr>
              <w:jc w:val="center"/>
              <w:rPr>
                <w:rFonts w:ascii="Times New Roman" w:hAnsi="Times New Roman"/>
                <w:color w:val="0000FF"/>
                <w:sz w:val="28"/>
                <w:u w:val="single"/>
              </w:rPr>
            </w:pPr>
            <w:hyperlink r:id="rId35" w:history="1">
              <w:r w:rsidR="00432E48">
                <w:rPr>
                  <w:rFonts w:ascii="Times New Roman" w:hAnsi="Times New Roman"/>
                  <w:color w:val="0000FF"/>
                  <w:sz w:val="28"/>
                  <w:u w:val="single"/>
                </w:rPr>
                <w:t>15.3.3</w:t>
              </w:r>
            </w:hyperlink>
          </w:p>
          <w:p w:rsidR="00FB205E" w:rsidRDefault="00432E48">
            <w:pPr>
              <w:jc w:val="center"/>
              <w:rPr>
                <w:rFonts w:ascii="Times New Roman" w:hAnsi="Times New Roman"/>
                <w:sz w:val="28"/>
              </w:rPr>
            </w:pPr>
            <w:r>
              <w:rPr>
                <w:rFonts w:ascii="Times New Roman" w:hAnsi="Times New Roman"/>
                <w:sz w:val="28"/>
              </w:rPr>
              <w:t>стр. 14-16.</w:t>
            </w: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sz w:val="28"/>
              </w:rPr>
              <w:t>к шести годам</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highlight w:val="yellow"/>
              </w:rPr>
            </w:pPr>
            <w:r>
              <w:rPr>
                <w:rFonts w:ascii="Times New Roman" w:hAnsi="Times New Roman"/>
                <w:noProof/>
                <w:sz w:val="28"/>
                <w:highlight w:val="yellow"/>
              </w:rPr>
              <w:drawing>
                <wp:inline distT="0" distB="0" distL="0" distR="0">
                  <wp:extent cx="734060" cy="73406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6"/>
                          <a:srcRect/>
                          <a:stretch/>
                        </pic:blipFill>
                        <pic:spPr>
                          <a:xfrm>
                            <a:off x="0" y="0"/>
                            <a:ext cx="734060" cy="734060"/>
                          </a:xfrm>
                          <a:prstGeom prst="rect">
                            <a:avLst/>
                          </a:prstGeom>
                        </pic:spPr>
                      </pic:pic>
                    </a:graphicData>
                  </a:graphic>
                </wp:inline>
              </w:drawing>
            </w:r>
          </w:p>
        </w:tc>
      </w:tr>
      <w:tr w:rsidR="00FB205E">
        <w:trPr>
          <w:trHeight w:val="903"/>
        </w:trPr>
        <w:tc>
          <w:tcPr>
            <w:tcW w:w="1512" w:type="dxa"/>
            <w:tcBorders>
              <w:top w:val="single" w:sz="4" w:space="0" w:color="000000"/>
              <w:left w:val="single" w:sz="4" w:space="0" w:color="000000"/>
              <w:bottom w:val="single" w:sz="4" w:space="0" w:color="000000"/>
              <w:right w:val="single" w:sz="4" w:space="0" w:color="000000"/>
            </w:tcBorders>
          </w:tcPr>
          <w:p w:rsidR="00FB205E" w:rsidRDefault="001A1C8C">
            <w:pPr>
              <w:jc w:val="center"/>
              <w:rPr>
                <w:rFonts w:ascii="Times New Roman" w:hAnsi="Times New Roman"/>
                <w:color w:val="0000FF"/>
                <w:sz w:val="28"/>
                <w:u w:val="single"/>
              </w:rPr>
            </w:pPr>
            <w:hyperlink r:id="rId37" w:history="1">
              <w:r w:rsidR="00432E48">
                <w:rPr>
                  <w:rFonts w:ascii="Times New Roman" w:hAnsi="Times New Roman"/>
                  <w:color w:val="0000FF"/>
                  <w:sz w:val="28"/>
                  <w:u w:val="single"/>
                </w:rPr>
                <w:t>15.4</w:t>
              </w:r>
            </w:hyperlink>
          </w:p>
          <w:p w:rsidR="00FB205E" w:rsidRDefault="00432E48">
            <w:pPr>
              <w:jc w:val="center"/>
              <w:rPr>
                <w:rFonts w:ascii="Times New Roman" w:hAnsi="Times New Roman"/>
                <w:sz w:val="28"/>
              </w:rPr>
            </w:pPr>
            <w:r>
              <w:rPr>
                <w:rFonts w:ascii="Times New Roman" w:hAnsi="Times New Roman"/>
                <w:sz w:val="28"/>
              </w:rPr>
              <w:t>стр. 16-19.</w:t>
            </w:r>
          </w:p>
        </w:tc>
        <w:tc>
          <w:tcPr>
            <w:tcW w:w="5157" w:type="dxa"/>
            <w:tcBorders>
              <w:top w:val="single" w:sz="4" w:space="0" w:color="000000"/>
              <w:left w:val="single" w:sz="4" w:space="0" w:color="000000"/>
              <w:bottom w:val="single" w:sz="4" w:space="0" w:color="000000"/>
              <w:right w:val="single" w:sz="4" w:space="0" w:color="000000"/>
            </w:tcBorders>
          </w:tcPr>
          <w:p w:rsidR="00FB205E" w:rsidRDefault="00432E48">
            <w:pPr>
              <w:rPr>
                <w:rFonts w:ascii="Times New Roman" w:hAnsi="Times New Roman"/>
                <w:sz w:val="28"/>
              </w:rPr>
            </w:pPr>
            <w:r>
              <w:rPr>
                <w:rFonts w:ascii="Times New Roman" w:hAnsi="Times New Roman"/>
                <w:b/>
                <w:sz w:val="28"/>
              </w:rPr>
              <w:t>на этапе завершения</w:t>
            </w:r>
            <w:r>
              <w:rPr>
                <w:rFonts w:ascii="Times New Roman" w:hAnsi="Times New Roman"/>
                <w:sz w:val="28"/>
              </w:rPr>
              <w:t xml:space="preserve"> освоения Программы (к концу дошкольного возраста)</w:t>
            </w:r>
          </w:p>
        </w:tc>
        <w:tc>
          <w:tcPr>
            <w:tcW w:w="1422" w:type="dxa"/>
            <w:tcBorders>
              <w:top w:val="single" w:sz="4" w:space="0" w:color="000000"/>
              <w:left w:val="single" w:sz="4" w:space="0" w:color="000000"/>
              <w:bottom w:val="single" w:sz="4" w:space="0" w:color="000000"/>
              <w:right w:val="single" w:sz="4" w:space="0" w:color="000000"/>
            </w:tcBorders>
          </w:tcPr>
          <w:p w:rsidR="00FB205E" w:rsidRDefault="00432E48">
            <w:pPr>
              <w:jc w:val="center"/>
              <w:rPr>
                <w:rFonts w:ascii="Times New Roman" w:hAnsi="Times New Roman"/>
                <w:sz w:val="28"/>
                <w:highlight w:val="yellow"/>
              </w:rPr>
            </w:pPr>
            <w:r>
              <w:rPr>
                <w:rFonts w:ascii="Times New Roman" w:hAnsi="Times New Roman"/>
                <w:noProof/>
                <w:sz w:val="28"/>
                <w:highlight w:val="yellow"/>
              </w:rPr>
              <w:drawing>
                <wp:inline distT="0" distB="0" distL="0" distR="0">
                  <wp:extent cx="713740" cy="71374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8"/>
                          <a:srcRect/>
                          <a:stretch/>
                        </pic:blipFill>
                        <pic:spPr>
                          <a:xfrm>
                            <a:off x="0" y="0"/>
                            <a:ext cx="713740" cy="713740"/>
                          </a:xfrm>
                          <a:prstGeom prst="rect">
                            <a:avLst/>
                          </a:prstGeom>
                        </pic:spPr>
                      </pic:pic>
                    </a:graphicData>
                  </a:graphic>
                </wp:inline>
              </w:drawing>
            </w:r>
          </w:p>
        </w:tc>
      </w:tr>
    </w:tbl>
    <w:p w:rsidR="00FB205E" w:rsidRDefault="00FB205E">
      <w:pPr>
        <w:spacing w:after="0" w:line="240" w:lineRule="auto"/>
        <w:jc w:val="both"/>
        <w:rPr>
          <w:rFonts w:ascii="Times New Roman" w:hAnsi="Times New Roman"/>
          <w:sz w:val="28"/>
          <w:highlight w:val="cyan"/>
        </w:rPr>
      </w:pPr>
    </w:p>
    <w:p w:rsidR="00FB205E" w:rsidRDefault="00FB205E">
      <w:pPr>
        <w:spacing w:after="0" w:line="240" w:lineRule="auto"/>
        <w:rPr>
          <w:rFonts w:ascii="Times New Roman" w:hAnsi="Times New Roman"/>
          <w:b/>
          <w:i/>
          <w:sz w:val="28"/>
          <w:u w:val="single"/>
        </w:rPr>
      </w:pPr>
    </w:p>
    <w:p w:rsidR="00FB205E" w:rsidRDefault="00432E48">
      <w:pPr>
        <w:spacing w:after="0" w:line="240" w:lineRule="auto"/>
        <w:jc w:val="center"/>
        <w:rPr>
          <w:rFonts w:ascii="Times New Roman" w:hAnsi="Times New Roman"/>
          <w:b/>
          <w:i/>
          <w:sz w:val="28"/>
          <w:u w:val="single"/>
        </w:rPr>
      </w:pPr>
      <w:r>
        <w:rPr>
          <w:rFonts w:ascii="Times New Roman" w:hAnsi="Times New Roman"/>
          <w:b/>
          <w:i/>
          <w:sz w:val="28"/>
          <w:u w:val="single"/>
        </w:rPr>
        <w:t>Часть, формируемая участниками образовательных отношений</w:t>
      </w:r>
    </w:p>
    <w:p w:rsidR="00FB205E" w:rsidRDefault="00432E48">
      <w:pPr>
        <w:spacing w:after="0" w:line="240" w:lineRule="auto"/>
        <w:rPr>
          <w:rFonts w:ascii="Times New Roman" w:hAnsi="Times New Roman"/>
          <w:b/>
          <w:i/>
          <w:sz w:val="28"/>
          <w:u w:val="single"/>
        </w:rPr>
      </w:pPr>
      <w:r>
        <w:rPr>
          <w:rFonts w:ascii="Times New Roman" w:hAnsi="Times New Roman"/>
          <w:b/>
          <w:i/>
          <w:sz w:val="28"/>
          <w:u w:val="single"/>
        </w:rPr>
        <w:t>Планируемые рез</w:t>
      </w:r>
      <w:r w:rsidR="00730CC5">
        <w:rPr>
          <w:rFonts w:ascii="Times New Roman" w:hAnsi="Times New Roman"/>
          <w:b/>
          <w:i/>
          <w:sz w:val="28"/>
          <w:u w:val="single"/>
        </w:rPr>
        <w:t>ультаты реализации Программы №1</w:t>
      </w:r>
      <w:r>
        <w:rPr>
          <w:rFonts w:ascii="Times New Roman" w:hAnsi="Times New Roman"/>
          <w:b/>
          <w:i/>
          <w:sz w:val="28"/>
          <w:u w:val="single"/>
        </w:rPr>
        <w:t>:</w:t>
      </w:r>
    </w:p>
    <w:p w:rsidR="00FB205E" w:rsidRDefault="00432E48">
      <w:pPr>
        <w:spacing w:after="0" w:line="240" w:lineRule="auto"/>
        <w:rPr>
          <w:rFonts w:ascii="Times New Roman" w:hAnsi="Times New Roman"/>
          <w:i/>
          <w:sz w:val="28"/>
        </w:rPr>
      </w:pPr>
      <w:r>
        <w:rPr>
          <w:rFonts w:ascii="Times New Roman" w:hAnsi="Times New Roman"/>
          <w:i/>
          <w:sz w:val="28"/>
        </w:rPr>
        <w:t xml:space="preserve">В программе отсутствуют жесткая регламентация знаний детей, а также четкие временные рамки усвоения материала. Но программа №1 содержит ряд итоговых диагностических тестов, позволяющих определить степень </w:t>
      </w:r>
      <w:r>
        <w:rPr>
          <w:rFonts w:ascii="Times New Roman" w:hAnsi="Times New Roman"/>
          <w:i/>
          <w:sz w:val="28"/>
        </w:rPr>
        <w:lastRenderedPageBreak/>
        <w:t xml:space="preserve">усвояемости материалов программы, данные которых и служат отправной точкой для перехода к следующему этапу обучения. </w:t>
      </w:r>
    </w:p>
    <w:p w:rsidR="00FB205E" w:rsidRDefault="00FB205E">
      <w:pPr>
        <w:spacing w:after="0" w:line="240" w:lineRule="auto"/>
        <w:jc w:val="both"/>
        <w:rPr>
          <w:rFonts w:ascii="Times New Roman" w:hAnsi="Times New Roman"/>
          <w:b/>
          <w:i/>
          <w:sz w:val="28"/>
          <w:u w:val="single"/>
        </w:rPr>
      </w:pPr>
    </w:p>
    <w:p w:rsidR="00FB205E" w:rsidRDefault="00432E48">
      <w:pPr>
        <w:spacing w:after="0" w:line="240" w:lineRule="auto"/>
        <w:jc w:val="both"/>
        <w:rPr>
          <w:rFonts w:ascii="Times New Roman" w:hAnsi="Times New Roman"/>
          <w:b/>
          <w:i/>
          <w:sz w:val="28"/>
          <w:u w:val="single"/>
        </w:rPr>
      </w:pPr>
      <w:r>
        <w:rPr>
          <w:rFonts w:ascii="Times New Roman" w:hAnsi="Times New Roman"/>
          <w:b/>
          <w:i/>
          <w:sz w:val="28"/>
          <w:u w:val="single"/>
        </w:rPr>
        <w:t>Планируемые рез</w:t>
      </w:r>
      <w:r w:rsidR="00730CC5">
        <w:rPr>
          <w:rFonts w:ascii="Times New Roman" w:hAnsi="Times New Roman"/>
          <w:b/>
          <w:i/>
          <w:sz w:val="28"/>
          <w:u w:val="single"/>
        </w:rPr>
        <w:t>ультаты реализации Программы №2</w:t>
      </w:r>
      <w:r>
        <w:rPr>
          <w:rFonts w:ascii="Times New Roman" w:hAnsi="Times New Roman"/>
          <w:b/>
          <w:i/>
          <w:sz w:val="28"/>
          <w:u w:val="single"/>
        </w:rPr>
        <w:t>:</w:t>
      </w:r>
    </w:p>
    <w:p w:rsidR="00FB205E" w:rsidRDefault="00FB205E">
      <w:pPr>
        <w:spacing w:after="0" w:line="240" w:lineRule="auto"/>
        <w:jc w:val="both"/>
        <w:rPr>
          <w:rFonts w:ascii="Times New Roman" w:hAnsi="Times New Roman"/>
          <w:b/>
          <w:i/>
          <w:sz w:val="28"/>
        </w:rPr>
      </w:pPr>
    </w:p>
    <w:p w:rsidR="00FB205E" w:rsidRDefault="00432E48">
      <w:pPr>
        <w:spacing w:after="0" w:line="240" w:lineRule="auto"/>
        <w:jc w:val="both"/>
        <w:rPr>
          <w:rFonts w:ascii="Times New Roman" w:hAnsi="Times New Roman"/>
          <w:b/>
          <w:i/>
          <w:sz w:val="28"/>
        </w:rPr>
      </w:pPr>
      <w:r>
        <w:rPr>
          <w:rFonts w:ascii="Times New Roman" w:hAnsi="Times New Roman"/>
          <w:b/>
          <w:i/>
          <w:sz w:val="28"/>
        </w:rPr>
        <w:t>К двум - трем годам:</w:t>
      </w:r>
    </w:p>
    <w:p w:rsidR="00FB205E" w:rsidRDefault="00432E48">
      <w:pPr>
        <w:numPr>
          <w:ilvl w:val="0"/>
          <w:numId w:val="21"/>
        </w:numPr>
        <w:spacing w:after="0" w:line="240" w:lineRule="auto"/>
        <w:jc w:val="both"/>
        <w:rPr>
          <w:rFonts w:ascii="Times New Roman" w:hAnsi="Times New Roman"/>
          <w:i/>
          <w:sz w:val="28"/>
        </w:rPr>
      </w:pPr>
      <w:r>
        <w:rPr>
          <w:rFonts w:ascii="Times New Roman" w:hAnsi="Times New Roman"/>
          <w:i/>
          <w:sz w:val="28"/>
        </w:rPr>
        <w:t>имеет активный словарь из 1000-1200 слов;</w:t>
      </w:r>
    </w:p>
    <w:p w:rsidR="00FB205E" w:rsidRDefault="00432E48">
      <w:pPr>
        <w:numPr>
          <w:ilvl w:val="0"/>
          <w:numId w:val="21"/>
        </w:numPr>
        <w:spacing w:after="0" w:line="240" w:lineRule="auto"/>
        <w:jc w:val="both"/>
        <w:rPr>
          <w:rFonts w:ascii="Times New Roman" w:hAnsi="Times New Roman"/>
          <w:i/>
          <w:sz w:val="28"/>
        </w:rPr>
      </w:pPr>
      <w:r>
        <w:rPr>
          <w:rFonts w:ascii="Times New Roman" w:hAnsi="Times New Roman"/>
          <w:i/>
          <w:sz w:val="28"/>
        </w:rPr>
        <w:t>проявляет интерес к слушанию литературных произведений; желание повторять строчки знакомых стихотворений, сказок; интерес к рассматриванию иллюстраций;</w:t>
      </w:r>
    </w:p>
    <w:p w:rsidR="00FB205E" w:rsidRDefault="00432E48">
      <w:pPr>
        <w:numPr>
          <w:ilvl w:val="0"/>
          <w:numId w:val="21"/>
        </w:numPr>
        <w:spacing w:after="0" w:line="240" w:lineRule="auto"/>
        <w:jc w:val="both"/>
        <w:rPr>
          <w:rFonts w:ascii="Times New Roman" w:hAnsi="Times New Roman"/>
          <w:i/>
          <w:sz w:val="28"/>
        </w:rPr>
      </w:pPr>
      <w:r>
        <w:rPr>
          <w:rFonts w:ascii="Times New Roman" w:hAnsi="Times New Roman"/>
          <w:i/>
          <w:sz w:val="28"/>
        </w:rPr>
        <w:t>передаёт словом, действием содержание произведения(игры-забавы, стихотворения);</w:t>
      </w:r>
    </w:p>
    <w:p w:rsidR="00FB205E" w:rsidRDefault="00432E48">
      <w:pPr>
        <w:numPr>
          <w:ilvl w:val="0"/>
          <w:numId w:val="21"/>
        </w:numPr>
        <w:spacing w:after="0" w:line="240" w:lineRule="auto"/>
        <w:jc w:val="both"/>
        <w:rPr>
          <w:rFonts w:ascii="Times New Roman" w:hAnsi="Times New Roman"/>
          <w:i/>
          <w:sz w:val="28"/>
        </w:rPr>
      </w:pPr>
      <w:r>
        <w:rPr>
          <w:rFonts w:ascii="Times New Roman" w:hAnsi="Times New Roman"/>
          <w:i/>
          <w:sz w:val="28"/>
        </w:rPr>
        <w:t>отвечает на вопросы взрослого "кто это?", "что это?", "что делает?". Пользуется речью как средством общения со взрослыми, сверстниками.</w:t>
      </w:r>
    </w:p>
    <w:p w:rsidR="00FB205E" w:rsidRDefault="00432E48">
      <w:pPr>
        <w:spacing w:after="0" w:line="240" w:lineRule="auto"/>
        <w:jc w:val="both"/>
        <w:rPr>
          <w:rFonts w:ascii="Times New Roman" w:hAnsi="Times New Roman"/>
          <w:b/>
          <w:i/>
          <w:sz w:val="28"/>
        </w:rPr>
      </w:pPr>
      <w:r>
        <w:rPr>
          <w:rFonts w:ascii="Times New Roman" w:hAnsi="Times New Roman"/>
          <w:b/>
          <w:i/>
          <w:sz w:val="28"/>
        </w:rPr>
        <w:t>К трем - четырем годам:</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правильно и четко произносит гласные звуки "а", "о", "у","ы","и" изолированно, в словах и фразовой речи;</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правильно и чётко произносит согласные звуки "м", "б", "п","т","д","н", "к", "г","х","ф","в","л","с","ц" изолированно, в словах и фразовой речи;</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может произвольно регулировать силу голоса (громко и тихо), темп речи (быстро – медленно), речевое дыхание;</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использует выразительные средства речи – темп и ритм, паузы, разнообразные интонации;</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понимает значение терминов "звук" и "слово";</w:t>
      </w:r>
    </w:p>
    <w:p w:rsidR="00FB205E" w:rsidRDefault="00432E48">
      <w:pPr>
        <w:numPr>
          <w:ilvl w:val="0"/>
          <w:numId w:val="22"/>
        </w:numPr>
        <w:spacing w:after="0" w:line="240" w:lineRule="auto"/>
        <w:jc w:val="both"/>
        <w:rPr>
          <w:rFonts w:ascii="Times New Roman" w:hAnsi="Times New Roman"/>
          <w:i/>
          <w:sz w:val="28"/>
        </w:rPr>
      </w:pPr>
      <w:r>
        <w:rPr>
          <w:rFonts w:ascii="Times New Roman" w:hAnsi="Times New Roman"/>
          <w:i/>
          <w:sz w:val="28"/>
        </w:rPr>
        <w:t>умеет выполнять упражнения для пальцев и кистей рук; рисовать вертикальные, горизонтальные, округлые линии, штриховать несложные предметы.</w:t>
      </w:r>
    </w:p>
    <w:p w:rsidR="00FB205E" w:rsidRDefault="00432E48">
      <w:pPr>
        <w:spacing w:after="0" w:line="240" w:lineRule="auto"/>
        <w:jc w:val="both"/>
        <w:rPr>
          <w:rFonts w:ascii="Times New Roman" w:hAnsi="Times New Roman"/>
          <w:b/>
          <w:i/>
          <w:sz w:val="28"/>
        </w:rPr>
      </w:pPr>
      <w:r>
        <w:rPr>
          <w:rFonts w:ascii="Times New Roman" w:hAnsi="Times New Roman"/>
          <w:b/>
          <w:i/>
          <w:sz w:val="28"/>
        </w:rPr>
        <w:t>К четырем – пяти годам:</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правильно произносит все звуки родного языка изолированно, в словах, во фразовой речи (если не произносит какие-либо звуки, необходимо обратиться к логопеду);</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различает короткие и длинные слова, похожие и непохожие, громкие и тихие;</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делит слова на слоги;</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дифференцирует твердые и мягкие согласные, называет их изолированно;</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определяет и называет первый звук в слове (без призвука гласного);</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произвольно регулирует темп, силу голоса, речевое дыхание;</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рисует вертикальные, горизонтальные и округлые линии, может штриховать несложные предметы</w:t>
      </w:r>
    </w:p>
    <w:p w:rsidR="00FB205E" w:rsidRDefault="00432E48">
      <w:pPr>
        <w:numPr>
          <w:ilvl w:val="0"/>
          <w:numId w:val="23"/>
        </w:numPr>
        <w:spacing w:after="0" w:line="240" w:lineRule="auto"/>
        <w:jc w:val="both"/>
        <w:rPr>
          <w:rFonts w:ascii="Times New Roman" w:hAnsi="Times New Roman"/>
          <w:i/>
          <w:sz w:val="28"/>
        </w:rPr>
      </w:pPr>
      <w:r>
        <w:rPr>
          <w:rFonts w:ascii="Times New Roman" w:hAnsi="Times New Roman"/>
          <w:i/>
          <w:sz w:val="28"/>
        </w:rPr>
        <w:t>выполняет упражнения для пальцев и кистей рук.</w:t>
      </w:r>
    </w:p>
    <w:p w:rsidR="00FB205E" w:rsidRDefault="00432E48">
      <w:pPr>
        <w:spacing w:after="0" w:line="240" w:lineRule="auto"/>
        <w:jc w:val="both"/>
        <w:rPr>
          <w:rFonts w:ascii="Times New Roman" w:hAnsi="Times New Roman"/>
          <w:b/>
          <w:i/>
          <w:sz w:val="28"/>
        </w:rPr>
      </w:pPr>
      <w:r>
        <w:rPr>
          <w:rFonts w:ascii="Times New Roman" w:hAnsi="Times New Roman"/>
          <w:b/>
          <w:i/>
          <w:sz w:val="28"/>
        </w:rPr>
        <w:t>К пяти – шести годам:</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знает буквы русского алфавита;</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пишет печатные буквы русского алфавита в клетке;</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понимает и использует в речи термины "звук" и "буква";</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lastRenderedPageBreak/>
        <w:t>определяет место звука в слове: в начале, в середине и в конце;</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различает гласные, согласные, твердые и мягкие согласные, звонкие и глухие согласные звуки;</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пользуется графическим обозначением звуков (гласные – красный квадрат, твердые согласные – синий квадрат, мягкие согласные – зеленый квадрат);</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умеет записыват</w:t>
      </w:r>
      <w:r w:rsidR="008D28E6">
        <w:rPr>
          <w:rFonts w:ascii="Times New Roman" w:hAnsi="Times New Roman"/>
          <w:i/>
          <w:sz w:val="28"/>
        </w:rPr>
        <w:t>ь слова условными обозначениями</w:t>
      </w:r>
      <w:r>
        <w:rPr>
          <w:rFonts w:ascii="Times New Roman" w:hAnsi="Times New Roman"/>
          <w:i/>
          <w:sz w:val="28"/>
        </w:rPr>
        <w:t>, буквами;</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определяет ударный слог, ударную гласную и обозначает соответствующим значком;</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проводит звуковой анализ слов;</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читает слова, слоги, предложения, небольшие стихотворные тексты;</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правильно пользуется терминами "звук", "слог", "слово","предложение".</w:t>
      </w:r>
    </w:p>
    <w:p w:rsidR="00FB205E" w:rsidRDefault="008D28E6">
      <w:pPr>
        <w:numPr>
          <w:ilvl w:val="0"/>
          <w:numId w:val="24"/>
        </w:numPr>
        <w:spacing w:after="0" w:line="240" w:lineRule="auto"/>
        <w:jc w:val="both"/>
        <w:rPr>
          <w:rFonts w:ascii="Times New Roman" w:hAnsi="Times New Roman"/>
          <w:i/>
          <w:sz w:val="28"/>
        </w:rPr>
      </w:pPr>
      <w:r>
        <w:rPr>
          <w:rFonts w:ascii="Times New Roman" w:hAnsi="Times New Roman"/>
          <w:i/>
          <w:sz w:val="28"/>
        </w:rPr>
        <w:t>составляет предложение из двух</w:t>
      </w:r>
      <w:r w:rsidR="00432E48">
        <w:rPr>
          <w:rFonts w:ascii="Times New Roman" w:hAnsi="Times New Roman"/>
          <w:i/>
          <w:sz w:val="28"/>
        </w:rPr>
        <w:t>, трех слов, анализирует его;</w:t>
      </w:r>
    </w:p>
    <w:p w:rsidR="00FB205E" w:rsidRDefault="00432E48">
      <w:pPr>
        <w:numPr>
          <w:ilvl w:val="0"/>
          <w:numId w:val="24"/>
        </w:numPr>
        <w:spacing w:after="0" w:line="240" w:lineRule="auto"/>
        <w:jc w:val="both"/>
        <w:rPr>
          <w:rFonts w:ascii="Times New Roman" w:hAnsi="Times New Roman"/>
          <w:i/>
          <w:sz w:val="28"/>
        </w:rPr>
      </w:pPr>
      <w:r>
        <w:rPr>
          <w:rFonts w:ascii="Times New Roman" w:hAnsi="Times New Roman"/>
          <w:i/>
          <w:sz w:val="28"/>
        </w:rPr>
        <w:t>читает небольшие стихотворные тексты (2-4 строчки).</w:t>
      </w:r>
    </w:p>
    <w:p w:rsidR="00FB205E" w:rsidRDefault="00432E48">
      <w:pPr>
        <w:spacing w:after="0" w:line="240" w:lineRule="auto"/>
        <w:jc w:val="both"/>
        <w:rPr>
          <w:rFonts w:ascii="Times New Roman" w:hAnsi="Times New Roman"/>
          <w:b/>
          <w:i/>
          <w:sz w:val="28"/>
        </w:rPr>
      </w:pPr>
      <w:r>
        <w:rPr>
          <w:rFonts w:ascii="Times New Roman" w:hAnsi="Times New Roman"/>
          <w:b/>
          <w:i/>
          <w:sz w:val="28"/>
        </w:rPr>
        <w:t>К шести – семи годам(к концу учебного года):</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проявляет интерес к звучащему слову, чтению, письму;</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ориентируется в звуко – буквенной системе родного языка;</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понимает смыслоразличительную функцию звуков, букв;</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записывает слова, предложения печатными буквами;</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разгадывает ребусы, кроссворды;</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читает слова, предложения, небольшие стихотворения, тексты, понимает прочитанный текст;</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ориентируется в тетради клетку (широкая и узкая строка);</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рисует символические изображения предметов в тетради в линейку;</w:t>
      </w:r>
    </w:p>
    <w:p w:rsidR="00FB205E" w:rsidRDefault="00432E48">
      <w:pPr>
        <w:numPr>
          <w:ilvl w:val="0"/>
          <w:numId w:val="25"/>
        </w:numPr>
        <w:spacing w:after="0" w:line="240" w:lineRule="auto"/>
        <w:jc w:val="both"/>
        <w:rPr>
          <w:rFonts w:ascii="Times New Roman" w:hAnsi="Times New Roman"/>
          <w:i/>
          <w:sz w:val="28"/>
        </w:rPr>
      </w:pPr>
      <w:r>
        <w:rPr>
          <w:rFonts w:ascii="Times New Roman" w:hAnsi="Times New Roman"/>
          <w:i/>
          <w:sz w:val="28"/>
        </w:rPr>
        <w:t>овладевает предпосылками учебной деятельности.</w:t>
      </w:r>
    </w:p>
    <w:p w:rsidR="00FB205E" w:rsidRDefault="00FB205E">
      <w:pPr>
        <w:spacing w:after="0" w:line="240" w:lineRule="auto"/>
        <w:jc w:val="both"/>
        <w:rPr>
          <w:rFonts w:ascii="Times New Roman" w:hAnsi="Times New Roman"/>
          <w:i/>
          <w:sz w:val="28"/>
        </w:rPr>
      </w:pPr>
    </w:p>
    <w:p w:rsidR="00FB205E" w:rsidRDefault="00432E48">
      <w:pPr>
        <w:numPr>
          <w:ilvl w:val="1"/>
          <w:numId w:val="5"/>
        </w:numPr>
        <w:spacing w:after="0" w:line="240" w:lineRule="auto"/>
        <w:ind w:left="0" w:firstLine="709"/>
        <w:jc w:val="both"/>
        <w:rPr>
          <w:rFonts w:ascii="Times New Roman" w:hAnsi="Times New Roman"/>
          <w:b/>
          <w:sz w:val="28"/>
        </w:rPr>
      </w:pPr>
      <w:r>
        <w:rPr>
          <w:rFonts w:ascii="Times New Roman" w:hAnsi="Times New Roman"/>
          <w:b/>
          <w:sz w:val="28"/>
        </w:rPr>
        <w:t>Педагогическая диагностика достижения планируемых результатов.</w:t>
      </w:r>
    </w:p>
    <w:p w:rsidR="00FB205E" w:rsidRDefault="00FB205E">
      <w:pPr>
        <w:spacing w:after="0" w:line="240" w:lineRule="auto"/>
        <w:ind w:left="709"/>
        <w:jc w:val="both"/>
        <w:rPr>
          <w:rFonts w:ascii="Times New Roman" w:hAnsi="Times New Roman"/>
          <w:b/>
          <w:sz w:val="28"/>
        </w:rPr>
      </w:pPr>
    </w:p>
    <w:p w:rsidR="00FB205E" w:rsidRDefault="00432E48">
      <w:pPr>
        <w:spacing w:after="0" w:line="240" w:lineRule="auto"/>
        <w:ind w:left="709"/>
        <w:jc w:val="both"/>
        <w:rPr>
          <w:rFonts w:ascii="Times New Roman" w:hAnsi="Times New Roman"/>
          <w:b/>
          <w:sz w:val="28"/>
          <w:u w:val="single"/>
        </w:rPr>
      </w:pPr>
      <w:r>
        <w:rPr>
          <w:rFonts w:ascii="Times New Roman" w:hAnsi="Times New Roman"/>
          <w:b/>
          <w:sz w:val="28"/>
          <w:u w:val="single"/>
        </w:rPr>
        <w:t>Обязательная часть (ФОП ДО п. 16.):</w:t>
      </w:r>
    </w:p>
    <w:p w:rsidR="00FB205E" w:rsidRDefault="00432E48">
      <w:pPr>
        <w:spacing w:after="0" w:line="240" w:lineRule="auto"/>
        <w:ind w:firstLine="709"/>
        <w:jc w:val="both"/>
        <w:rPr>
          <w:rFonts w:ascii="Times New Roman" w:hAnsi="Times New Roman"/>
          <w:sz w:val="28"/>
        </w:rPr>
      </w:pPr>
      <w:r>
        <w:rPr>
          <w:rFonts w:ascii="Times New Roman" w:hAnsi="Times New Roman"/>
          <w:sz w:val="28"/>
        </w:rPr>
        <w:t>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B205E" w:rsidRDefault="00432E48">
      <w:pPr>
        <w:spacing w:line="240" w:lineRule="auto"/>
        <w:ind w:firstLine="567"/>
        <w:jc w:val="both"/>
        <w:rPr>
          <w:rFonts w:ascii="Times New Roman" w:hAnsi="Times New Roman"/>
          <w:sz w:val="28"/>
        </w:rPr>
      </w:pPr>
      <w:r>
        <w:rPr>
          <w:rFonts w:ascii="Times New Roman" w:hAnsi="Times New Roman"/>
          <w:sz w:val="28"/>
        </w:rPr>
        <w:t>Отслеживание уровней развития детей осуществляется на основе педагогической диагностики.</w:t>
      </w:r>
    </w:p>
    <w:p w:rsidR="00FB205E" w:rsidRDefault="00432E48">
      <w:pPr>
        <w:spacing w:line="240" w:lineRule="auto"/>
        <w:ind w:firstLine="567"/>
        <w:jc w:val="both"/>
        <w:rPr>
          <w:rFonts w:ascii="Times New Roman" w:hAnsi="Times New Roman"/>
          <w:sz w:val="28"/>
        </w:rPr>
      </w:pPr>
      <w:r>
        <w:rPr>
          <w:rFonts w:ascii="Times New Roman" w:hAnsi="Times New Roman"/>
          <w:sz w:val="28"/>
        </w:rPr>
        <w:t>Формы проведения диагностики:</w:t>
      </w:r>
    </w:p>
    <w:p w:rsidR="00FB205E" w:rsidRDefault="00432E48">
      <w:pPr>
        <w:spacing w:line="240" w:lineRule="auto"/>
        <w:jc w:val="both"/>
        <w:rPr>
          <w:rFonts w:ascii="Times New Roman" w:hAnsi="Times New Roman"/>
          <w:sz w:val="28"/>
        </w:rPr>
      </w:pPr>
      <w:r>
        <w:rPr>
          <w:rFonts w:ascii="Times New Roman" w:hAnsi="Times New Roman"/>
          <w:sz w:val="28"/>
        </w:rPr>
        <w:t> - диагностические занятия (по каждому разделу программы);</w:t>
      </w:r>
    </w:p>
    <w:p w:rsidR="00FB205E" w:rsidRDefault="00432E48">
      <w:pPr>
        <w:spacing w:line="240" w:lineRule="auto"/>
        <w:jc w:val="both"/>
        <w:rPr>
          <w:rFonts w:ascii="Times New Roman" w:hAnsi="Times New Roman"/>
          <w:sz w:val="28"/>
        </w:rPr>
      </w:pPr>
      <w:r>
        <w:rPr>
          <w:rFonts w:ascii="Times New Roman" w:hAnsi="Times New Roman"/>
          <w:sz w:val="28"/>
        </w:rPr>
        <w:t> - диагностические срезы;</w:t>
      </w:r>
    </w:p>
    <w:p w:rsidR="00FB205E" w:rsidRDefault="00432E48">
      <w:pPr>
        <w:spacing w:line="240" w:lineRule="auto"/>
        <w:jc w:val="both"/>
        <w:rPr>
          <w:rFonts w:ascii="Times New Roman" w:hAnsi="Times New Roman"/>
          <w:sz w:val="28"/>
        </w:rPr>
      </w:pPr>
      <w:r>
        <w:rPr>
          <w:rFonts w:ascii="Times New Roman" w:hAnsi="Times New Roman"/>
          <w:sz w:val="28"/>
        </w:rPr>
        <w:lastRenderedPageBreak/>
        <w:t> - наблюдения, итоговые занятия;</w:t>
      </w:r>
    </w:p>
    <w:p w:rsidR="00FB205E" w:rsidRDefault="00730CC5">
      <w:pPr>
        <w:spacing w:line="240" w:lineRule="auto"/>
        <w:jc w:val="both"/>
        <w:rPr>
          <w:rFonts w:ascii="Times New Roman" w:hAnsi="Times New Roman"/>
          <w:sz w:val="28"/>
        </w:rPr>
      </w:pPr>
      <w:r>
        <w:rPr>
          <w:rFonts w:ascii="Times New Roman" w:hAnsi="Times New Roman"/>
          <w:sz w:val="28"/>
        </w:rPr>
        <w:t> - взаимопросмотры</w:t>
      </w:r>
      <w:r w:rsidR="00432E48">
        <w:rPr>
          <w:rFonts w:ascii="Times New Roman" w:hAnsi="Times New Roman"/>
          <w:sz w:val="28"/>
        </w:rPr>
        <w:t>.</w:t>
      </w:r>
    </w:p>
    <w:p w:rsidR="00FB205E" w:rsidRDefault="00432E48">
      <w:pPr>
        <w:spacing w:line="240" w:lineRule="auto"/>
        <w:jc w:val="both"/>
        <w:rPr>
          <w:rFonts w:ascii="Times New Roman" w:hAnsi="Times New Roman"/>
          <w:sz w:val="28"/>
        </w:rPr>
      </w:pPr>
      <w:r>
        <w:rPr>
          <w:rFonts w:ascii="Times New Roman" w:hAnsi="Times New Roman"/>
          <w:sz w:val="28"/>
        </w:rPr>
        <w:t>По всем параметрам ведется педагогический мониторинг.</w:t>
      </w:r>
    </w:p>
    <w:p w:rsidR="00FB205E" w:rsidRDefault="00432E48">
      <w:pPr>
        <w:spacing w:line="240" w:lineRule="auto"/>
        <w:ind w:firstLine="567"/>
        <w:jc w:val="both"/>
        <w:rPr>
          <w:rFonts w:ascii="Times New Roman" w:hAnsi="Times New Roman"/>
          <w:sz w:val="28"/>
        </w:rPr>
      </w:pPr>
      <w:r>
        <w:rPr>
          <w:rFonts w:ascii="Times New Roman" w:hAnsi="Times New Roman"/>
          <w:sz w:val="28"/>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ДОО.</w:t>
      </w:r>
    </w:p>
    <w:p w:rsidR="00FB205E" w:rsidRDefault="00432E48">
      <w:pPr>
        <w:jc w:val="both"/>
        <w:rPr>
          <w:rFonts w:ascii="Times New Roman" w:hAnsi="Times New Roman"/>
          <w:sz w:val="28"/>
        </w:rPr>
      </w:pPr>
      <w:r>
        <w:rPr>
          <w:rFonts w:ascii="Times New Roman" w:hAnsi="Times New Roman"/>
          <w:sz w:val="28"/>
        </w:rPr>
        <w:t xml:space="preserve">    С реализацией новых УМК, мультимедийного сопровождения у детей возрос интерес к изучению языков. По результатам мониторинга воспитателями составлен план коррекционной работы с детьми с низким уровнем освоения УМК татарского языка.</w:t>
      </w:r>
    </w:p>
    <w:p w:rsidR="00FB205E" w:rsidRDefault="00FB205E">
      <w:pPr>
        <w:spacing w:after="0" w:line="240" w:lineRule="auto"/>
        <w:ind w:firstLine="709"/>
        <w:jc w:val="both"/>
        <w:rPr>
          <w:rFonts w:ascii="Times New Roman" w:hAnsi="Times New Roman"/>
          <w:sz w:val="28"/>
        </w:rPr>
      </w:pPr>
    </w:p>
    <w:p w:rsidR="00FB205E" w:rsidRDefault="00432E48">
      <w:pPr>
        <w:spacing w:after="0" w:line="240" w:lineRule="auto"/>
        <w:ind w:firstLine="709"/>
        <w:jc w:val="both"/>
        <w:rPr>
          <w:rFonts w:ascii="Times New Roman" w:hAnsi="Times New Roman"/>
          <w:sz w:val="28"/>
        </w:rPr>
      </w:pPr>
      <w:r>
        <w:rPr>
          <w:rFonts w:ascii="Times New Roman" w:hAnsi="Times New Roman"/>
          <w:sz w:val="28"/>
        </w:rPr>
        <w:t>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w:t>
      </w:r>
    </w:p>
    <w:p w:rsidR="00FB205E" w:rsidRDefault="00432E48">
      <w:pPr>
        <w:spacing w:after="0" w:line="240" w:lineRule="auto"/>
        <w:ind w:firstLine="709"/>
        <w:jc w:val="both"/>
        <w:rPr>
          <w:rFonts w:ascii="Times New Roman" w:hAnsi="Times New Roman"/>
          <w:sz w:val="28"/>
        </w:rPr>
      </w:pPr>
      <w:r>
        <w:rPr>
          <w:rFonts w:ascii="Times New Roman" w:hAnsi="Times New Roman"/>
          <w:sz w:val="28"/>
        </w:rPr>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rsidR="00FB205E" w:rsidRDefault="00FB205E">
      <w:pPr>
        <w:spacing w:after="0" w:line="240" w:lineRule="auto"/>
        <w:ind w:left="-129"/>
        <w:jc w:val="both"/>
        <w:rPr>
          <w:rFonts w:ascii="Times New Roman" w:hAnsi="Times New Roman"/>
          <w:sz w:val="28"/>
        </w:rPr>
      </w:pPr>
    </w:p>
    <w:p w:rsidR="00FB205E" w:rsidRDefault="00432E48">
      <w:pPr>
        <w:spacing w:after="0" w:line="240" w:lineRule="auto"/>
        <w:jc w:val="both"/>
        <w:rPr>
          <w:rFonts w:ascii="Times New Roman" w:hAnsi="Times New Roman"/>
          <w:b/>
          <w:i/>
          <w:sz w:val="28"/>
          <w:u w:val="single"/>
        </w:rPr>
      </w:pPr>
      <w:r>
        <w:rPr>
          <w:rFonts w:ascii="Times New Roman" w:hAnsi="Times New Roman"/>
          <w:b/>
          <w:i/>
          <w:sz w:val="28"/>
          <w:u w:val="single"/>
        </w:rPr>
        <w:t xml:space="preserve">Часть, формируемая участниками образовательных отношений: </w:t>
      </w:r>
    </w:p>
    <w:p w:rsidR="00C96F61" w:rsidRDefault="00C96F61">
      <w:pPr>
        <w:spacing w:after="0" w:line="240" w:lineRule="auto"/>
        <w:jc w:val="both"/>
        <w:rPr>
          <w:rFonts w:ascii="Times New Roman" w:hAnsi="Times New Roman"/>
          <w:i/>
          <w:sz w:val="28"/>
        </w:rPr>
      </w:pPr>
      <w:r w:rsidRPr="00C96F61">
        <w:rPr>
          <w:rFonts w:ascii="Times New Roman" w:hAnsi="Times New Roman"/>
          <w:b/>
          <w:i/>
          <w:sz w:val="28"/>
        </w:rPr>
        <w:t>Диагностика Программы №1</w:t>
      </w:r>
      <w:r w:rsidRPr="00C96F61">
        <w:rPr>
          <w:rFonts w:ascii="Times New Roman" w:hAnsi="Times New Roman"/>
          <w:i/>
          <w:sz w:val="28"/>
        </w:rPr>
        <w:t>.</w:t>
      </w:r>
    </w:p>
    <w:p w:rsidR="00C96F61" w:rsidRDefault="00BB1615">
      <w:pPr>
        <w:spacing w:after="0" w:line="240" w:lineRule="auto"/>
        <w:jc w:val="both"/>
        <w:rPr>
          <w:rFonts w:ascii="Times New Roman" w:hAnsi="Times New Roman"/>
          <w:i/>
          <w:sz w:val="28"/>
        </w:rPr>
      </w:pPr>
      <w:r>
        <w:rPr>
          <w:rFonts w:ascii="Times New Roman" w:hAnsi="Times New Roman"/>
          <w:i/>
          <w:sz w:val="28"/>
        </w:rPr>
        <w:t>Педагогическая д</w:t>
      </w:r>
      <w:r w:rsidR="00C96F61" w:rsidRPr="00C96F61">
        <w:rPr>
          <w:rFonts w:ascii="Times New Roman" w:hAnsi="Times New Roman"/>
          <w:i/>
          <w:sz w:val="28"/>
        </w:rPr>
        <w:t>иагностика</w:t>
      </w:r>
      <w:r w:rsidR="00C96F61">
        <w:rPr>
          <w:rFonts w:ascii="Times New Roman" w:hAnsi="Times New Roman"/>
          <w:i/>
          <w:sz w:val="28"/>
        </w:rPr>
        <w:t xml:space="preserve"> от 1,5 до 2 лет складывается из нескольких составляющих. Первое – это карта наблюдений за усвоением знаний и навыков ребенка, ее можно начать вести с самого начала работы с программой, так как практически все изученное для ребенка ново. Второе – это практическое задание, объединяющее несколько приемов рисования.</w:t>
      </w:r>
    </w:p>
    <w:p w:rsidR="00C96F61" w:rsidRDefault="00BB1615">
      <w:pPr>
        <w:spacing w:after="0" w:line="240" w:lineRule="auto"/>
        <w:jc w:val="both"/>
        <w:rPr>
          <w:rFonts w:ascii="Times New Roman" w:hAnsi="Times New Roman"/>
          <w:i/>
          <w:sz w:val="28"/>
        </w:rPr>
      </w:pPr>
      <w:r>
        <w:rPr>
          <w:rFonts w:ascii="Times New Roman" w:hAnsi="Times New Roman"/>
          <w:i/>
          <w:sz w:val="28"/>
        </w:rPr>
        <w:t>Педагогическая диагностика о</w:t>
      </w:r>
      <w:r w:rsidR="00C96F61">
        <w:rPr>
          <w:rFonts w:ascii="Times New Roman" w:hAnsi="Times New Roman"/>
          <w:i/>
          <w:sz w:val="28"/>
        </w:rPr>
        <w:t xml:space="preserve">т 2 до 3 лет </w:t>
      </w:r>
      <w:r w:rsidR="00D772E6">
        <w:rPr>
          <w:rFonts w:ascii="Times New Roman" w:hAnsi="Times New Roman"/>
          <w:i/>
          <w:sz w:val="28"/>
        </w:rPr>
        <w:t xml:space="preserve">так же складывается из нескольких составляющих. Первое – вписывать в карту наблюдений достижения ребенка. (можно собирать альбом с рисунками ребенка, это в свою очередь тоже является диагностикой). Второе – это практическое задание, объединяющее несколько приёмов рисования. </w:t>
      </w:r>
    </w:p>
    <w:p w:rsidR="00D973EC" w:rsidRDefault="00D973EC">
      <w:pPr>
        <w:spacing w:after="0" w:line="240" w:lineRule="auto"/>
        <w:jc w:val="both"/>
        <w:rPr>
          <w:rFonts w:ascii="Times New Roman" w:hAnsi="Times New Roman"/>
          <w:b/>
          <w:i/>
          <w:sz w:val="28"/>
        </w:rPr>
      </w:pPr>
      <w:r>
        <w:rPr>
          <w:rFonts w:ascii="Times New Roman" w:hAnsi="Times New Roman"/>
          <w:b/>
          <w:i/>
          <w:sz w:val="28"/>
        </w:rPr>
        <w:t>Диагностика Программы №2.</w:t>
      </w:r>
    </w:p>
    <w:p w:rsidR="00BB1615" w:rsidRPr="00BB1615" w:rsidRDefault="00BB1615">
      <w:pPr>
        <w:spacing w:after="0" w:line="240" w:lineRule="auto"/>
        <w:jc w:val="both"/>
        <w:rPr>
          <w:rFonts w:ascii="Times New Roman" w:hAnsi="Times New Roman"/>
          <w:i/>
          <w:sz w:val="28"/>
        </w:rPr>
      </w:pPr>
      <w:r>
        <w:rPr>
          <w:rFonts w:ascii="Times New Roman" w:hAnsi="Times New Roman"/>
          <w:i/>
          <w:sz w:val="28"/>
        </w:rPr>
        <w:t>Педагогическая диагностика достижения планируемых результатов обязательной части Программы в равной степени применима для части Программы №2, формируемой участниками образовательных отношений.</w:t>
      </w:r>
    </w:p>
    <w:p w:rsidR="00D973EC" w:rsidRPr="00BB1615" w:rsidRDefault="00D973EC">
      <w:pPr>
        <w:spacing w:after="0" w:line="240" w:lineRule="auto"/>
        <w:jc w:val="both"/>
        <w:rPr>
          <w:rFonts w:ascii="Times New Roman" w:hAnsi="Times New Roman"/>
          <w:i/>
          <w:sz w:val="28"/>
        </w:rPr>
      </w:pPr>
    </w:p>
    <w:p w:rsidR="00C96F61" w:rsidRPr="00C96F61" w:rsidRDefault="00C96F61">
      <w:pPr>
        <w:spacing w:after="0" w:line="240" w:lineRule="auto"/>
        <w:jc w:val="both"/>
        <w:rPr>
          <w:rFonts w:ascii="Times New Roman" w:hAnsi="Times New Roman"/>
          <w:i/>
          <w:sz w:val="28"/>
        </w:rPr>
      </w:pPr>
    </w:p>
    <w:p w:rsidR="00C96F61" w:rsidRPr="00C96F61" w:rsidRDefault="00C96F61">
      <w:pPr>
        <w:spacing w:after="0" w:line="240" w:lineRule="auto"/>
        <w:jc w:val="both"/>
        <w:rPr>
          <w:rFonts w:ascii="Times New Roman" w:hAnsi="Times New Roman"/>
          <w:b/>
          <w:i/>
          <w:sz w:val="28"/>
        </w:rPr>
      </w:pPr>
    </w:p>
    <w:p w:rsidR="00C96F61" w:rsidRDefault="00C96F61">
      <w:pPr>
        <w:spacing w:after="0" w:line="240" w:lineRule="auto"/>
        <w:jc w:val="both"/>
        <w:rPr>
          <w:rFonts w:ascii="Times New Roman" w:hAnsi="Times New Roman"/>
          <w:i/>
          <w:sz w:val="28"/>
        </w:rPr>
      </w:pPr>
    </w:p>
    <w:p w:rsidR="00C96F61" w:rsidRDefault="00C96F61">
      <w:pPr>
        <w:spacing w:after="0" w:line="240" w:lineRule="auto"/>
        <w:jc w:val="both"/>
        <w:rPr>
          <w:rFonts w:ascii="Times New Roman" w:hAnsi="Times New Roman"/>
          <w:i/>
          <w:sz w:val="28"/>
        </w:rPr>
      </w:pPr>
    </w:p>
    <w:p w:rsidR="00C96F61" w:rsidRDefault="00C96F61">
      <w:pPr>
        <w:spacing w:after="0" w:line="240" w:lineRule="auto"/>
        <w:jc w:val="both"/>
        <w:rPr>
          <w:rFonts w:ascii="Times New Roman" w:hAnsi="Times New Roman"/>
          <w:i/>
          <w:sz w:val="28"/>
        </w:rPr>
      </w:pPr>
    </w:p>
    <w:p w:rsidR="00C96F61" w:rsidRDefault="00C96F61">
      <w:pPr>
        <w:spacing w:after="0" w:line="240" w:lineRule="auto"/>
        <w:jc w:val="both"/>
        <w:rPr>
          <w:rFonts w:ascii="Times New Roman" w:hAnsi="Times New Roman"/>
          <w:i/>
          <w:sz w:val="28"/>
        </w:rPr>
      </w:pPr>
    </w:p>
    <w:p w:rsidR="00C96F61" w:rsidRDefault="00C96F61">
      <w:pPr>
        <w:spacing w:after="0" w:line="240" w:lineRule="auto"/>
        <w:jc w:val="both"/>
        <w:rPr>
          <w:rFonts w:ascii="Times New Roman" w:hAnsi="Times New Roman"/>
          <w:i/>
          <w:sz w:val="28"/>
        </w:rPr>
      </w:pPr>
    </w:p>
    <w:p w:rsidR="00E75D02" w:rsidRPr="00E75D02" w:rsidRDefault="00E75D02" w:rsidP="00E75D02">
      <w:pPr>
        <w:numPr>
          <w:ilvl w:val="0"/>
          <w:numId w:val="26"/>
        </w:numPr>
        <w:spacing w:after="0" w:line="240" w:lineRule="auto"/>
        <w:rPr>
          <w:rFonts w:ascii="Times New Roman" w:hAnsi="Times New Roman"/>
          <w:b/>
          <w:sz w:val="28"/>
        </w:rPr>
      </w:pPr>
      <w:r w:rsidRPr="00E75D02">
        <w:rPr>
          <w:rFonts w:ascii="Times New Roman" w:hAnsi="Times New Roman"/>
          <w:b/>
          <w:sz w:val="28"/>
        </w:rPr>
        <w:t>СОДЕРЖАТЕЛЬНЫЙ РАЗДЕЛ</w:t>
      </w:r>
    </w:p>
    <w:p w:rsidR="00E75D02" w:rsidRPr="00E75D02" w:rsidRDefault="00E75D02" w:rsidP="00E75D02">
      <w:pPr>
        <w:spacing w:after="0" w:line="240" w:lineRule="auto"/>
        <w:ind w:left="1128"/>
        <w:rPr>
          <w:rFonts w:ascii="Times New Roman" w:hAnsi="Times New Roman"/>
          <w:b/>
          <w:sz w:val="28"/>
        </w:rPr>
      </w:pPr>
    </w:p>
    <w:p w:rsidR="00E75D02" w:rsidRPr="00E75D02" w:rsidRDefault="00E75D02" w:rsidP="00E75D02">
      <w:pPr>
        <w:spacing w:after="0" w:line="240" w:lineRule="auto"/>
        <w:rPr>
          <w:rFonts w:ascii="Times New Roman" w:hAnsi="Times New Roman"/>
          <w:b/>
          <w:sz w:val="28"/>
        </w:rPr>
      </w:pPr>
      <w:r w:rsidRPr="00E75D02">
        <w:rPr>
          <w:rFonts w:ascii="Times New Roman" w:hAnsi="Times New Roman"/>
          <w:b/>
          <w:sz w:val="28"/>
        </w:rPr>
        <w:t xml:space="preserve">2.1. Описание образовательной деятельности в соответствии с направлениями развития ребенка (в пяти образовательных областях) </w:t>
      </w:r>
    </w:p>
    <w:p w:rsidR="00E75D02" w:rsidRPr="00E75D02" w:rsidRDefault="00E75D02" w:rsidP="00E75D02">
      <w:pPr>
        <w:spacing w:after="0" w:line="240" w:lineRule="auto"/>
        <w:rPr>
          <w:rFonts w:ascii="Times New Roman" w:hAnsi="Times New Roman"/>
          <w:b/>
          <w:sz w:val="28"/>
        </w:rPr>
      </w:pPr>
    </w:p>
    <w:p w:rsidR="00E75D02" w:rsidRPr="00E75D02" w:rsidRDefault="00E75D02" w:rsidP="00E75D02">
      <w:pPr>
        <w:spacing w:after="0" w:line="240" w:lineRule="auto"/>
        <w:rPr>
          <w:rFonts w:ascii="Times New Roman" w:hAnsi="Times New Roman"/>
          <w:b/>
          <w:sz w:val="28"/>
          <w:u w:val="single"/>
        </w:rPr>
      </w:pPr>
      <w:r w:rsidRPr="00E75D02">
        <w:rPr>
          <w:rFonts w:ascii="Times New Roman" w:hAnsi="Times New Roman"/>
          <w:b/>
          <w:sz w:val="28"/>
          <w:u w:val="single"/>
        </w:rPr>
        <w:t xml:space="preserve">Обязательная часть </w:t>
      </w:r>
      <w:r w:rsidRPr="00E75D02">
        <w:rPr>
          <w:rFonts w:ascii="Times New Roman" w:hAnsi="Times New Roman"/>
          <w:b/>
          <w:sz w:val="28"/>
        </w:rPr>
        <w:t>(п. 17,18,19,20,21,22 ФОП ДО)</w:t>
      </w:r>
    </w:p>
    <w:p w:rsidR="00E75D02" w:rsidRPr="00E75D02" w:rsidRDefault="00E75D02" w:rsidP="00E75D02">
      <w:pPr>
        <w:spacing w:after="0" w:line="240" w:lineRule="auto"/>
        <w:ind w:firstLine="709"/>
        <w:jc w:val="both"/>
        <w:rPr>
          <w:rFonts w:ascii="Times New Roman" w:hAnsi="Times New Roman"/>
          <w:sz w:val="28"/>
          <w:u w:val="single"/>
        </w:rPr>
      </w:pPr>
      <w:r w:rsidRPr="00E75D02">
        <w:rPr>
          <w:rFonts w:ascii="Times New Roman" w:hAnsi="Times New Roman"/>
          <w:sz w:val="28"/>
          <w:u w:val="single"/>
        </w:rPr>
        <w:t xml:space="preserve">Образовательная область «Социально-коммуникативное развитие» </w:t>
      </w:r>
      <w:r w:rsidRPr="00E75D02">
        <w:rPr>
          <w:rFonts w:ascii="Times New Roman" w:hAnsi="Times New Roman"/>
          <w:sz w:val="28"/>
        </w:rPr>
        <w:t>направлена на:</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усвоение и присвоение норм, правил поведения и морально-нравственных ценностей, принятых в российском обществе;</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развитие общения ребёнка со взрослыми и сверстниками, формирование готовности к совместной деятельности и сотрудничеству;</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развитие эмоциональной отзывчивости и сопереживания, социального и эмоционального интеллекта, воспитание гуманных чувств и отношений;</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развитие самостоятельности и инициативности, планирования и регуляции ребенком собственных действий;</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формирование позитивных установок к различным видам труда и творчества;</w:t>
      </w: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формирование основ социальной навигации и безопасного поведения в быту и природе, социуме и медиа пространстве (цифровой среде).</w:t>
      </w:r>
    </w:p>
    <w:p w:rsidR="00E75D02" w:rsidRPr="00E75D02" w:rsidRDefault="00E75D02" w:rsidP="00E75D02">
      <w:pPr>
        <w:spacing w:after="0" w:line="240" w:lineRule="auto"/>
        <w:rPr>
          <w:rFonts w:ascii="Times New Roman" w:hAnsi="Times New Roman"/>
          <w:sz w:val="28"/>
        </w:rPr>
      </w:pPr>
    </w:p>
    <w:p w:rsidR="00E75D02" w:rsidRPr="00E75D02" w:rsidRDefault="00E75D02" w:rsidP="00E75D02">
      <w:pPr>
        <w:spacing w:after="0" w:line="240" w:lineRule="auto"/>
        <w:rPr>
          <w:rFonts w:ascii="Times New Roman" w:hAnsi="Times New Roman"/>
          <w:sz w:val="28"/>
        </w:rPr>
      </w:pPr>
    </w:p>
    <w:tbl>
      <w:tblPr>
        <w:tblStyle w:val="afffc"/>
        <w:tblW w:w="0" w:type="auto"/>
        <w:tblLayout w:type="fixed"/>
        <w:tblLook w:val="04A0"/>
      </w:tblPr>
      <w:tblGrid>
        <w:gridCol w:w="2802"/>
        <w:gridCol w:w="2126"/>
        <w:gridCol w:w="3497"/>
      </w:tblGrid>
      <w:tr w:rsidR="00E75D02" w:rsidRPr="00E75D02" w:rsidTr="00AF4953">
        <w:tc>
          <w:tcPr>
            <w:tcW w:w="2802"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 xml:space="preserve">ФОП ДО, стр. пп/ </w:t>
            </w:r>
          </w:p>
        </w:tc>
        <w:tc>
          <w:tcPr>
            <w:tcW w:w="2126"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Возраст</w:t>
            </w:r>
          </w:p>
        </w:tc>
        <w:tc>
          <w:tcPr>
            <w:tcW w:w="3497"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QR -код</w:t>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23- 24</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39" w:history="1">
              <w:r w:rsidRPr="00E75D02">
                <w:rPr>
                  <w:rFonts w:ascii="Times New Roman" w:hAnsi="Times New Roman"/>
                  <w:color w:val="0000FF"/>
                  <w:sz w:val="28"/>
                  <w:u w:val="single"/>
                </w:rPr>
                <w:t>18.2</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 xml:space="preserve">1-2 года </w:t>
            </w:r>
          </w:p>
        </w:tc>
        <w:tc>
          <w:tcPr>
            <w:tcW w:w="3497"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59264" behindDoc="0" locked="0" layoutInCell="1" allowOverlap="1">
                  <wp:simplePos x="0" y="0"/>
                  <wp:positionH relativeFrom="column">
                    <wp:posOffset>760095</wp:posOffset>
                  </wp:positionH>
                  <wp:positionV relativeFrom="paragraph">
                    <wp:posOffset>1270</wp:posOffset>
                  </wp:positionV>
                  <wp:extent cx="562610" cy="562610"/>
                  <wp:effectExtent l="0" t="0" r="0" b="0"/>
                  <wp:wrapThrough wrapText="bothSides" distL="114300" distR="114300">
                    <wp:wrapPolygon edited="0">
                      <wp:start x="0" y="0"/>
                      <wp:lineTo x="0" y="21210"/>
                      <wp:lineTo x="21210" y="21210"/>
                      <wp:lineTo x="21210" y="0"/>
                      <wp:lineTo x="0" y="0"/>
                    </wp:wrapPolygon>
                  </wp:wrapThrough>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0"/>
                          <a:srcRect/>
                          <a:stretch/>
                        </pic:blipFill>
                        <pic:spPr>
                          <a:xfrm>
                            <a:off x="0" y="0"/>
                            <a:ext cx="562610" cy="562610"/>
                          </a:xfrm>
                          <a:prstGeom prst="rect">
                            <a:avLst/>
                          </a:prstGeom>
                        </pic:spPr>
                      </pic:pic>
                    </a:graphicData>
                  </a:graphic>
                </wp:anchor>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24- 25</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41" w:history="1">
              <w:r w:rsidRPr="00E75D02">
                <w:rPr>
                  <w:rFonts w:ascii="Times New Roman" w:hAnsi="Times New Roman"/>
                  <w:color w:val="0000FF"/>
                  <w:sz w:val="28"/>
                  <w:u w:val="single"/>
                </w:rPr>
                <w:t>18.3</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2-3 года</w:t>
            </w:r>
          </w:p>
        </w:tc>
        <w:tc>
          <w:tcPr>
            <w:tcW w:w="3497"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609600" cy="60960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2"/>
                          <a:srcRect/>
                          <a:stretch/>
                        </pic:blipFill>
                        <pic:spPr>
                          <a:xfrm>
                            <a:off x="0" y="0"/>
                            <a:ext cx="609600" cy="609600"/>
                          </a:xfrm>
                          <a:prstGeom prst="rect">
                            <a:avLst/>
                          </a:prstGeom>
                        </pic:spPr>
                      </pic:pic>
                    </a:graphicData>
                  </a:graphic>
                </wp:inline>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25-29</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43" w:history="1">
              <w:r w:rsidRPr="00E75D02">
                <w:rPr>
                  <w:rFonts w:ascii="Times New Roman" w:hAnsi="Times New Roman"/>
                  <w:color w:val="0000FF"/>
                  <w:sz w:val="28"/>
                  <w:u w:val="single"/>
                </w:rPr>
                <w:t>18.4</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3-4 года</w:t>
            </w:r>
          </w:p>
        </w:tc>
        <w:tc>
          <w:tcPr>
            <w:tcW w:w="3497" w:type="dxa"/>
          </w:tcPr>
          <w:p w:rsidR="00E75D02" w:rsidRPr="00E75D02" w:rsidRDefault="00E75D02" w:rsidP="00E75D02">
            <w:pPr>
              <w:ind w:firstLine="720"/>
              <w:rPr>
                <w:rFonts w:ascii="Times New Roman" w:hAnsi="Times New Roman"/>
                <w:sz w:val="28"/>
              </w:rPr>
            </w:pPr>
            <w:r w:rsidRPr="00E75D02">
              <w:rPr>
                <w:rFonts w:ascii="Times New Roman" w:hAnsi="Times New Roman"/>
                <w:noProof/>
                <w:sz w:val="28"/>
              </w:rPr>
              <w:drawing>
                <wp:anchor distT="0" distB="0" distL="114300" distR="114300" simplePos="0" relativeHeight="251660288" behindDoc="0" locked="0" layoutInCell="1" allowOverlap="1">
                  <wp:simplePos x="0" y="0"/>
                  <wp:positionH relativeFrom="column">
                    <wp:posOffset>780877</wp:posOffset>
                  </wp:positionH>
                  <wp:positionV relativeFrom="paragraph">
                    <wp:posOffset>7562</wp:posOffset>
                  </wp:positionV>
                  <wp:extent cx="556318" cy="556318"/>
                  <wp:effectExtent l="0" t="0" r="0" b="0"/>
                  <wp:wrapThrough wrapText="bothSides" distL="114300" distR="114300">
                    <wp:wrapPolygon edited="0">
                      <wp:start x="0" y="0"/>
                      <wp:lineTo x="0" y="20712"/>
                      <wp:lineTo x="20712" y="20712"/>
                      <wp:lineTo x="20712" y="0"/>
                      <wp:lineTo x="0" y="0"/>
                    </wp:wrapPolygon>
                  </wp:wrapThrough>
                  <wp:docPr id="5"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a:srcRect/>
                          <a:stretch/>
                        </pic:blipFill>
                        <pic:spPr>
                          <a:xfrm>
                            <a:off x="0" y="0"/>
                            <a:ext cx="556318" cy="556318"/>
                          </a:xfrm>
                          <a:prstGeom prst="rect">
                            <a:avLst/>
                          </a:prstGeom>
                        </pic:spPr>
                      </pic:pic>
                    </a:graphicData>
                  </a:graphic>
                </wp:anchor>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29-33</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45" w:history="1">
              <w:r w:rsidRPr="00E75D02">
                <w:rPr>
                  <w:rFonts w:ascii="Times New Roman" w:hAnsi="Times New Roman"/>
                  <w:color w:val="0000FF"/>
                  <w:sz w:val="28"/>
                  <w:u w:val="single"/>
                </w:rPr>
                <w:t>18.5</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 xml:space="preserve">4-5 лет </w:t>
            </w:r>
          </w:p>
        </w:tc>
        <w:tc>
          <w:tcPr>
            <w:tcW w:w="3497"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74964" cy="574964"/>
                  <wp:effectExtent l="0" t="0" r="0" b="0"/>
                  <wp:docPr id="7"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6"/>
                          <a:srcRect/>
                          <a:stretch/>
                        </pic:blipFill>
                        <pic:spPr>
                          <a:xfrm>
                            <a:off x="0" y="0"/>
                            <a:ext cx="574964" cy="574964"/>
                          </a:xfrm>
                          <a:prstGeom prst="rect">
                            <a:avLst/>
                          </a:prstGeom>
                        </pic:spPr>
                      </pic:pic>
                    </a:graphicData>
                  </a:graphic>
                </wp:inline>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33-38</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47" w:history="1">
              <w:r w:rsidRPr="00E75D02">
                <w:rPr>
                  <w:rFonts w:ascii="Times New Roman" w:hAnsi="Times New Roman"/>
                  <w:color w:val="0000FF"/>
                  <w:sz w:val="28"/>
                  <w:u w:val="single"/>
                </w:rPr>
                <w:t>18.6</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5-6 лет</w:t>
            </w:r>
          </w:p>
        </w:tc>
        <w:tc>
          <w:tcPr>
            <w:tcW w:w="3497"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61312" behindDoc="0" locked="0" layoutInCell="1" allowOverlap="1">
                  <wp:simplePos x="0" y="0"/>
                  <wp:positionH relativeFrom="column">
                    <wp:posOffset>759921</wp:posOffset>
                  </wp:positionH>
                  <wp:positionV relativeFrom="paragraph">
                    <wp:posOffset>5599</wp:posOffset>
                  </wp:positionV>
                  <wp:extent cx="534670" cy="534670"/>
                  <wp:effectExtent l="0" t="0" r="0" b="0"/>
                  <wp:wrapThrough wrapText="bothSides" distL="114300" distR="114300">
                    <wp:wrapPolygon edited="0">
                      <wp:start x="0" y="0"/>
                      <wp:lineTo x="0" y="20779"/>
                      <wp:lineTo x="20779" y="20779"/>
                      <wp:lineTo x="20779" y="0"/>
                      <wp:lineTo x="0" y="0"/>
                    </wp:wrapPolygon>
                  </wp:wrapThrough>
                  <wp:docPr id="9"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8"/>
                          <a:srcRect/>
                          <a:stretch/>
                        </pic:blipFill>
                        <pic:spPr>
                          <a:xfrm>
                            <a:off x="0" y="0"/>
                            <a:ext cx="534670" cy="534670"/>
                          </a:xfrm>
                          <a:prstGeom prst="rect">
                            <a:avLst/>
                          </a:prstGeom>
                        </pic:spPr>
                      </pic:pic>
                    </a:graphicData>
                  </a:graphic>
                </wp:anchor>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t>стр. 38-43</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49" w:history="1">
              <w:r w:rsidRPr="00E75D02">
                <w:rPr>
                  <w:rFonts w:ascii="Times New Roman" w:hAnsi="Times New Roman"/>
                  <w:color w:val="0000FF"/>
                  <w:sz w:val="28"/>
                  <w:u w:val="single"/>
                </w:rPr>
                <w:t>18.7</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 xml:space="preserve">6-7 лет </w:t>
            </w:r>
          </w:p>
        </w:tc>
        <w:tc>
          <w:tcPr>
            <w:tcW w:w="3497"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56837" cy="556837"/>
                  <wp:effectExtent l="0" t="0" r="0" b="0"/>
                  <wp:docPr id="11"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0"/>
                          <a:srcRect/>
                          <a:stretch/>
                        </pic:blipFill>
                        <pic:spPr>
                          <a:xfrm>
                            <a:off x="0" y="0"/>
                            <a:ext cx="556837" cy="556837"/>
                          </a:xfrm>
                          <a:prstGeom prst="rect">
                            <a:avLst/>
                          </a:prstGeom>
                        </pic:spPr>
                      </pic:pic>
                    </a:graphicData>
                  </a:graphic>
                </wp:inline>
              </w:drawing>
            </w:r>
          </w:p>
        </w:tc>
      </w:tr>
      <w:tr w:rsidR="00E75D02" w:rsidRPr="00E75D02" w:rsidTr="00AF4953">
        <w:tc>
          <w:tcPr>
            <w:tcW w:w="2802" w:type="dxa"/>
          </w:tcPr>
          <w:p w:rsidR="00E75D02" w:rsidRPr="00E75D02" w:rsidRDefault="00E75D02" w:rsidP="00E75D02">
            <w:pPr>
              <w:rPr>
                <w:rFonts w:ascii="Times New Roman" w:hAnsi="Times New Roman"/>
                <w:sz w:val="28"/>
              </w:rPr>
            </w:pPr>
            <w:r w:rsidRPr="00E75D02">
              <w:rPr>
                <w:rFonts w:ascii="Times New Roman" w:hAnsi="Times New Roman"/>
                <w:sz w:val="28"/>
              </w:rPr>
              <w:lastRenderedPageBreak/>
              <w:t>стр. 43- 44</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51" w:history="1">
              <w:r w:rsidRPr="00E75D02">
                <w:rPr>
                  <w:rFonts w:ascii="Times New Roman" w:hAnsi="Times New Roman"/>
                  <w:color w:val="0000FF"/>
                  <w:sz w:val="28"/>
                  <w:u w:val="single"/>
                </w:rPr>
                <w:t>18.8</w:t>
              </w:r>
            </w:hyperlink>
          </w:p>
        </w:tc>
        <w:tc>
          <w:tcPr>
            <w:tcW w:w="2126" w:type="dxa"/>
          </w:tcPr>
          <w:p w:rsidR="00E75D02" w:rsidRPr="00E75D02" w:rsidRDefault="00E75D02" w:rsidP="00E75D02">
            <w:pPr>
              <w:rPr>
                <w:rFonts w:ascii="Times New Roman" w:hAnsi="Times New Roman"/>
                <w:sz w:val="28"/>
              </w:rPr>
            </w:pPr>
            <w:r w:rsidRPr="00E75D02">
              <w:rPr>
                <w:rFonts w:ascii="Times New Roman" w:hAnsi="Times New Roman"/>
                <w:sz w:val="28"/>
              </w:rPr>
              <w:t xml:space="preserve">решение совокупных задач воспитания </w:t>
            </w:r>
          </w:p>
        </w:tc>
        <w:tc>
          <w:tcPr>
            <w:tcW w:w="3497" w:type="dxa"/>
          </w:tcPr>
          <w:p w:rsidR="00E75D02" w:rsidRPr="00E75D02" w:rsidRDefault="00E75D02" w:rsidP="00E75D02">
            <w:pPr>
              <w:ind w:firstLine="720"/>
              <w:rPr>
                <w:rFonts w:ascii="Times New Roman" w:hAnsi="Times New Roman"/>
                <w:sz w:val="28"/>
              </w:rPr>
            </w:pPr>
            <w:r w:rsidRPr="00E75D02">
              <w:rPr>
                <w:rFonts w:ascii="Times New Roman" w:hAnsi="Times New Roman"/>
                <w:noProof/>
                <w:sz w:val="28"/>
              </w:rPr>
              <w:drawing>
                <wp:anchor distT="0" distB="0" distL="114300" distR="114300" simplePos="0" relativeHeight="251662336" behindDoc="0" locked="0" layoutInCell="1" allowOverlap="1">
                  <wp:simplePos x="0" y="0"/>
                  <wp:positionH relativeFrom="column">
                    <wp:posOffset>755650</wp:posOffset>
                  </wp:positionH>
                  <wp:positionV relativeFrom="paragraph">
                    <wp:posOffset>27709</wp:posOffset>
                  </wp:positionV>
                  <wp:extent cx="567516" cy="567516"/>
                  <wp:effectExtent l="0" t="0" r="0" b="0"/>
                  <wp:wrapThrough wrapText="bothSides" distL="114300" distR="114300">
                    <wp:wrapPolygon edited="0">
                      <wp:start x="0" y="0"/>
                      <wp:lineTo x="0" y="21044"/>
                      <wp:lineTo x="21044" y="21044"/>
                      <wp:lineTo x="21044" y="0"/>
                      <wp:lineTo x="0" y="0"/>
                    </wp:wrapPolygon>
                  </wp:wrapThrough>
                  <wp:docPr id="12"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2"/>
                          <a:srcRect/>
                          <a:stretch/>
                        </pic:blipFill>
                        <pic:spPr>
                          <a:xfrm>
                            <a:off x="0" y="0"/>
                            <a:ext cx="567516" cy="567516"/>
                          </a:xfrm>
                          <a:prstGeom prst="rect">
                            <a:avLst/>
                          </a:prstGeom>
                        </pic:spPr>
                      </pic:pic>
                    </a:graphicData>
                  </a:graphic>
                </wp:anchor>
              </w:drawing>
            </w:r>
          </w:p>
        </w:tc>
      </w:tr>
    </w:tbl>
    <w:p w:rsidR="00E75D02" w:rsidRPr="00E75D02" w:rsidRDefault="00E75D02" w:rsidP="00E75D02">
      <w:pPr>
        <w:spacing w:after="0" w:line="240" w:lineRule="auto"/>
        <w:ind w:left="420"/>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r w:rsidRPr="00E75D02">
        <w:rPr>
          <w:rFonts w:ascii="Times New Roman" w:hAnsi="Times New Roman"/>
          <w:sz w:val="28"/>
        </w:rPr>
        <w:t>Направления социально-коммуникативного развития</w:t>
      </w:r>
    </w:p>
    <w:p w:rsidR="00E75D02" w:rsidRPr="00E75D02" w:rsidRDefault="00E75D02" w:rsidP="00E75D02">
      <w:pPr>
        <w:spacing w:after="0" w:line="240" w:lineRule="auto"/>
        <w:ind w:left="420"/>
        <w:rPr>
          <w:rFonts w:ascii="Times New Roman" w:hAnsi="Times New Roman"/>
          <w:sz w:val="28"/>
        </w:rPr>
      </w:pPr>
    </w:p>
    <w:tbl>
      <w:tblPr>
        <w:tblStyle w:val="afffc"/>
        <w:tblW w:w="0" w:type="auto"/>
        <w:tblLayout w:type="fixed"/>
        <w:tblLook w:val="04A0"/>
      </w:tblPr>
      <w:tblGrid>
        <w:gridCol w:w="3794"/>
        <w:gridCol w:w="1134"/>
        <w:gridCol w:w="1255"/>
        <w:gridCol w:w="709"/>
        <w:gridCol w:w="709"/>
        <w:gridCol w:w="708"/>
        <w:gridCol w:w="567"/>
      </w:tblGrid>
      <w:tr w:rsidR="00E75D02" w:rsidRPr="00E75D02" w:rsidTr="00AF4953">
        <w:tc>
          <w:tcPr>
            <w:tcW w:w="3794" w:type="dxa"/>
            <w:tcBorders>
              <w:right w:val="single" w:sz="6" w:space="0" w:color="000000"/>
            </w:tcBorders>
          </w:tcPr>
          <w:p w:rsidR="00E75D02" w:rsidRPr="00E75D02" w:rsidRDefault="00E75D02" w:rsidP="00E75D02">
            <w:pPr>
              <w:jc w:val="both"/>
              <w:rPr>
                <w:rFonts w:ascii="Times New Roman" w:hAnsi="Times New Roman"/>
                <w:sz w:val="24"/>
              </w:rPr>
            </w:pPr>
            <w:r w:rsidRPr="00E75D02">
              <w:rPr>
                <w:rFonts w:ascii="Times New Roman" w:hAnsi="Times New Roman"/>
                <w:sz w:val="24"/>
              </w:rPr>
              <w:t>Выделенные направления (сферы, области)</w:t>
            </w:r>
          </w:p>
        </w:tc>
        <w:tc>
          <w:tcPr>
            <w:tcW w:w="1134" w:type="dxa"/>
            <w:tcBorders>
              <w:left w:val="single" w:sz="6" w:space="0" w:color="000000"/>
            </w:tcBorders>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От 1 года до 2 лет </w:t>
            </w:r>
          </w:p>
        </w:tc>
        <w:tc>
          <w:tcPr>
            <w:tcW w:w="1255" w:type="dxa"/>
          </w:tcPr>
          <w:p w:rsidR="00E75D02" w:rsidRPr="00E75D02" w:rsidRDefault="00E75D02" w:rsidP="00E75D02">
            <w:pPr>
              <w:jc w:val="both"/>
              <w:rPr>
                <w:rFonts w:ascii="Times New Roman" w:hAnsi="Times New Roman"/>
                <w:sz w:val="24"/>
              </w:rPr>
            </w:pPr>
            <w:r w:rsidRPr="00E75D02">
              <w:rPr>
                <w:rFonts w:ascii="Times New Roman" w:hAnsi="Times New Roman"/>
                <w:sz w:val="24"/>
              </w:rPr>
              <w:t>2-3 года</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3-4 года</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4-5 лет</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5-6 лет</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6-7 лет</w:t>
            </w:r>
          </w:p>
        </w:tc>
      </w:tr>
      <w:tr w:rsidR="00E75D02" w:rsidRPr="00E75D02" w:rsidTr="00AF4953">
        <w:tc>
          <w:tcPr>
            <w:tcW w:w="379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сфера социальных отношений</w:t>
            </w:r>
          </w:p>
        </w:tc>
        <w:tc>
          <w:tcPr>
            <w:tcW w:w="2389" w:type="dxa"/>
            <w:gridSpan w:val="2"/>
            <w:vMerge w:val="restart"/>
          </w:tcPr>
          <w:p w:rsidR="00E75D02" w:rsidRPr="00E75D02" w:rsidRDefault="00E75D02" w:rsidP="00E75D02"/>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79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область формирования основ гражданственности и патриотизма</w:t>
            </w:r>
          </w:p>
        </w:tc>
        <w:tc>
          <w:tcPr>
            <w:tcW w:w="2389"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79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сфера трудового воспитания</w:t>
            </w:r>
          </w:p>
        </w:tc>
        <w:tc>
          <w:tcPr>
            <w:tcW w:w="2389"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79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область формирования основ безопасного поведения</w:t>
            </w:r>
          </w:p>
        </w:tc>
        <w:tc>
          <w:tcPr>
            <w:tcW w:w="2389"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bl>
    <w:p w:rsidR="00E75D02" w:rsidRPr="00E75D02" w:rsidRDefault="00E75D02" w:rsidP="00E75D02">
      <w:pPr>
        <w:spacing w:after="0" w:line="240" w:lineRule="auto"/>
        <w:jc w:val="both"/>
        <w:rPr>
          <w:rFonts w:ascii="Times New Roman" w:hAnsi="Times New Roman"/>
          <w:sz w:val="28"/>
          <w:u w:val="single"/>
        </w:rPr>
      </w:pP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u w:val="single"/>
        </w:rPr>
        <w:t xml:space="preserve">Образовательная область «Познавательное развитие» </w:t>
      </w:r>
      <w:r w:rsidRPr="00E75D02">
        <w:rPr>
          <w:rFonts w:ascii="Times New Roman" w:hAnsi="Times New Roman"/>
          <w:sz w:val="28"/>
        </w:rPr>
        <w:t>направлено на:</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любознательности, интереса и мотивации к познавательной деятельности;</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целостной картины мира, представлений об объектах окружающего мира, их свойствах и отношениях;</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представлений о цифровых средствах познания окружающего мира, способах их безопасного использования.</w:t>
      </w:r>
    </w:p>
    <w:p w:rsidR="00E75D02" w:rsidRPr="00E75D02" w:rsidRDefault="00E75D02" w:rsidP="00E75D02">
      <w:pPr>
        <w:spacing w:after="0" w:line="240" w:lineRule="auto"/>
        <w:jc w:val="both"/>
        <w:rPr>
          <w:rFonts w:ascii="Times New Roman" w:hAnsi="Times New Roman"/>
          <w:sz w:val="28"/>
        </w:rPr>
      </w:pPr>
    </w:p>
    <w:tbl>
      <w:tblPr>
        <w:tblStyle w:val="afffc"/>
        <w:tblW w:w="0" w:type="auto"/>
        <w:tblLayout w:type="fixed"/>
        <w:tblLook w:val="04A0"/>
      </w:tblPr>
      <w:tblGrid>
        <w:gridCol w:w="1629"/>
        <w:gridCol w:w="4591"/>
        <w:gridCol w:w="2291"/>
      </w:tblGrid>
      <w:tr w:rsidR="00E75D02" w:rsidRPr="00E75D02" w:rsidTr="00AF4953">
        <w:tc>
          <w:tcPr>
            <w:tcW w:w="1629"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 xml:space="preserve">ФОП ДО, пп/ </w:t>
            </w:r>
          </w:p>
        </w:tc>
        <w:tc>
          <w:tcPr>
            <w:tcW w:w="4591"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Возраст/группа</w:t>
            </w:r>
          </w:p>
        </w:tc>
        <w:tc>
          <w:tcPr>
            <w:tcW w:w="2291"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QR -код</w:t>
            </w:r>
          </w:p>
        </w:tc>
      </w:tr>
      <w:tr w:rsidR="00E75D02" w:rsidRPr="00E75D02" w:rsidTr="00AF4953">
        <w:trPr>
          <w:trHeight w:val="905"/>
        </w:trPr>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45- 47</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53" w:history="1">
              <w:r w:rsidRPr="00E75D02">
                <w:rPr>
                  <w:rFonts w:ascii="Times New Roman" w:hAnsi="Times New Roman"/>
                  <w:color w:val="0000FF"/>
                  <w:sz w:val="28"/>
                  <w:u w:val="single"/>
                </w:rPr>
                <w:t>19.2</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1-2 года/группа раннего возраста</w:t>
            </w:r>
          </w:p>
        </w:tc>
        <w:tc>
          <w:tcPr>
            <w:tcW w:w="2291"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63360" behindDoc="0" locked="0" layoutInCell="1" allowOverlap="1">
                  <wp:simplePos x="0" y="0"/>
                  <wp:positionH relativeFrom="column">
                    <wp:posOffset>784860</wp:posOffset>
                  </wp:positionH>
                  <wp:positionV relativeFrom="paragraph">
                    <wp:posOffset>-2540</wp:posOffset>
                  </wp:positionV>
                  <wp:extent cx="537845" cy="537845"/>
                  <wp:effectExtent l="0" t="0" r="0" b="0"/>
                  <wp:wrapThrough wrapText="bothSides" distL="114300" distR="114300">
                    <wp:wrapPolygon edited="0">
                      <wp:start x="0" y="0"/>
                      <wp:lineTo x="0" y="20656"/>
                      <wp:lineTo x="20656" y="20656"/>
                      <wp:lineTo x="20656" y="0"/>
                      <wp:lineTo x="0" y="0"/>
                    </wp:wrapPolygon>
                  </wp:wrapThrough>
                  <wp:docPr id="13"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4"/>
                          <a:srcRect/>
                          <a:stretch/>
                        </pic:blipFill>
                        <pic:spPr>
                          <a:xfrm>
                            <a:off x="0" y="0"/>
                            <a:ext cx="537845" cy="537845"/>
                          </a:xfrm>
                          <a:prstGeom prst="rect">
                            <a:avLst/>
                          </a:prstGeom>
                        </pic:spPr>
                      </pic:pic>
                    </a:graphicData>
                  </a:graphic>
                </wp:anchor>
              </w:drawing>
            </w:r>
          </w:p>
        </w:tc>
      </w:tr>
      <w:tr w:rsidR="00E75D02" w:rsidRPr="00E75D02" w:rsidTr="00AF4953">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lastRenderedPageBreak/>
              <w:t>стр. 47- 49</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55" w:history="1">
              <w:r w:rsidRPr="00E75D02">
                <w:rPr>
                  <w:rFonts w:ascii="Times New Roman" w:hAnsi="Times New Roman"/>
                  <w:color w:val="0000FF"/>
                  <w:sz w:val="28"/>
                  <w:u w:val="single"/>
                </w:rPr>
                <w:t>19.3</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2-3 года/ 1 младшая группа</w:t>
            </w:r>
          </w:p>
        </w:tc>
        <w:tc>
          <w:tcPr>
            <w:tcW w:w="2291"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32947" cy="532947"/>
                  <wp:effectExtent l="0" t="0" r="0" b="0"/>
                  <wp:docPr id="14"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6"/>
                          <a:srcRect/>
                          <a:stretch/>
                        </pic:blipFill>
                        <pic:spPr>
                          <a:xfrm>
                            <a:off x="0" y="0"/>
                            <a:ext cx="532947" cy="532947"/>
                          </a:xfrm>
                          <a:prstGeom prst="rect">
                            <a:avLst/>
                          </a:prstGeom>
                        </pic:spPr>
                      </pic:pic>
                    </a:graphicData>
                  </a:graphic>
                </wp:inline>
              </w:drawing>
            </w:r>
          </w:p>
        </w:tc>
      </w:tr>
      <w:tr w:rsidR="00E75D02" w:rsidRPr="00E75D02" w:rsidTr="00AF4953">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49- 51</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57" w:history="1">
              <w:r w:rsidRPr="00E75D02">
                <w:rPr>
                  <w:rFonts w:ascii="Times New Roman" w:hAnsi="Times New Roman"/>
                  <w:color w:val="0000FF"/>
                  <w:sz w:val="28"/>
                  <w:u w:val="single"/>
                </w:rPr>
                <w:t>19.4</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3-4 года/ 2 младшая группа</w:t>
            </w:r>
          </w:p>
        </w:tc>
        <w:tc>
          <w:tcPr>
            <w:tcW w:w="2291" w:type="dxa"/>
          </w:tcPr>
          <w:p w:rsidR="00E75D02" w:rsidRPr="00E75D02" w:rsidRDefault="00E75D02" w:rsidP="00E75D02">
            <w:pPr>
              <w:rPr>
                <w:rFonts w:ascii="Times New Roman" w:hAnsi="Times New Roman"/>
                <w:sz w:val="28"/>
              </w:rPr>
            </w:pPr>
            <w:r w:rsidRPr="00E75D02">
              <w:rPr>
                <w:noProof/>
              </w:rPr>
              <w:drawing>
                <wp:anchor distT="0" distB="0" distL="114300" distR="114300" simplePos="0" relativeHeight="251664384" behindDoc="0" locked="0" layoutInCell="1" allowOverlap="1">
                  <wp:simplePos x="0" y="0"/>
                  <wp:positionH relativeFrom="column">
                    <wp:posOffset>760095</wp:posOffset>
                  </wp:positionH>
                  <wp:positionV relativeFrom="paragraph">
                    <wp:posOffset>3810</wp:posOffset>
                  </wp:positionV>
                  <wp:extent cx="542290" cy="542290"/>
                  <wp:effectExtent l="0" t="0" r="0" b="0"/>
                  <wp:wrapThrough wrapText="bothSides" distL="114300" distR="114300">
                    <wp:wrapPolygon edited="0">
                      <wp:start x="0" y="0"/>
                      <wp:lineTo x="0" y="20487"/>
                      <wp:lineTo x="20487" y="20487"/>
                      <wp:lineTo x="20487" y="0"/>
                      <wp:lineTo x="0" y="0"/>
                    </wp:wrapPolygon>
                  </wp:wrapThrough>
                  <wp:docPr id="15"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8"/>
                          <a:srcRect/>
                          <a:stretch/>
                        </pic:blipFill>
                        <pic:spPr>
                          <a:xfrm>
                            <a:off x="0" y="0"/>
                            <a:ext cx="542290" cy="542290"/>
                          </a:xfrm>
                          <a:prstGeom prst="rect">
                            <a:avLst/>
                          </a:prstGeom>
                        </pic:spPr>
                      </pic:pic>
                    </a:graphicData>
                  </a:graphic>
                </wp:anchor>
              </w:drawing>
            </w:r>
          </w:p>
        </w:tc>
      </w:tr>
      <w:tr w:rsidR="00E75D02" w:rsidRPr="00E75D02" w:rsidTr="00AF4953">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51- 53</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59" w:history="1">
              <w:r w:rsidRPr="00E75D02">
                <w:rPr>
                  <w:rFonts w:ascii="Times New Roman" w:hAnsi="Times New Roman"/>
                  <w:color w:val="0000FF"/>
                  <w:sz w:val="28"/>
                  <w:u w:val="single"/>
                </w:rPr>
                <w:t>19.5</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4-5 лет / средняя группа</w:t>
            </w:r>
          </w:p>
        </w:tc>
        <w:tc>
          <w:tcPr>
            <w:tcW w:w="2291"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22333" cy="522333"/>
                  <wp:effectExtent l="0" t="0" r="0" b="0"/>
                  <wp:docPr id="16"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0"/>
                          <a:srcRect/>
                          <a:stretch/>
                        </pic:blipFill>
                        <pic:spPr>
                          <a:xfrm>
                            <a:off x="0" y="0"/>
                            <a:ext cx="522333" cy="522333"/>
                          </a:xfrm>
                          <a:prstGeom prst="rect">
                            <a:avLst/>
                          </a:prstGeom>
                        </pic:spPr>
                      </pic:pic>
                    </a:graphicData>
                  </a:graphic>
                </wp:inline>
              </w:drawing>
            </w:r>
          </w:p>
        </w:tc>
      </w:tr>
      <w:tr w:rsidR="00E75D02" w:rsidRPr="00E75D02" w:rsidTr="00AF4953">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53- 56</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61" w:history="1">
              <w:r w:rsidRPr="00E75D02">
                <w:rPr>
                  <w:rFonts w:ascii="Times New Roman" w:hAnsi="Times New Roman"/>
                  <w:color w:val="0000FF"/>
                  <w:sz w:val="28"/>
                  <w:u w:val="single"/>
                </w:rPr>
                <w:t>19.6</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5-6 лет/ старшая группа</w:t>
            </w:r>
          </w:p>
        </w:tc>
        <w:tc>
          <w:tcPr>
            <w:tcW w:w="2291"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65408" behindDoc="0" locked="0" layoutInCell="1" allowOverlap="1">
                  <wp:simplePos x="0" y="0"/>
                  <wp:positionH relativeFrom="column">
                    <wp:posOffset>774065</wp:posOffset>
                  </wp:positionH>
                  <wp:positionV relativeFrom="paragraph">
                    <wp:posOffset>4445</wp:posOffset>
                  </wp:positionV>
                  <wp:extent cx="534670" cy="534670"/>
                  <wp:effectExtent l="0" t="0" r="0" b="0"/>
                  <wp:wrapThrough wrapText="bothSides" distL="114300" distR="114300">
                    <wp:wrapPolygon edited="0">
                      <wp:start x="0" y="0"/>
                      <wp:lineTo x="0" y="20779"/>
                      <wp:lineTo x="20779" y="20779"/>
                      <wp:lineTo x="20779" y="0"/>
                      <wp:lineTo x="0" y="0"/>
                    </wp:wrapPolygon>
                  </wp:wrapThrough>
                  <wp:docPr id="17" name="Picture 2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62"/>
                          <a:srcRect/>
                          <a:stretch/>
                        </pic:blipFill>
                        <pic:spPr>
                          <a:xfrm>
                            <a:off x="0" y="0"/>
                            <a:ext cx="534670" cy="534670"/>
                          </a:xfrm>
                          <a:prstGeom prst="rect">
                            <a:avLst/>
                          </a:prstGeom>
                        </pic:spPr>
                      </pic:pic>
                    </a:graphicData>
                  </a:graphic>
                </wp:anchor>
              </w:drawing>
            </w:r>
          </w:p>
        </w:tc>
      </w:tr>
      <w:tr w:rsidR="00E75D02" w:rsidRPr="00E75D02" w:rsidTr="00AF4953">
        <w:trPr>
          <w:trHeight w:val="979"/>
        </w:trPr>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56- 59</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63" w:history="1">
              <w:r w:rsidRPr="00E75D02">
                <w:rPr>
                  <w:rFonts w:ascii="Times New Roman" w:hAnsi="Times New Roman"/>
                  <w:color w:val="0000FF"/>
                  <w:sz w:val="28"/>
                  <w:u w:val="single"/>
                </w:rPr>
                <w:t>19.7</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6-7 лет / подготовительная группа</w:t>
            </w:r>
          </w:p>
        </w:tc>
        <w:tc>
          <w:tcPr>
            <w:tcW w:w="2291"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54182" cy="554182"/>
                  <wp:effectExtent l="0" t="0" r="0" b="0"/>
                  <wp:docPr id="18" name="Picture 26"/>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64"/>
                          <a:srcRect/>
                          <a:stretch/>
                        </pic:blipFill>
                        <pic:spPr>
                          <a:xfrm>
                            <a:off x="0" y="0"/>
                            <a:ext cx="554182" cy="554182"/>
                          </a:xfrm>
                          <a:prstGeom prst="rect">
                            <a:avLst/>
                          </a:prstGeom>
                        </pic:spPr>
                      </pic:pic>
                    </a:graphicData>
                  </a:graphic>
                </wp:inline>
              </w:drawing>
            </w:r>
          </w:p>
        </w:tc>
      </w:tr>
      <w:tr w:rsidR="00E75D02" w:rsidRPr="00E75D02" w:rsidTr="00AF4953">
        <w:tc>
          <w:tcPr>
            <w:tcW w:w="1629" w:type="dxa"/>
          </w:tcPr>
          <w:p w:rsidR="00E75D02" w:rsidRPr="00E75D02" w:rsidRDefault="00E75D02" w:rsidP="00E75D02">
            <w:pPr>
              <w:rPr>
                <w:rFonts w:ascii="Times New Roman" w:hAnsi="Times New Roman"/>
                <w:sz w:val="28"/>
              </w:rPr>
            </w:pPr>
            <w:r w:rsidRPr="00E75D02">
              <w:rPr>
                <w:rFonts w:ascii="Times New Roman" w:hAnsi="Times New Roman"/>
                <w:sz w:val="28"/>
              </w:rPr>
              <w:t>стр. 59</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65" w:history="1">
              <w:r w:rsidRPr="00E75D02">
                <w:rPr>
                  <w:rFonts w:ascii="Times New Roman" w:hAnsi="Times New Roman"/>
                  <w:color w:val="0000FF"/>
                  <w:sz w:val="28"/>
                  <w:u w:val="single"/>
                </w:rPr>
                <w:t>19.8</w:t>
              </w:r>
            </w:hyperlink>
          </w:p>
        </w:tc>
        <w:tc>
          <w:tcPr>
            <w:tcW w:w="4591" w:type="dxa"/>
          </w:tcPr>
          <w:p w:rsidR="00E75D02" w:rsidRPr="00E75D02" w:rsidRDefault="00E75D02" w:rsidP="00E75D02">
            <w:pPr>
              <w:rPr>
                <w:rFonts w:ascii="Times New Roman" w:hAnsi="Times New Roman"/>
                <w:sz w:val="28"/>
              </w:rPr>
            </w:pPr>
            <w:r w:rsidRPr="00E75D02">
              <w:rPr>
                <w:rFonts w:ascii="Times New Roman" w:hAnsi="Times New Roman"/>
                <w:sz w:val="28"/>
              </w:rPr>
              <w:t>решение совокупных задач воспитания</w:t>
            </w:r>
          </w:p>
        </w:tc>
        <w:tc>
          <w:tcPr>
            <w:tcW w:w="2291" w:type="dxa"/>
          </w:tcPr>
          <w:p w:rsidR="00E75D02" w:rsidRPr="00E75D02" w:rsidRDefault="00E75D02" w:rsidP="00E75D02">
            <w:pPr>
              <w:jc w:val="center"/>
              <w:rPr>
                <w:rFonts w:ascii="Times New Roman" w:hAnsi="Times New Roman"/>
                <w:sz w:val="28"/>
              </w:rPr>
            </w:pPr>
            <w:r w:rsidRPr="00E75D02">
              <w:rPr>
                <w:rFonts w:ascii="Times New Roman" w:hAnsi="Times New Roman"/>
                <w:noProof/>
                <w:sz w:val="28"/>
              </w:rPr>
              <w:drawing>
                <wp:anchor distT="0" distB="0" distL="114300" distR="114300" simplePos="0" relativeHeight="251666432" behindDoc="0" locked="0" layoutInCell="1" allowOverlap="1">
                  <wp:simplePos x="0" y="0"/>
                  <wp:positionH relativeFrom="column">
                    <wp:posOffset>773777</wp:posOffset>
                  </wp:positionH>
                  <wp:positionV relativeFrom="paragraph">
                    <wp:posOffset>8602</wp:posOffset>
                  </wp:positionV>
                  <wp:extent cx="548640" cy="548640"/>
                  <wp:effectExtent l="0" t="0" r="0" b="0"/>
                  <wp:wrapThrough wrapText="bothSides" distL="114300" distR="114300">
                    <wp:wrapPolygon edited="0">
                      <wp:start x="0" y="0"/>
                      <wp:lineTo x="0" y="21000"/>
                      <wp:lineTo x="21000" y="21000"/>
                      <wp:lineTo x="21000" y="0"/>
                      <wp:lineTo x="0" y="0"/>
                    </wp:wrapPolygon>
                  </wp:wrapThrough>
                  <wp:docPr id="19" name="Picture 28"/>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6"/>
                          <a:srcRect/>
                          <a:stretch/>
                        </pic:blipFill>
                        <pic:spPr>
                          <a:xfrm>
                            <a:off x="0" y="0"/>
                            <a:ext cx="548640" cy="548640"/>
                          </a:xfrm>
                          <a:prstGeom prst="rect">
                            <a:avLst/>
                          </a:prstGeom>
                        </pic:spPr>
                      </pic:pic>
                    </a:graphicData>
                  </a:graphic>
                </wp:anchor>
              </w:drawing>
            </w:r>
          </w:p>
        </w:tc>
      </w:tr>
    </w:tbl>
    <w:p w:rsidR="00E75D02" w:rsidRPr="00E75D02" w:rsidRDefault="00E75D02" w:rsidP="00E75D02">
      <w:pPr>
        <w:spacing w:after="0" w:line="240" w:lineRule="auto"/>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r w:rsidRPr="00E75D02">
        <w:rPr>
          <w:rFonts w:ascii="Times New Roman" w:hAnsi="Times New Roman"/>
          <w:sz w:val="28"/>
        </w:rPr>
        <w:t>Направления познавательного развития</w:t>
      </w:r>
    </w:p>
    <w:p w:rsidR="00E75D02" w:rsidRPr="00E75D02" w:rsidRDefault="00E75D02" w:rsidP="00E75D02">
      <w:pPr>
        <w:spacing w:after="0" w:line="240" w:lineRule="auto"/>
        <w:ind w:left="420"/>
        <w:rPr>
          <w:rFonts w:ascii="Times New Roman" w:hAnsi="Times New Roman"/>
          <w:sz w:val="28"/>
        </w:rPr>
      </w:pPr>
    </w:p>
    <w:tbl>
      <w:tblPr>
        <w:tblStyle w:val="afffc"/>
        <w:tblW w:w="0" w:type="auto"/>
        <w:tblLayout w:type="fixed"/>
        <w:tblLook w:val="04A0"/>
      </w:tblPr>
      <w:tblGrid>
        <w:gridCol w:w="3936"/>
        <w:gridCol w:w="1134"/>
        <w:gridCol w:w="709"/>
        <w:gridCol w:w="709"/>
        <w:gridCol w:w="709"/>
        <w:gridCol w:w="708"/>
        <w:gridCol w:w="567"/>
      </w:tblGrid>
      <w:tr w:rsidR="00E75D02" w:rsidRPr="00E75D02" w:rsidTr="00AF4953">
        <w:tc>
          <w:tcPr>
            <w:tcW w:w="3936"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Выделенные направления (сферы, области)</w:t>
            </w:r>
          </w:p>
        </w:tc>
        <w:tc>
          <w:tcPr>
            <w:tcW w:w="113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От 1 года до 2 лет </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2-3 года</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3-4 года</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4-5 лет</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5-6 лет</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6-7 лет</w:t>
            </w:r>
          </w:p>
        </w:tc>
      </w:tr>
      <w:tr w:rsidR="00E75D02" w:rsidRPr="00E75D02" w:rsidTr="00AF4953">
        <w:tc>
          <w:tcPr>
            <w:tcW w:w="3936"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Сенсорные эталоны и познавательные действия</w:t>
            </w:r>
          </w:p>
        </w:tc>
        <w:tc>
          <w:tcPr>
            <w:tcW w:w="113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936"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Окружающий мир</w:t>
            </w:r>
          </w:p>
        </w:tc>
        <w:tc>
          <w:tcPr>
            <w:tcW w:w="113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936"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Природа</w:t>
            </w:r>
          </w:p>
        </w:tc>
        <w:tc>
          <w:tcPr>
            <w:tcW w:w="1134"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936"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Математическое представление</w:t>
            </w:r>
          </w:p>
        </w:tc>
        <w:tc>
          <w:tcPr>
            <w:tcW w:w="1134"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bl>
    <w:p w:rsidR="00E75D02" w:rsidRPr="00E75D02" w:rsidRDefault="00E75D02" w:rsidP="00E75D02">
      <w:pPr>
        <w:spacing w:after="0" w:line="240" w:lineRule="auto"/>
        <w:rPr>
          <w:rFonts w:ascii="Times New Roman" w:hAnsi="Times New Roman"/>
          <w:sz w:val="28"/>
        </w:rPr>
      </w:pPr>
    </w:p>
    <w:p w:rsidR="00E75D02" w:rsidRPr="00E75D02" w:rsidRDefault="00E75D02" w:rsidP="00E75D02">
      <w:pPr>
        <w:spacing w:after="0" w:line="240" w:lineRule="auto"/>
        <w:jc w:val="both"/>
        <w:rPr>
          <w:rFonts w:ascii="Times New Roman" w:hAnsi="Times New Roman"/>
          <w:sz w:val="28"/>
          <w:u w:val="single"/>
        </w:rPr>
      </w:pPr>
      <w:r w:rsidRPr="00E75D02">
        <w:rPr>
          <w:rFonts w:ascii="Times New Roman" w:hAnsi="Times New Roman"/>
          <w:sz w:val="28"/>
          <w:u w:val="single"/>
        </w:rPr>
        <w:t xml:space="preserve">Образовательная область «Речевое развитие» включает: </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владение речью как средством коммуникации, познания и самовыражения;</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правильного звукопроизношения;</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звуковой и интонационной культуры речи;</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фонематического слуха; обогащение активного и пассивного словарного запаса;</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грамматически правильной и связной речи (диалогической и монологической);</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речевого творчества;</w:t>
      </w:r>
    </w:p>
    <w:p w:rsid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предпосылок к обучению грамоте.</w:t>
      </w:r>
    </w:p>
    <w:p w:rsidR="008D28E6" w:rsidRDefault="008D28E6" w:rsidP="00E75D02">
      <w:pPr>
        <w:spacing w:after="0" w:line="240" w:lineRule="auto"/>
        <w:jc w:val="both"/>
        <w:rPr>
          <w:rFonts w:ascii="Times New Roman" w:hAnsi="Times New Roman"/>
          <w:sz w:val="28"/>
        </w:rPr>
      </w:pPr>
    </w:p>
    <w:p w:rsidR="008D28E6" w:rsidRDefault="008D28E6" w:rsidP="00E75D02">
      <w:pPr>
        <w:spacing w:after="0" w:line="240" w:lineRule="auto"/>
        <w:jc w:val="both"/>
        <w:rPr>
          <w:rFonts w:ascii="Times New Roman" w:hAnsi="Times New Roman"/>
          <w:sz w:val="28"/>
        </w:rPr>
      </w:pPr>
    </w:p>
    <w:p w:rsidR="008D28E6" w:rsidRDefault="008D28E6" w:rsidP="00E75D02">
      <w:pPr>
        <w:spacing w:after="0" w:line="240" w:lineRule="auto"/>
        <w:jc w:val="both"/>
        <w:rPr>
          <w:rFonts w:ascii="Times New Roman" w:hAnsi="Times New Roman"/>
          <w:sz w:val="28"/>
        </w:rPr>
      </w:pPr>
    </w:p>
    <w:p w:rsidR="008D28E6" w:rsidRPr="00E75D02" w:rsidRDefault="008D28E6" w:rsidP="00E75D02">
      <w:pPr>
        <w:spacing w:after="0" w:line="240" w:lineRule="auto"/>
        <w:jc w:val="both"/>
        <w:rPr>
          <w:rFonts w:ascii="Times New Roman" w:hAnsi="Times New Roman"/>
          <w:sz w:val="28"/>
        </w:rPr>
      </w:pPr>
    </w:p>
    <w:p w:rsidR="00E75D02" w:rsidRPr="00E75D02" w:rsidRDefault="00E75D02" w:rsidP="00E75D02">
      <w:pPr>
        <w:spacing w:after="0" w:line="240" w:lineRule="auto"/>
        <w:jc w:val="both"/>
        <w:rPr>
          <w:rFonts w:ascii="Times New Roman" w:hAnsi="Times New Roman"/>
          <w:sz w:val="28"/>
        </w:rPr>
      </w:pPr>
    </w:p>
    <w:tbl>
      <w:tblPr>
        <w:tblStyle w:val="afffc"/>
        <w:tblW w:w="0" w:type="auto"/>
        <w:tblLayout w:type="fixed"/>
        <w:tblLook w:val="04A0"/>
      </w:tblPr>
      <w:tblGrid>
        <w:gridCol w:w="1809"/>
        <w:gridCol w:w="3686"/>
        <w:gridCol w:w="2693"/>
      </w:tblGrid>
      <w:tr w:rsidR="00E75D02" w:rsidRPr="00E75D02" w:rsidTr="00AF4953">
        <w:tc>
          <w:tcPr>
            <w:tcW w:w="1809"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lastRenderedPageBreak/>
              <w:t xml:space="preserve">ФОП ДО, пп/ </w:t>
            </w:r>
          </w:p>
        </w:tc>
        <w:tc>
          <w:tcPr>
            <w:tcW w:w="3686"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Возраст/группа</w:t>
            </w:r>
          </w:p>
        </w:tc>
        <w:tc>
          <w:tcPr>
            <w:tcW w:w="2693"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QR -код</w:t>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60- 63</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67" w:history="1">
              <w:r w:rsidRPr="00E75D02">
                <w:rPr>
                  <w:rFonts w:ascii="Times New Roman" w:hAnsi="Times New Roman"/>
                  <w:color w:val="0000FF"/>
                  <w:sz w:val="28"/>
                  <w:u w:val="single"/>
                </w:rPr>
                <w:t>20.2</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1-2 года/группа раннего возраста</w:t>
            </w:r>
          </w:p>
        </w:tc>
        <w:tc>
          <w:tcPr>
            <w:tcW w:w="2693" w:type="dxa"/>
          </w:tcPr>
          <w:p w:rsidR="00E75D02" w:rsidRPr="00E75D02" w:rsidRDefault="00E75D02" w:rsidP="00E75D02">
            <w:pPr>
              <w:rPr>
                <w:rFonts w:ascii="Times New Roman" w:hAnsi="Times New Roman"/>
                <w:sz w:val="28"/>
              </w:rPr>
            </w:pPr>
            <w:r w:rsidRPr="00E75D02">
              <w:rPr>
                <w:noProof/>
              </w:rPr>
              <w:drawing>
                <wp:anchor distT="0" distB="0" distL="114300" distR="114300" simplePos="0" relativeHeight="251667456" behindDoc="0" locked="0" layoutInCell="1" allowOverlap="1">
                  <wp:simplePos x="0" y="0"/>
                  <wp:positionH relativeFrom="column">
                    <wp:posOffset>713336</wp:posOffset>
                  </wp:positionH>
                  <wp:positionV relativeFrom="paragraph">
                    <wp:posOffset>-9987</wp:posOffset>
                  </wp:positionV>
                  <wp:extent cx="596380" cy="596380"/>
                  <wp:effectExtent l="0" t="0" r="0" b="0"/>
                  <wp:wrapThrough wrapText="bothSides" distL="114300" distR="114300">
                    <wp:wrapPolygon edited="0">
                      <wp:start x="0" y="0"/>
                      <wp:lineTo x="0" y="20703"/>
                      <wp:lineTo x="20703" y="20703"/>
                      <wp:lineTo x="20703" y="0"/>
                      <wp:lineTo x="0" y="0"/>
                    </wp:wrapPolygon>
                  </wp:wrapThrough>
                  <wp:docPr id="20" name="Picture 30"/>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8"/>
                          <a:srcRect/>
                          <a:stretch/>
                        </pic:blipFill>
                        <pic:spPr>
                          <a:xfrm>
                            <a:off x="0" y="0"/>
                            <a:ext cx="596380" cy="596380"/>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63- 65</w:t>
            </w:r>
          </w:p>
          <w:p w:rsidR="00E75D02" w:rsidRPr="00E75D02" w:rsidRDefault="00E75D02" w:rsidP="00E75D02">
            <w:pPr>
              <w:rPr>
                <w:rFonts w:ascii="Times New Roman" w:hAnsi="Times New Roman"/>
                <w:b/>
                <w:sz w:val="28"/>
              </w:rPr>
            </w:pPr>
            <w:r w:rsidRPr="00E75D02">
              <w:rPr>
                <w:rFonts w:ascii="Times New Roman" w:hAnsi="Times New Roman"/>
                <w:sz w:val="28"/>
              </w:rPr>
              <w:t xml:space="preserve">п. </w:t>
            </w:r>
            <w:hyperlink r:id="rId69" w:history="1">
              <w:r w:rsidRPr="00E75D02">
                <w:rPr>
                  <w:rFonts w:ascii="Times New Roman" w:hAnsi="Times New Roman"/>
                  <w:color w:val="0000FF"/>
                  <w:sz w:val="28"/>
                  <w:u w:val="single"/>
                </w:rPr>
                <w:t>20.3</w:t>
              </w:r>
            </w:hyperlink>
          </w:p>
          <w:p w:rsidR="00E75D02" w:rsidRPr="00E75D02" w:rsidRDefault="00E75D02" w:rsidP="00E75D02">
            <w:pPr>
              <w:rPr>
                <w:rFonts w:ascii="Times New Roman" w:hAnsi="Times New Roman"/>
                <w:b/>
                <w:sz w:val="28"/>
              </w:rPr>
            </w:pPr>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2-3 года/ 1 младшая группа</w:t>
            </w:r>
          </w:p>
        </w:tc>
        <w:tc>
          <w:tcPr>
            <w:tcW w:w="2693" w:type="dxa"/>
          </w:tcPr>
          <w:p w:rsidR="00E75D02" w:rsidRPr="00E75D02" w:rsidRDefault="00E75D02" w:rsidP="00E75D02">
            <w:pPr>
              <w:rPr>
                <w:rFonts w:ascii="Times New Roman" w:hAnsi="Times New Roman"/>
                <w:sz w:val="28"/>
              </w:rPr>
            </w:pPr>
            <w:r w:rsidRPr="00E75D02">
              <w:rPr>
                <w:noProof/>
              </w:rPr>
              <w:drawing>
                <wp:inline distT="0" distB="0" distL="0" distR="0">
                  <wp:extent cx="574964" cy="574964"/>
                  <wp:effectExtent l="0" t="0" r="0" b="0"/>
                  <wp:docPr id="21" name="Picture 32"/>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70"/>
                          <a:srcRect/>
                          <a:stretch/>
                        </pic:blipFill>
                        <pic:spPr>
                          <a:xfrm>
                            <a:off x="0" y="0"/>
                            <a:ext cx="574964" cy="574964"/>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65-67</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71" w:history="1">
              <w:r w:rsidRPr="00E75D02">
                <w:rPr>
                  <w:rFonts w:ascii="Times New Roman" w:hAnsi="Times New Roman"/>
                  <w:color w:val="0000FF"/>
                  <w:sz w:val="28"/>
                  <w:u w:val="single"/>
                </w:rPr>
                <w:t>20.4</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3-4 года/ 2 младшая группа</w:t>
            </w:r>
          </w:p>
        </w:tc>
        <w:tc>
          <w:tcPr>
            <w:tcW w:w="2693"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68480" behindDoc="0" locked="0" layoutInCell="1" allowOverlap="1">
                  <wp:simplePos x="0" y="0"/>
                  <wp:positionH relativeFrom="column">
                    <wp:posOffset>808355</wp:posOffset>
                  </wp:positionH>
                  <wp:positionV relativeFrom="paragraph">
                    <wp:posOffset>27305</wp:posOffset>
                  </wp:positionV>
                  <wp:extent cx="563245" cy="563245"/>
                  <wp:effectExtent l="0" t="0" r="0" b="0"/>
                  <wp:wrapThrough wrapText="bothSides" distL="114300" distR="114300">
                    <wp:wrapPolygon edited="0">
                      <wp:start x="0" y="0"/>
                      <wp:lineTo x="0" y="21186"/>
                      <wp:lineTo x="21186" y="21186"/>
                      <wp:lineTo x="21186" y="0"/>
                      <wp:lineTo x="0" y="0"/>
                    </wp:wrapPolygon>
                  </wp:wrapThrough>
                  <wp:docPr id="22" name="Picture 34"/>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72"/>
                          <a:srcRect/>
                          <a:stretch/>
                        </pic:blipFill>
                        <pic:spPr>
                          <a:xfrm>
                            <a:off x="0" y="0"/>
                            <a:ext cx="563245" cy="563245"/>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68-71</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73" w:history="1">
              <w:r w:rsidRPr="00E75D02">
                <w:rPr>
                  <w:rFonts w:ascii="Times New Roman" w:hAnsi="Times New Roman"/>
                  <w:color w:val="0000FF"/>
                  <w:sz w:val="28"/>
                  <w:u w:val="single"/>
                </w:rPr>
                <w:t>20.5</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4-5 лет / средняя группа</w:t>
            </w:r>
          </w:p>
        </w:tc>
        <w:tc>
          <w:tcPr>
            <w:tcW w:w="2693"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90896" cy="590896"/>
                  <wp:effectExtent l="0" t="0" r="0" b="0"/>
                  <wp:docPr id="23" name="Picture 36"/>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4"/>
                          <a:srcRect/>
                          <a:stretch/>
                        </pic:blipFill>
                        <pic:spPr>
                          <a:xfrm>
                            <a:off x="0" y="0"/>
                            <a:ext cx="590896" cy="590896"/>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71-75</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75" w:history="1">
              <w:r w:rsidRPr="00E75D02">
                <w:rPr>
                  <w:rFonts w:ascii="Times New Roman" w:hAnsi="Times New Roman"/>
                  <w:color w:val="0000FF"/>
                  <w:sz w:val="28"/>
                  <w:u w:val="single"/>
                </w:rPr>
                <w:t>20.6</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5-6 лет/ старшая группа</w:t>
            </w:r>
          </w:p>
        </w:tc>
        <w:tc>
          <w:tcPr>
            <w:tcW w:w="2693"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69504" behindDoc="0" locked="0" layoutInCell="1" allowOverlap="1">
                  <wp:simplePos x="0" y="0"/>
                  <wp:positionH relativeFrom="column">
                    <wp:posOffset>739775</wp:posOffset>
                  </wp:positionH>
                  <wp:positionV relativeFrom="paragraph">
                    <wp:posOffset>13970</wp:posOffset>
                  </wp:positionV>
                  <wp:extent cx="569595" cy="569595"/>
                  <wp:effectExtent l="0" t="0" r="0" b="0"/>
                  <wp:wrapThrough wrapText="bothSides" distL="114300" distR="114300">
                    <wp:wrapPolygon edited="0">
                      <wp:start x="0" y="0"/>
                      <wp:lineTo x="0" y="20950"/>
                      <wp:lineTo x="20950" y="20950"/>
                      <wp:lineTo x="20950" y="0"/>
                      <wp:lineTo x="0" y="0"/>
                    </wp:wrapPolygon>
                  </wp:wrapThrough>
                  <wp:docPr id="24" name="Picture 38"/>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6"/>
                          <a:srcRect/>
                          <a:stretch/>
                        </pic:blipFill>
                        <pic:spPr>
                          <a:xfrm>
                            <a:off x="0" y="0"/>
                            <a:ext cx="569595" cy="569595"/>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75-78</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77" w:history="1">
              <w:r w:rsidRPr="00E75D02">
                <w:rPr>
                  <w:rFonts w:ascii="Times New Roman" w:hAnsi="Times New Roman"/>
                  <w:color w:val="0000FF"/>
                  <w:sz w:val="28"/>
                  <w:u w:val="single"/>
                </w:rPr>
                <w:t>20.7</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6-7 лет / подготовительная группа</w:t>
            </w:r>
          </w:p>
        </w:tc>
        <w:tc>
          <w:tcPr>
            <w:tcW w:w="2693"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624666" cy="624666"/>
                  <wp:effectExtent l="0" t="0" r="0" b="0"/>
                  <wp:docPr id="25" name="Picture 40"/>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8"/>
                          <a:srcRect/>
                          <a:stretch/>
                        </pic:blipFill>
                        <pic:spPr>
                          <a:xfrm>
                            <a:off x="0" y="0"/>
                            <a:ext cx="624666" cy="624666"/>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78</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79" w:history="1">
              <w:r w:rsidRPr="00E75D02">
                <w:rPr>
                  <w:rFonts w:ascii="Times New Roman" w:hAnsi="Times New Roman"/>
                  <w:color w:val="0000FF"/>
                  <w:sz w:val="28"/>
                  <w:u w:val="single"/>
                </w:rPr>
                <w:t>20.8</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решение совокупных задач воспитания</w:t>
            </w:r>
          </w:p>
        </w:tc>
        <w:tc>
          <w:tcPr>
            <w:tcW w:w="2693"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0528" behindDoc="0" locked="0" layoutInCell="1" allowOverlap="1">
                  <wp:simplePos x="0" y="0"/>
                  <wp:positionH relativeFrom="column">
                    <wp:posOffset>739544</wp:posOffset>
                  </wp:positionH>
                  <wp:positionV relativeFrom="paragraph">
                    <wp:posOffset>20782</wp:posOffset>
                  </wp:positionV>
                  <wp:extent cx="604693" cy="604693"/>
                  <wp:effectExtent l="0" t="0" r="0" b="0"/>
                  <wp:wrapThrough wrapText="bothSides" distL="114300" distR="114300">
                    <wp:wrapPolygon edited="0">
                      <wp:start x="0" y="0"/>
                      <wp:lineTo x="0" y="21101"/>
                      <wp:lineTo x="21101" y="21101"/>
                      <wp:lineTo x="21101" y="0"/>
                      <wp:lineTo x="0" y="0"/>
                    </wp:wrapPolygon>
                  </wp:wrapThrough>
                  <wp:docPr id="26" name="Picture 42"/>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80"/>
                          <a:srcRect/>
                          <a:stretch/>
                        </pic:blipFill>
                        <pic:spPr>
                          <a:xfrm>
                            <a:off x="0" y="0"/>
                            <a:ext cx="604693" cy="604693"/>
                          </a:xfrm>
                          <a:prstGeom prst="rect">
                            <a:avLst/>
                          </a:prstGeom>
                        </pic:spPr>
                      </pic:pic>
                    </a:graphicData>
                  </a:graphic>
                </wp:anchor>
              </w:drawing>
            </w:r>
          </w:p>
        </w:tc>
      </w:tr>
    </w:tbl>
    <w:p w:rsidR="00E75D02" w:rsidRPr="00E75D02" w:rsidRDefault="00E75D02" w:rsidP="00E75D02">
      <w:pPr>
        <w:spacing w:after="0" w:line="240" w:lineRule="auto"/>
        <w:ind w:left="-289"/>
        <w:rPr>
          <w:rFonts w:ascii="Times New Roman" w:hAnsi="Times New Roman"/>
          <w:sz w:val="28"/>
        </w:rPr>
      </w:pPr>
    </w:p>
    <w:p w:rsidR="00E75D02" w:rsidRPr="00E75D02" w:rsidRDefault="00E75D02" w:rsidP="00E75D02">
      <w:pPr>
        <w:spacing w:after="0" w:line="240" w:lineRule="auto"/>
        <w:ind w:left="-289"/>
        <w:rPr>
          <w:rFonts w:ascii="Times New Roman" w:hAnsi="Times New Roman"/>
          <w:sz w:val="28"/>
        </w:rPr>
      </w:pPr>
      <w:r w:rsidRPr="00E75D02">
        <w:rPr>
          <w:rFonts w:ascii="Times New Roman" w:hAnsi="Times New Roman"/>
          <w:sz w:val="28"/>
        </w:rPr>
        <w:t>Направления речевого развития</w:t>
      </w:r>
    </w:p>
    <w:tbl>
      <w:tblPr>
        <w:tblStyle w:val="afffc"/>
        <w:tblW w:w="0" w:type="auto"/>
        <w:tblLayout w:type="fixed"/>
        <w:tblLook w:val="04A0"/>
      </w:tblPr>
      <w:tblGrid>
        <w:gridCol w:w="1809"/>
        <w:gridCol w:w="1560"/>
        <w:gridCol w:w="993"/>
        <w:gridCol w:w="992"/>
        <w:gridCol w:w="709"/>
        <w:gridCol w:w="709"/>
        <w:gridCol w:w="709"/>
        <w:gridCol w:w="708"/>
        <w:gridCol w:w="567"/>
      </w:tblGrid>
      <w:tr w:rsidR="00E75D02" w:rsidRPr="00E75D02" w:rsidTr="00AF4953">
        <w:trPr>
          <w:trHeight w:val="885"/>
        </w:trPr>
        <w:tc>
          <w:tcPr>
            <w:tcW w:w="3369" w:type="dxa"/>
            <w:gridSpan w:val="2"/>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Выделенные направления (сферы, области)</w:t>
            </w:r>
          </w:p>
        </w:tc>
        <w:tc>
          <w:tcPr>
            <w:tcW w:w="1985" w:type="dxa"/>
            <w:gridSpan w:val="2"/>
          </w:tcPr>
          <w:p w:rsidR="00E75D02" w:rsidRPr="00E75D02" w:rsidRDefault="00E75D02" w:rsidP="00E75D02">
            <w:pPr>
              <w:jc w:val="center"/>
              <w:rPr>
                <w:rFonts w:ascii="Times New Roman" w:hAnsi="Times New Roman"/>
                <w:sz w:val="24"/>
              </w:rPr>
            </w:pPr>
            <w:r w:rsidRPr="00E75D02">
              <w:rPr>
                <w:rFonts w:ascii="Times New Roman" w:hAnsi="Times New Roman"/>
                <w:sz w:val="24"/>
              </w:rPr>
              <w:t>От 1 года</w:t>
            </w:r>
          </w:p>
          <w:p w:rsidR="00E75D02" w:rsidRPr="00E75D02" w:rsidRDefault="00E75D02" w:rsidP="00E75D02">
            <w:pPr>
              <w:jc w:val="center"/>
              <w:rPr>
                <w:rFonts w:ascii="Times New Roman" w:hAnsi="Times New Roman"/>
                <w:sz w:val="24"/>
              </w:rPr>
            </w:pPr>
            <w:r w:rsidRPr="00E75D02">
              <w:rPr>
                <w:rFonts w:ascii="Times New Roman" w:hAnsi="Times New Roman"/>
                <w:sz w:val="24"/>
              </w:rPr>
              <w:t>до 2 лет</w:t>
            </w:r>
          </w:p>
        </w:tc>
        <w:tc>
          <w:tcPr>
            <w:tcW w:w="709"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2-3 года</w:t>
            </w:r>
          </w:p>
        </w:tc>
        <w:tc>
          <w:tcPr>
            <w:tcW w:w="709"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3-4 года</w:t>
            </w:r>
          </w:p>
        </w:tc>
        <w:tc>
          <w:tcPr>
            <w:tcW w:w="709"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4-5 лет</w:t>
            </w:r>
          </w:p>
        </w:tc>
        <w:tc>
          <w:tcPr>
            <w:tcW w:w="708"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5-6 лет</w:t>
            </w:r>
          </w:p>
        </w:tc>
        <w:tc>
          <w:tcPr>
            <w:tcW w:w="567"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6-7 лет</w:t>
            </w:r>
          </w:p>
        </w:tc>
      </w:tr>
      <w:tr w:rsidR="00E75D02" w:rsidRPr="00E75D02" w:rsidTr="00AF4953">
        <w:trPr>
          <w:trHeight w:val="489"/>
        </w:trPr>
        <w:tc>
          <w:tcPr>
            <w:tcW w:w="3369" w:type="dxa"/>
            <w:gridSpan w:val="2"/>
            <w:vMerge/>
          </w:tcPr>
          <w:p w:rsidR="00E75D02" w:rsidRPr="00E75D02" w:rsidRDefault="00E75D02" w:rsidP="00E75D02"/>
        </w:tc>
        <w:tc>
          <w:tcPr>
            <w:tcW w:w="993" w:type="dxa"/>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до </w:t>
            </w:r>
          </w:p>
          <w:p w:rsidR="00E75D02" w:rsidRPr="00E75D02" w:rsidRDefault="00E75D02" w:rsidP="00E75D02">
            <w:pPr>
              <w:jc w:val="both"/>
              <w:rPr>
                <w:rFonts w:ascii="Times New Roman" w:hAnsi="Times New Roman"/>
                <w:sz w:val="24"/>
              </w:rPr>
            </w:pPr>
            <w:r w:rsidRPr="00E75D02">
              <w:rPr>
                <w:rFonts w:ascii="Times New Roman" w:hAnsi="Times New Roman"/>
                <w:sz w:val="24"/>
              </w:rPr>
              <w:t>1г. 6 м.</w:t>
            </w:r>
          </w:p>
        </w:tc>
        <w:tc>
          <w:tcPr>
            <w:tcW w:w="992" w:type="dxa"/>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от </w:t>
            </w:r>
          </w:p>
          <w:p w:rsidR="00E75D02" w:rsidRPr="00E75D02" w:rsidRDefault="00E75D02" w:rsidP="00E75D02">
            <w:pPr>
              <w:rPr>
                <w:rFonts w:ascii="Times New Roman" w:hAnsi="Times New Roman"/>
                <w:sz w:val="24"/>
              </w:rPr>
            </w:pPr>
            <w:r w:rsidRPr="00E75D02">
              <w:rPr>
                <w:rFonts w:ascii="Times New Roman" w:hAnsi="Times New Roman"/>
                <w:sz w:val="24"/>
              </w:rPr>
              <w:t>1г. 6 м.</w:t>
            </w:r>
          </w:p>
        </w:tc>
        <w:tc>
          <w:tcPr>
            <w:tcW w:w="709" w:type="dxa"/>
            <w:vMerge/>
          </w:tcPr>
          <w:p w:rsidR="00E75D02" w:rsidRPr="00E75D02" w:rsidRDefault="00E75D02" w:rsidP="00E75D02"/>
        </w:tc>
        <w:tc>
          <w:tcPr>
            <w:tcW w:w="709" w:type="dxa"/>
            <w:vMerge/>
          </w:tcPr>
          <w:p w:rsidR="00E75D02" w:rsidRPr="00E75D02" w:rsidRDefault="00E75D02" w:rsidP="00E75D02"/>
        </w:tc>
        <w:tc>
          <w:tcPr>
            <w:tcW w:w="709" w:type="dxa"/>
            <w:vMerge/>
          </w:tcPr>
          <w:p w:rsidR="00E75D02" w:rsidRPr="00E75D02" w:rsidRDefault="00E75D02" w:rsidP="00E75D02"/>
        </w:tc>
        <w:tc>
          <w:tcPr>
            <w:tcW w:w="708" w:type="dxa"/>
            <w:vMerge/>
          </w:tcPr>
          <w:p w:rsidR="00E75D02" w:rsidRPr="00E75D02" w:rsidRDefault="00E75D02" w:rsidP="00E75D02"/>
        </w:tc>
        <w:tc>
          <w:tcPr>
            <w:tcW w:w="567" w:type="dxa"/>
            <w:vMerge/>
          </w:tcPr>
          <w:p w:rsidR="00E75D02" w:rsidRPr="00E75D02" w:rsidRDefault="00E75D02" w:rsidP="00E75D02"/>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развитие и понимание речи</w:t>
            </w:r>
          </w:p>
        </w:tc>
        <w:tc>
          <w:tcPr>
            <w:tcW w:w="993"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992"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p>
        </w:tc>
        <w:tc>
          <w:tcPr>
            <w:tcW w:w="708" w:type="dxa"/>
          </w:tcPr>
          <w:p w:rsidR="00E75D02" w:rsidRPr="00E75D02" w:rsidRDefault="00E75D02" w:rsidP="00E75D02">
            <w:pPr>
              <w:jc w:val="both"/>
              <w:rPr>
                <w:rFonts w:ascii="Times New Roman" w:hAnsi="Times New Roman"/>
                <w:sz w:val="24"/>
              </w:rPr>
            </w:pPr>
          </w:p>
        </w:tc>
        <w:tc>
          <w:tcPr>
            <w:tcW w:w="567" w:type="dxa"/>
          </w:tcPr>
          <w:p w:rsidR="00E75D02" w:rsidRPr="00E75D02" w:rsidRDefault="00E75D02" w:rsidP="00E75D02">
            <w:pPr>
              <w:jc w:val="both"/>
              <w:rPr>
                <w:rFonts w:ascii="Times New Roman" w:hAnsi="Times New Roman"/>
                <w:sz w:val="24"/>
              </w:rPr>
            </w:pP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развитие активной речи</w:t>
            </w:r>
          </w:p>
        </w:tc>
        <w:tc>
          <w:tcPr>
            <w:tcW w:w="993"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992"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p>
        </w:tc>
        <w:tc>
          <w:tcPr>
            <w:tcW w:w="708" w:type="dxa"/>
          </w:tcPr>
          <w:p w:rsidR="00E75D02" w:rsidRPr="00E75D02" w:rsidRDefault="00E75D02" w:rsidP="00E75D02">
            <w:pPr>
              <w:jc w:val="both"/>
              <w:rPr>
                <w:rFonts w:ascii="Times New Roman" w:hAnsi="Times New Roman"/>
                <w:sz w:val="24"/>
              </w:rPr>
            </w:pPr>
          </w:p>
        </w:tc>
        <w:tc>
          <w:tcPr>
            <w:tcW w:w="567" w:type="dxa"/>
          </w:tcPr>
          <w:p w:rsidR="00E75D02" w:rsidRPr="00E75D02" w:rsidRDefault="00E75D02" w:rsidP="00E75D02">
            <w:pPr>
              <w:jc w:val="both"/>
              <w:rPr>
                <w:rFonts w:ascii="Times New Roman" w:hAnsi="Times New Roman"/>
                <w:sz w:val="24"/>
              </w:rPr>
            </w:pPr>
          </w:p>
        </w:tc>
      </w:tr>
      <w:tr w:rsidR="00E75D02" w:rsidRPr="00E75D02" w:rsidTr="00AF4953">
        <w:trPr>
          <w:trHeight w:val="434"/>
        </w:trPr>
        <w:tc>
          <w:tcPr>
            <w:tcW w:w="1809"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формировании/развитие словаря</w:t>
            </w:r>
          </w:p>
        </w:tc>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обогащение</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vMerge w:val="restart"/>
            <w:vAlign w:val="center"/>
          </w:tcPr>
          <w:p w:rsidR="00E75D02" w:rsidRPr="00E75D02" w:rsidRDefault="00E75D02" w:rsidP="00E75D02">
            <w:pPr>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1809" w:type="dxa"/>
            <w:vMerge/>
          </w:tcPr>
          <w:p w:rsidR="00E75D02" w:rsidRPr="00E75D02" w:rsidRDefault="00E75D02" w:rsidP="00E75D02"/>
        </w:tc>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активизация</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vMerge/>
            <w:vAlign w:val="center"/>
          </w:tcPr>
          <w:p w:rsidR="00E75D02" w:rsidRPr="00E75D02" w:rsidRDefault="00E75D02" w:rsidP="00E75D02"/>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звуковая культура речи</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грамматический строй речи</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связная речь</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интерес к художественной литературе</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r w:rsidR="00E75D02" w:rsidRPr="00E75D02" w:rsidTr="00AF4953">
        <w:tc>
          <w:tcPr>
            <w:tcW w:w="3369" w:type="dxa"/>
            <w:gridSpan w:val="2"/>
          </w:tcPr>
          <w:p w:rsidR="00E75D02" w:rsidRPr="00E75D02" w:rsidRDefault="00E75D02" w:rsidP="00E75D02">
            <w:pPr>
              <w:jc w:val="both"/>
              <w:rPr>
                <w:rFonts w:ascii="Times New Roman" w:hAnsi="Times New Roman"/>
                <w:sz w:val="24"/>
              </w:rPr>
            </w:pPr>
            <w:r w:rsidRPr="00E75D02">
              <w:rPr>
                <w:rFonts w:ascii="Times New Roman" w:hAnsi="Times New Roman"/>
                <w:sz w:val="24"/>
              </w:rPr>
              <w:t>подготовка к обучению грамоте</w:t>
            </w:r>
          </w:p>
        </w:tc>
        <w:tc>
          <w:tcPr>
            <w:tcW w:w="993" w:type="dxa"/>
          </w:tcPr>
          <w:p w:rsidR="00E75D02" w:rsidRPr="00E75D02" w:rsidRDefault="00E75D02" w:rsidP="00E75D02">
            <w:pPr>
              <w:jc w:val="both"/>
              <w:rPr>
                <w:rFonts w:ascii="Times New Roman" w:hAnsi="Times New Roman"/>
                <w:sz w:val="24"/>
              </w:rPr>
            </w:pPr>
          </w:p>
        </w:tc>
        <w:tc>
          <w:tcPr>
            <w:tcW w:w="992"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70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567"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r>
    </w:tbl>
    <w:p w:rsidR="00E75D02" w:rsidRPr="00E75D02" w:rsidRDefault="00E75D02" w:rsidP="00E75D02">
      <w:pPr>
        <w:spacing w:after="0" w:line="240" w:lineRule="auto"/>
        <w:rPr>
          <w:rFonts w:ascii="Times New Roman" w:hAnsi="Times New Roman"/>
          <w:sz w:val="28"/>
          <w:u w:val="single"/>
        </w:rPr>
      </w:pPr>
    </w:p>
    <w:p w:rsidR="00E75D02" w:rsidRPr="00E75D02" w:rsidRDefault="00E75D02" w:rsidP="00E75D02">
      <w:pPr>
        <w:spacing w:after="0" w:line="240" w:lineRule="auto"/>
        <w:jc w:val="both"/>
        <w:rPr>
          <w:rFonts w:ascii="Times New Roman" w:hAnsi="Times New Roman"/>
          <w:sz w:val="28"/>
          <w:u w:val="single"/>
        </w:rPr>
      </w:pPr>
      <w:r w:rsidRPr="00E75D02">
        <w:rPr>
          <w:rFonts w:ascii="Times New Roman" w:hAnsi="Times New Roman"/>
          <w:sz w:val="28"/>
          <w:u w:val="single"/>
        </w:rPr>
        <w:t xml:space="preserve">Образовательная область «Художественно-эстетическое развитие» предполагает: </w:t>
      </w:r>
    </w:p>
    <w:p w:rsidR="00E75D02" w:rsidRPr="00E75D02" w:rsidRDefault="00E75D02" w:rsidP="00E75D02">
      <w:pPr>
        <w:numPr>
          <w:ilvl w:val="0"/>
          <w:numId w:val="27"/>
        </w:numPr>
        <w:spacing w:after="0" w:line="240" w:lineRule="auto"/>
        <w:ind w:left="0" w:firstLine="0"/>
        <w:jc w:val="both"/>
        <w:rPr>
          <w:rFonts w:ascii="Times New Roman" w:hAnsi="Times New Roman"/>
          <w:sz w:val="28"/>
        </w:rPr>
      </w:pPr>
      <w:r w:rsidRPr="00E75D02">
        <w:rPr>
          <w:rFonts w:ascii="Times New Roman" w:hAnsi="Times New Roman"/>
          <w:sz w:val="28"/>
        </w:rPr>
        <w:t xml:space="preserve">развитие предпосылок ценностно - смыслового восприятия и понимания мира природы и произведений искусства (словесного, музыкального, изобразительного); </w:t>
      </w:r>
    </w:p>
    <w:p w:rsidR="00E75D02" w:rsidRPr="00E75D02" w:rsidRDefault="00E75D02" w:rsidP="00E75D02">
      <w:pPr>
        <w:numPr>
          <w:ilvl w:val="0"/>
          <w:numId w:val="28"/>
        </w:numPr>
        <w:spacing w:after="0" w:line="240" w:lineRule="auto"/>
        <w:ind w:left="0" w:firstLine="0"/>
        <w:jc w:val="both"/>
        <w:rPr>
          <w:rFonts w:ascii="Times New Roman" w:hAnsi="Times New Roman"/>
          <w:sz w:val="28"/>
        </w:rPr>
      </w:pPr>
      <w:r w:rsidRPr="00E75D02">
        <w:rPr>
          <w:rFonts w:ascii="Times New Roman" w:hAnsi="Times New Roman"/>
          <w:sz w:val="28"/>
        </w:rPr>
        <w:lastRenderedPageBreak/>
        <w:t xml:space="preserve">становление эстетического и эмоционально - нравственного отношения к окружающему миру, воспитание эстетического вкуса; </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xml:space="preserve">- формирование элементарных представлений о видах искусства (музыка, живопись, театр, народное искусство и другое); </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 ритмических движениях, словесном творчестве и другое); </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xml:space="preserve">- освоение разнообразных средств художественной выразительности в различных видах искусства; реализацию художественно - творческих способностей ребенка в повседневной жизни и различных видах досуговой деятельности (праздники, развлечения и другое); </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развитие и поддержку самостоятельной творческой деятельности детей (изобразительной, конструктивной, музыкальной, художественно - речевой, театрализованной и другое).</w:t>
      </w:r>
    </w:p>
    <w:p w:rsidR="00E75D02" w:rsidRPr="00E75D02" w:rsidRDefault="00E75D02" w:rsidP="00E75D02">
      <w:pPr>
        <w:spacing w:after="0" w:line="240" w:lineRule="auto"/>
        <w:jc w:val="both"/>
        <w:rPr>
          <w:rFonts w:ascii="Times New Roman" w:hAnsi="Times New Roman"/>
          <w:sz w:val="28"/>
          <w:u w:val="single"/>
        </w:rPr>
      </w:pPr>
    </w:p>
    <w:tbl>
      <w:tblPr>
        <w:tblStyle w:val="afffc"/>
        <w:tblW w:w="0" w:type="auto"/>
        <w:tblLayout w:type="fixed"/>
        <w:tblLook w:val="04A0"/>
      </w:tblPr>
      <w:tblGrid>
        <w:gridCol w:w="1809"/>
        <w:gridCol w:w="3686"/>
        <w:gridCol w:w="2268"/>
      </w:tblGrid>
      <w:tr w:rsidR="00E75D02" w:rsidRPr="00E75D02" w:rsidTr="00AF4953">
        <w:tc>
          <w:tcPr>
            <w:tcW w:w="1809"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 xml:space="preserve">ФОП ДО, пп/ </w:t>
            </w:r>
          </w:p>
        </w:tc>
        <w:tc>
          <w:tcPr>
            <w:tcW w:w="3686"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Возраст/группа</w:t>
            </w:r>
          </w:p>
        </w:tc>
        <w:tc>
          <w:tcPr>
            <w:tcW w:w="2268"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QR -код</w:t>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79- 81</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81" w:history="1">
              <w:r w:rsidRPr="00E75D02">
                <w:rPr>
                  <w:rFonts w:ascii="Times New Roman" w:hAnsi="Times New Roman"/>
                  <w:color w:val="0000FF"/>
                  <w:sz w:val="28"/>
                  <w:u w:val="single"/>
                </w:rPr>
                <w:t>21.2</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1-2 года/группа раннего возраста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1552" behindDoc="0" locked="0" layoutInCell="1" allowOverlap="1">
                  <wp:simplePos x="0" y="0"/>
                  <wp:positionH relativeFrom="column">
                    <wp:posOffset>760730</wp:posOffset>
                  </wp:positionH>
                  <wp:positionV relativeFrom="paragraph">
                    <wp:posOffset>-88150</wp:posOffset>
                  </wp:positionV>
                  <wp:extent cx="556606" cy="556606"/>
                  <wp:effectExtent l="0" t="0" r="0" b="0"/>
                  <wp:wrapThrough wrapText="bothSides" distL="114300" distR="114300">
                    <wp:wrapPolygon edited="0">
                      <wp:start x="0" y="0"/>
                      <wp:lineTo x="0" y="20712"/>
                      <wp:lineTo x="20712" y="20712"/>
                      <wp:lineTo x="20712" y="0"/>
                      <wp:lineTo x="0" y="0"/>
                    </wp:wrapPolygon>
                  </wp:wrapThrough>
                  <wp:docPr id="27" name="Picture 4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2"/>
                          <a:srcRect/>
                          <a:stretch/>
                        </pic:blipFill>
                        <pic:spPr>
                          <a:xfrm>
                            <a:off x="0" y="0"/>
                            <a:ext cx="556606" cy="556606"/>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81- 85</w:t>
            </w:r>
          </w:p>
          <w:p w:rsidR="00E75D02" w:rsidRPr="00E75D02" w:rsidRDefault="00E75D02" w:rsidP="00E75D02">
            <w:pPr>
              <w:rPr>
                <w:rFonts w:ascii="Times New Roman" w:hAnsi="Times New Roman"/>
                <w:b/>
                <w:sz w:val="28"/>
              </w:rPr>
            </w:pPr>
            <w:r w:rsidRPr="00E75D02">
              <w:rPr>
                <w:rFonts w:ascii="Times New Roman" w:hAnsi="Times New Roman"/>
                <w:sz w:val="28"/>
              </w:rPr>
              <w:t xml:space="preserve">п. </w:t>
            </w:r>
            <w:hyperlink r:id="rId83" w:history="1">
              <w:r w:rsidRPr="00E75D02">
                <w:rPr>
                  <w:rFonts w:ascii="Times New Roman" w:hAnsi="Times New Roman"/>
                  <w:color w:val="0000FF"/>
                  <w:sz w:val="28"/>
                  <w:u w:val="single"/>
                </w:rPr>
                <w:t>21.3</w:t>
              </w:r>
            </w:hyperlink>
          </w:p>
          <w:p w:rsidR="00E75D02" w:rsidRPr="00E75D02" w:rsidRDefault="00E75D02" w:rsidP="00E75D02">
            <w:pPr>
              <w:rPr>
                <w:rFonts w:ascii="Times New Roman" w:hAnsi="Times New Roman"/>
                <w:b/>
                <w:sz w:val="28"/>
              </w:rPr>
            </w:pPr>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2-3 года/ 1 младшая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97881" cy="597881"/>
                  <wp:effectExtent l="0" t="0" r="0" b="0"/>
                  <wp:docPr id="28" name="Picture 46"/>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84"/>
                          <a:srcRect/>
                          <a:stretch/>
                        </pic:blipFill>
                        <pic:spPr>
                          <a:xfrm>
                            <a:off x="0" y="0"/>
                            <a:ext cx="597881" cy="597881"/>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85- 92</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85" w:history="1">
              <w:r w:rsidRPr="00E75D02">
                <w:rPr>
                  <w:rFonts w:ascii="Times New Roman" w:hAnsi="Times New Roman"/>
                  <w:color w:val="0000FF"/>
                  <w:sz w:val="28"/>
                  <w:u w:val="single"/>
                </w:rPr>
                <w:t>21.4</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3-4 года/ 2 младшая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2576" behindDoc="0" locked="0" layoutInCell="1" allowOverlap="1">
                  <wp:simplePos x="0" y="0"/>
                  <wp:positionH relativeFrom="column">
                    <wp:posOffset>725170</wp:posOffset>
                  </wp:positionH>
                  <wp:positionV relativeFrom="paragraph">
                    <wp:posOffset>12700</wp:posOffset>
                  </wp:positionV>
                  <wp:extent cx="575945" cy="575945"/>
                  <wp:effectExtent l="0" t="0" r="0" b="0"/>
                  <wp:wrapThrough wrapText="bothSides" distL="114300" distR="114300">
                    <wp:wrapPolygon edited="0">
                      <wp:start x="0" y="0"/>
                      <wp:lineTo x="0" y="20719"/>
                      <wp:lineTo x="20719" y="20719"/>
                      <wp:lineTo x="20719" y="0"/>
                      <wp:lineTo x="0" y="0"/>
                    </wp:wrapPolygon>
                  </wp:wrapThrough>
                  <wp:docPr id="29" name="Picture 48"/>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6"/>
                          <a:srcRect/>
                          <a:stretch/>
                        </pic:blipFill>
                        <pic:spPr>
                          <a:xfrm>
                            <a:off x="0" y="0"/>
                            <a:ext cx="575945" cy="575945"/>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92- 101</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87" w:history="1">
              <w:r w:rsidRPr="00E75D02">
                <w:rPr>
                  <w:rFonts w:ascii="Times New Roman" w:hAnsi="Times New Roman"/>
                  <w:color w:val="0000FF"/>
                  <w:sz w:val="28"/>
                  <w:u w:val="single"/>
                </w:rPr>
                <w:t>21.5</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4-5 лет / средняя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95746" cy="595746"/>
                  <wp:effectExtent l="0" t="0" r="0" b="0"/>
                  <wp:docPr id="30" name="Picture 50"/>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8"/>
                          <a:srcRect/>
                          <a:stretch/>
                        </pic:blipFill>
                        <pic:spPr>
                          <a:xfrm>
                            <a:off x="0" y="0"/>
                            <a:ext cx="595746" cy="595746"/>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101- 112</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89" w:history="1">
              <w:r w:rsidRPr="00E75D02">
                <w:rPr>
                  <w:rFonts w:ascii="Times New Roman" w:hAnsi="Times New Roman"/>
                  <w:color w:val="0000FF"/>
                  <w:sz w:val="28"/>
                  <w:u w:val="single"/>
                </w:rPr>
                <w:t>21.6</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5-6 лет/ старшая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3600" behindDoc="0" locked="0" layoutInCell="1" allowOverlap="1">
                  <wp:simplePos x="0" y="0"/>
                  <wp:positionH relativeFrom="column">
                    <wp:posOffset>718185</wp:posOffset>
                  </wp:positionH>
                  <wp:positionV relativeFrom="paragraph">
                    <wp:posOffset>-1905</wp:posOffset>
                  </wp:positionV>
                  <wp:extent cx="609600" cy="609600"/>
                  <wp:effectExtent l="0" t="0" r="0" b="0"/>
                  <wp:wrapThrough wrapText="bothSides" distL="114300" distR="114300">
                    <wp:wrapPolygon edited="0">
                      <wp:start x="0" y="0"/>
                      <wp:lineTo x="0" y="20925"/>
                      <wp:lineTo x="20925" y="20925"/>
                      <wp:lineTo x="20925" y="0"/>
                      <wp:lineTo x="0" y="0"/>
                    </wp:wrapPolygon>
                  </wp:wrapThrough>
                  <wp:docPr id="31" name="Picture 52"/>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0"/>
                          <a:srcRect/>
                          <a:stretch/>
                        </pic:blipFill>
                        <pic:spPr>
                          <a:xfrm>
                            <a:off x="0" y="0"/>
                            <a:ext cx="609600" cy="609600"/>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112- 125</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91" w:history="1">
              <w:r w:rsidRPr="00E75D02">
                <w:rPr>
                  <w:rFonts w:ascii="Times New Roman" w:hAnsi="Times New Roman"/>
                  <w:color w:val="0000FF"/>
                  <w:sz w:val="28"/>
                  <w:u w:val="single"/>
                </w:rPr>
                <w:t>21.7</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6-7 лет / подготовительная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632807" cy="632807"/>
                  <wp:effectExtent l="0" t="0" r="0" b="0"/>
                  <wp:docPr id="32" name="Picture 54"/>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92"/>
                          <a:srcRect/>
                          <a:stretch/>
                        </pic:blipFill>
                        <pic:spPr>
                          <a:xfrm>
                            <a:off x="0" y="0"/>
                            <a:ext cx="632807" cy="632807"/>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125</w:t>
            </w:r>
          </w:p>
          <w:p w:rsidR="00E75D02" w:rsidRPr="00E75D02" w:rsidRDefault="00E75D02" w:rsidP="00E75D02">
            <w:r w:rsidRPr="00E75D02">
              <w:rPr>
                <w:rFonts w:ascii="Times New Roman" w:hAnsi="Times New Roman"/>
                <w:sz w:val="28"/>
              </w:rPr>
              <w:t>п.</w:t>
            </w:r>
            <w:hyperlink r:id="rId93" w:history="1">
              <w:r w:rsidRPr="00E75D02">
                <w:rPr>
                  <w:rFonts w:ascii="Times New Roman" w:hAnsi="Times New Roman"/>
                  <w:color w:val="0000FF"/>
                  <w:sz w:val="28"/>
                  <w:u w:val="single"/>
                </w:rPr>
                <w:t>21.8</w:t>
              </w:r>
            </w:hyperlink>
          </w:p>
        </w:tc>
        <w:tc>
          <w:tcPr>
            <w:tcW w:w="3686" w:type="dxa"/>
          </w:tcPr>
          <w:p w:rsidR="00E75D02" w:rsidRPr="00E75D02" w:rsidRDefault="00E75D02" w:rsidP="00E75D02">
            <w:pPr>
              <w:rPr>
                <w:rFonts w:ascii="Times New Roman" w:hAnsi="Times New Roman"/>
                <w:sz w:val="28"/>
              </w:rPr>
            </w:pPr>
            <w:r w:rsidRPr="00E75D02">
              <w:rPr>
                <w:rFonts w:ascii="Times New Roman" w:hAnsi="Times New Roman"/>
                <w:sz w:val="28"/>
              </w:rPr>
              <w:t>решение совокупных задач воспитания</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4624" behindDoc="0" locked="0" layoutInCell="1" allowOverlap="1">
                  <wp:simplePos x="0" y="0"/>
                  <wp:positionH relativeFrom="column">
                    <wp:posOffset>748260</wp:posOffset>
                  </wp:positionH>
                  <wp:positionV relativeFrom="paragraph">
                    <wp:posOffset>0</wp:posOffset>
                  </wp:positionV>
                  <wp:extent cx="595746" cy="595746"/>
                  <wp:effectExtent l="0" t="0" r="0" b="0"/>
                  <wp:wrapThrough wrapText="bothSides" distL="114300" distR="114300">
                    <wp:wrapPolygon edited="0">
                      <wp:start x="0" y="0"/>
                      <wp:lineTo x="0" y="20725"/>
                      <wp:lineTo x="20725" y="20725"/>
                      <wp:lineTo x="20725" y="0"/>
                      <wp:lineTo x="0" y="0"/>
                    </wp:wrapPolygon>
                  </wp:wrapThrough>
                  <wp:docPr id="33" name="Picture 56"/>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94"/>
                          <a:srcRect/>
                          <a:stretch/>
                        </pic:blipFill>
                        <pic:spPr>
                          <a:xfrm>
                            <a:off x="0" y="0"/>
                            <a:ext cx="595746" cy="595746"/>
                          </a:xfrm>
                          <a:prstGeom prst="rect">
                            <a:avLst/>
                          </a:prstGeom>
                        </pic:spPr>
                      </pic:pic>
                    </a:graphicData>
                  </a:graphic>
                </wp:anchor>
              </w:drawing>
            </w:r>
          </w:p>
        </w:tc>
      </w:tr>
    </w:tbl>
    <w:p w:rsidR="00E75D02" w:rsidRPr="00E75D02" w:rsidRDefault="00E75D02" w:rsidP="00E75D02">
      <w:pPr>
        <w:spacing w:after="0" w:line="240" w:lineRule="auto"/>
        <w:ind w:left="420"/>
        <w:rPr>
          <w:rFonts w:ascii="Times New Roman" w:hAnsi="Times New Roman"/>
          <w:sz w:val="28"/>
        </w:rPr>
      </w:pPr>
      <w:r w:rsidRPr="00E75D02">
        <w:rPr>
          <w:rFonts w:ascii="Times New Roman" w:hAnsi="Times New Roman"/>
          <w:sz w:val="28"/>
        </w:rPr>
        <w:tab/>
      </w:r>
    </w:p>
    <w:p w:rsidR="00E75D02" w:rsidRPr="00E75D02" w:rsidRDefault="00E75D02" w:rsidP="00E75D02">
      <w:pPr>
        <w:spacing w:after="0" w:line="240" w:lineRule="auto"/>
        <w:ind w:left="420"/>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r w:rsidRPr="00E75D02">
        <w:rPr>
          <w:rFonts w:ascii="Times New Roman" w:hAnsi="Times New Roman"/>
          <w:sz w:val="28"/>
        </w:rPr>
        <w:t>Направления художественно - эстетического развития</w:t>
      </w:r>
    </w:p>
    <w:p w:rsidR="00E75D02" w:rsidRPr="00E75D02" w:rsidRDefault="00E75D02" w:rsidP="00E75D02">
      <w:pPr>
        <w:spacing w:after="0" w:line="240" w:lineRule="auto"/>
        <w:ind w:left="420"/>
        <w:rPr>
          <w:rFonts w:ascii="Times New Roman" w:hAnsi="Times New Roman"/>
          <w:sz w:val="28"/>
        </w:rPr>
      </w:pPr>
    </w:p>
    <w:tbl>
      <w:tblPr>
        <w:tblStyle w:val="afffc"/>
        <w:tblW w:w="0" w:type="auto"/>
        <w:tblLayout w:type="fixed"/>
        <w:tblLook w:val="04A0"/>
      </w:tblPr>
      <w:tblGrid>
        <w:gridCol w:w="1935"/>
        <w:gridCol w:w="13"/>
        <w:gridCol w:w="850"/>
        <w:gridCol w:w="996"/>
        <w:gridCol w:w="993"/>
        <w:gridCol w:w="708"/>
        <w:gridCol w:w="709"/>
        <w:gridCol w:w="709"/>
        <w:gridCol w:w="709"/>
        <w:gridCol w:w="708"/>
        <w:gridCol w:w="792"/>
      </w:tblGrid>
      <w:tr w:rsidR="00E75D02" w:rsidRPr="00E75D02" w:rsidTr="00AF4953">
        <w:trPr>
          <w:trHeight w:val="885"/>
        </w:trPr>
        <w:tc>
          <w:tcPr>
            <w:tcW w:w="3794" w:type="dxa"/>
            <w:gridSpan w:val="4"/>
            <w:vMerge w:val="restart"/>
          </w:tcPr>
          <w:p w:rsidR="00E75D02" w:rsidRPr="00E75D02" w:rsidRDefault="00E75D02" w:rsidP="00E75D02">
            <w:pPr>
              <w:jc w:val="both"/>
              <w:rPr>
                <w:rFonts w:ascii="Times New Roman" w:hAnsi="Times New Roman"/>
              </w:rPr>
            </w:pPr>
            <w:r w:rsidRPr="00E75D02">
              <w:rPr>
                <w:rFonts w:ascii="Times New Roman" w:hAnsi="Times New Roman"/>
              </w:rPr>
              <w:t>Выделенные направления (сферы, области)</w:t>
            </w:r>
          </w:p>
        </w:tc>
        <w:tc>
          <w:tcPr>
            <w:tcW w:w="1701" w:type="dxa"/>
            <w:gridSpan w:val="2"/>
          </w:tcPr>
          <w:p w:rsidR="00E75D02" w:rsidRPr="00E75D02" w:rsidRDefault="00E75D02" w:rsidP="00E75D02">
            <w:pPr>
              <w:jc w:val="center"/>
              <w:rPr>
                <w:rFonts w:ascii="Times New Roman" w:hAnsi="Times New Roman"/>
              </w:rPr>
            </w:pPr>
            <w:r w:rsidRPr="00E75D02">
              <w:rPr>
                <w:rFonts w:ascii="Times New Roman" w:hAnsi="Times New Roman"/>
              </w:rPr>
              <w:t>От 1 года</w:t>
            </w:r>
          </w:p>
          <w:p w:rsidR="00E75D02" w:rsidRPr="00E75D02" w:rsidRDefault="00E75D02" w:rsidP="00E75D02">
            <w:pPr>
              <w:jc w:val="center"/>
              <w:rPr>
                <w:rFonts w:ascii="Times New Roman" w:hAnsi="Times New Roman"/>
              </w:rPr>
            </w:pPr>
            <w:r w:rsidRPr="00E75D02">
              <w:rPr>
                <w:rFonts w:ascii="Times New Roman" w:hAnsi="Times New Roman"/>
              </w:rPr>
              <w:t>до 2 лет</w:t>
            </w:r>
          </w:p>
        </w:tc>
        <w:tc>
          <w:tcPr>
            <w:tcW w:w="709" w:type="dxa"/>
            <w:vMerge w:val="restart"/>
          </w:tcPr>
          <w:p w:rsidR="00E75D02" w:rsidRPr="00E75D02" w:rsidRDefault="00E75D02" w:rsidP="00E75D02">
            <w:pPr>
              <w:jc w:val="both"/>
              <w:rPr>
                <w:rFonts w:ascii="Times New Roman" w:hAnsi="Times New Roman"/>
              </w:rPr>
            </w:pPr>
            <w:r w:rsidRPr="00E75D02">
              <w:rPr>
                <w:rFonts w:ascii="Times New Roman" w:hAnsi="Times New Roman"/>
              </w:rPr>
              <w:t>2-3 года</w:t>
            </w:r>
          </w:p>
        </w:tc>
        <w:tc>
          <w:tcPr>
            <w:tcW w:w="709" w:type="dxa"/>
            <w:vMerge w:val="restart"/>
          </w:tcPr>
          <w:p w:rsidR="00E75D02" w:rsidRPr="00E75D02" w:rsidRDefault="00E75D02" w:rsidP="00E75D02">
            <w:pPr>
              <w:jc w:val="both"/>
              <w:rPr>
                <w:rFonts w:ascii="Times New Roman" w:hAnsi="Times New Roman"/>
              </w:rPr>
            </w:pPr>
            <w:r w:rsidRPr="00E75D02">
              <w:rPr>
                <w:rFonts w:ascii="Times New Roman" w:hAnsi="Times New Roman"/>
              </w:rPr>
              <w:t>3-4 года</w:t>
            </w:r>
          </w:p>
        </w:tc>
        <w:tc>
          <w:tcPr>
            <w:tcW w:w="709" w:type="dxa"/>
            <w:vMerge w:val="restart"/>
          </w:tcPr>
          <w:p w:rsidR="00E75D02" w:rsidRPr="00E75D02" w:rsidRDefault="00E75D02" w:rsidP="00E75D02">
            <w:pPr>
              <w:jc w:val="both"/>
              <w:rPr>
                <w:rFonts w:ascii="Times New Roman" w:hAnsi="Times New Roman"/>
              </w:rPr>
            </w:pPr>
            <w:r w:rsidRPr="00E75D02">
              <w:rPr>
                <w:rFonts w:ascii="Times New Roman" w:hAnsi="Times New Roman"/>
              </w:rPr>
              <w:t>4-5 лет</w:t>
            </w:r>
          </w:p>
        </w:tc>
        <w:tc>
          <w:tcPr>
            <w:tcW w:w="708" w:type="dxa"/>
            <w:vMerge w:val="restart"/>
          </w:tcPr>
          <w:p w:rsidR="00E75D02" w:rsidRPr="00E75D02" w:rsidRDefault="00E75D02" w:rsidP="00E75D02">
            <w:pPr>
              <w:jc w:val="both"/>
              <w:rPr>
                <w:rFonts w:ascii="Times New Roman" w:hAnsi="Times New Roman"/>
              </w:rPr>
            </w:pPr>
            <w:r w:rsidRPr="00E75D02">
              <w:rPr>
                <w:rFonts w:ascii="Times New Roman" w:hAnsi="Times New Roman"/>
              </w:rPr>
              <w:t>5-6 лет</w:t>
            </w:r>
          </w:p>
        </w:tc>
        <w:tc>
          <w:tcPr>
            <w:tcW w:w="792" w:type="dxa"/>
            <w:vMerge w:val="restart"/>
          </w:tcPr>
          <w:p w:rsidR="00E75D02" w:rsidRPr="00E75D02" w:rsidRDefault="00E75D02" w:rsidP="00E75D02">
            <w:pPr>
              <w:jc w:val="both"/>
              <w:rPr>
                <w:rFonts w:ascii="Times New Roman" w:hAnsi="Times New Roman"/>
              </w:rPr>
            </w:pPr>
            <w:r w:rsidRPr="00E75D02">
              <w:rPr>
                <w:rFonts w:ascii="Times New Roman" w:hAnsi="Times New Roman"/>
              </w:rPr>
              <w:t>6-7 лет</w:t>
            </w:r>
          </w:p>
        </w:tc>
      </w:tr>
      <w:tr w:rsidR="00E75D02" w:rsidRPr="00E75D02" w:rsidTr="00AF4953">
        <w:trPr>
          <w:trHeight w:val="489"/>
        </w:trPr>
        <w:tc>
          <w:tcPr>
            <w:tcW w:w="3794" w:type="dxa"/>
            <w:gridSpan w:val="4"/>
            <w:vMerge/>
          </w:tcPr>
          <w:p w:rsidR="00E75D02" w:rsidRPr="00E75D02" w:rsidRDefault="00E75D02" w:rsidP="00E75D02"/>
        </w:tc>
        <w:tc>
          <w:tcPr>
            <w:tcW w:w="993" w:type="dxa"/>
          </w:tcPr>
          <w:p w:rsidR="00E75D02" w:rsidRPr="00E75D02" w:rsidRDefault="00E75D02" w:rsidP="00E75D02">
            <w:pPr>
              <w:jc w:val="both"/>
              <w:rPr>
                <w:rFonts w:ascii="Times New Roman" w:hAnsi="Times New Roman"/>
              </w:rPr>
            </w:pPr>
            <w:r w:rsidRPr="00E75D02">
              <w:rPr>
                <w:rFonts w:ascii="Times New Roman" w:hAnsi="Times New Roman"/>
              </w:rPr>
              <w:t xml:space="preserve">до </w:t>
            </w:r>
          </w:p>
          <w:p w:rsidR="00E75D02" w:rsidRPr="00E75D02" w:rsidRDefault="00E75D02" w:rsidP="00E75D02">
            <w:pPr>
              <w:jc w:val="both"/>
              <w:rPr>
                <w:rFonts w:ascii="Times New Roman" w:hAnsi="Times New Roman"/>
              </w:rPr>
            </w:pPr>
            <w:r w:rsidRPr="00E75D02">
              <w:rPr>
                <w:rFonts w:ascii="Times New Roman" w:hAnsi="Times New Roman"/>
              </w:rPr>
              <w:t>1г. 6 м.</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 xml:space="preserve">от </w:t>
            </w:r>
          </w:p>
          <w:p w:rsidR="00E75D02" w:rsidRPr="00E75D02" w:rsidRDefault="00E75D02" w:rsidP="00E75D02">
            <w:pPr>
              <w:rPr>
                <w:rFonts w:ascii="Times New Roman" w:hAnsi="Times New Roman"/>
              </w:rPr>
            </w:pPr>
            <w:r w:rsidRPr="00E75D02">
              <w:rPr>
                <w:rFonts w:ascii="Times New Roman" w:hAnsi="Times New Roman"/>
              </w:rPr>
              <w:t>1г. 6 м.</w:t>
            </w:r>
          </w:p>
        </w:tc>
        <w:tc>
          <w:tcPr>
            <w:tcW w:w="709" w:type="dxa"/>
            <w:vMerge/>
          </w:tcPr>
          <w:p w:rsidR="00E75D02" w:rsidRPr="00E75D02" w:rsidRDefault="00E75D02" w:rsidP="00E75D02"/>
        </w:tc>
        <w:tc>
          <w:tcPr>
            <w:tcW w:w="709" w:type="dxa"/>
            <w:vMerge/>
          </w:tcPr>
          <w:p w:rsidR="00E75D02" w:rsidRPr="00E75D02" w:rsidRDefault="00E75D02" w:rsidP="00E75D02"/>
        </w:tc>
        <w:tc>
          <w:tcPr>
            <w:tcW w:w="709" w:type="dxa"/>
            <w:vMerge/>
          </w:tcPr>
          <w:p w:rsidR="00E75D02" w:rsidRPr="00E75D02" w:rsidRDefault="00E75D02" w:rsidP="00E75D02"/>
        </w:tc>
        <w:tc>
          <w:tcPr>
            <w:tcW w:w="708" w:type="dxa"/>
            <w:vMerge/>
          </w:tcPr>
          <w:p w:rsidR="00E75D02" w:rsidRPr="00E75D02" w:rsidRDefault="00E75D02" w:rsidP="00E75D02"/>
        </w:tc>
        <w:tc>
          <w:tcPr>
            <w:tcW w:w="792" w:type="dxa"/>
            <w:vMerge/>
          </w:tcPr>
          <w:p w:rsidR="00E75D02" w:rsidRPr="00E75D02" w:rsidRDefault="00E75D02" w:rsidP="00E75D02"/>
        </w:tc>
      </w:tr>
      <w:tr w:rsidR="00E75D02" w:rsidRPr="00E75D02" w:rsidTr="00AF4953">
        <w:trPr>
          <w:trHeight w:val="295"/>
        </w:trPr>
        <w:tc>
          <w:tcPr>
            <w:tcW w:w="3794" w:type="dxa"/>
            <w:gridSpan w:val="4"/>
            <w:vAlign w:val="center"/>
          </w:tcPr>
          <w:p w:rsidR="00E75D02" w:rsidRPr="00E75D02" w:rsidRDefault="00E75D02" w:rsidP="00E75D02">
            <w:pPr>
              <w:jc w:val="both"/>
              <w:rPr>
                <w:rFonts w:ascii="Times New Roman" w:hAnsi="Times New Roman"/>
              </w:rPr>
            </w:pPr>
            <w:r w:rsidRPr="00E75D02">
              <w:rPr>
                <w:rFonts w:ascii="Times New Roman" w:hAnsi="Times New Roman"/>
              </w:rPr>
              <w:t>приобщение к искусству</w:t>
            </w:r>
          </w:p>
        </w:tc>
        <w:tc>
          <w:tcPr>
            <w:tcW w:w="1701" w:type="dxa"/>
            <w:gridSpan w:val="2"/>
            <w:vMerge w:val="restart"/>
          </w:tcPr>
          <w:p w:rsidR="00E75D02" w:rsidRPr="00E75D02" w:rsidRDefault="00E75D02" w:rsidP="00E75D02"/>
        </w:tc>
        <w:tc>
          <w:tcPr>
            <w:tcW w:w="709" w:type="dxa"/>
            <w:vAlign w:val="center"/>
          </w:tcPr>
          <w:p w:rsidR="00E75D02" w:rsidRPr="00E75D02" w:rsidRDefault="00E75D02" w:rsidP="00E75D02">
            <w:pPr>
              <w:jc w:val="center"/>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restart"/>
            <w:vAlign w:val="center"/>
          </w:tcPr>
          <w:p w:rsidR="00E75D02" w:rsidRPr="00E75D02" w:rsidRDefault="00E75D02" w:rsidP="00E75D02">
            <w:pPr>
              <w:rPr>
                <w:rFonts w:ascii="Times New Roman" w:hAnsi="Times New Roman"/>
              </w:rPr>
            </w:pPr>
            <w:r w:rsidRPr="00E75D02">
              <w:rPr>
                <w:rFonts w:ascii="Times New Roman" w:hAnsi="Times New Roman"/>
              </w:rPr>
              <w:t>изобразительная деятельность</w:t>
            </w:r>
          </w:p>
        </w:tc>
        <w:tc>
          <w:tcPr>
            <w:tcW w:w="850" w:type="dxa"/>
            <w:vMerge w:val="restart"/>
          </w:tcPr>
          <w:p w:rsidR="00E75D02" w:rsidRPr="00E75D02" w:rsidRDefault="00E75D02" w:rsidP="00E75D02">
            <w:pPr>
              <w:jc w:val="both"/>
              <w:rPr>
                <w:rFonts w:ascii="Times New Roman" w:hAnsi="Times New Roman"/>
              </w:rPr>
            </w:pPr>
            <w:r w:rsidRPr="00E75D02">
              <w:rPr>
                <w:rFonts w:ascii="Times New Roman" w:hAnsi="Times New Roman"/>
              </w:rPr>
              <w:t>рисование</w:t>
            </w:r>
          </w:p>
        </w:tc>
        <w:tc>
          <w:tcPr>
            <w:tcW w:w="996" w:type="dxa"/>
          </w:tcPr>
          <w:p w:rsidR="00E75D02" w:rsidRPr="00E75D02" w:rsidRDefault="00E75D02" w:rsidP="00E75D02">
            <w:pPr>
              <w:jc w:val="both"/>
              <w:rPr>
                <w:rFonts w:ascii="Times New Roman" w:hAnsi="Times New Roman"/>
              </w:rPr>
            </w:pPr>
            <w:r w:rsidRPr="00E75D02">
              <w:rPr>
                <w:rFonts w:ascii="Times New Roman" w:hAnsi="Times New Roman"/>
              </w:rPr>
              <w:t>предметное</w:t>
            </w:r>
          </w:p>
        </w:tc>
        <w:tc>
          <w:tcPr>
            <w:tcW w:w="1701" w:type="dxa"/>
            <w:gridSpan w:val="2"/>
            <w:vMerge/>
          </w:tcPr>
          <w:p w:rsidR="00E75D02" w:rsidRPr="00E75D02" w:rsidRDefault="00E75D02" w:rsidP="00E75D02"/>
        </w:tc>
        <w:tc>
          <w:tcPr>
            <w:tcW w:w="709"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w:t>
            </w:r>
          </w:p>
        </w:tc>
        <w:tc>
          <w:tcPr>
            <w:tcW w:w="709"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w:t>
            </w:r>
          </w:p>
        </w:tc>
        <w:tc>
          <w:tcPr>
            <w:tcW w:w="709"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850" w:type="dxa"/>
            <w:vMerge/>
          </w:tcPr>
          <w:p w:rsidR="00E75D02" w:rsidRPr="00E75D02" w:rsidRDefault="00E75D02" w:rsidP="00E75D02"/>
        </w:tc>
        <w:tc>
          <w:tcPr>
            <w:tcW w:w="996" w:type="dxa"/>
          </w:tcPr>
          <w:p w:rsidR="00E75D02" w:rsidRPr="00E75D02" w:rsidRDefault="00E75D02" w:rsidP="00E75D02">
            <w:pPr>
              <w:jc w:val="both"/>
              <w:rPr>
                <w:rFonts w:ascii="Times New Roman" w:hAnsi="Times New Roman"/>
              </w:rPr>
            </w:pPr>
            <w:r w:rsidRPr="00E75D02">
              <w:rPr>
                <w:rFonts w:ascii="Times New Roman" w:hAnsi="Times New Roman"/>
              </w:rPr>
              <w:t>сюжетное</w:t>
            </w:r>
          </w:p>
        </w:tc>
        <w:tc>
          <w:tcPr>
            <w:tcW w:w="1701" w:type="dxa"/>
            <w:gridSpan w:val="2"/>
            <w:vMerge/>
          </w:tcPr>
          <w:p w:rsidR="00E75D02" w:rsidRPr="00E75D02" w:rsidRDefault="00E75D02" w:rsidP="00E75D02"/>
        </w:tc>
        <w:tc>
          <w:tcPr>
            <w:tcW w:w="709" w:type="dxa"/>
            <w:vMerge/>
            <w:vAlign w:val="center"/>
          </w:tcPr>
          <w:p w:rsidR="00E75D02" w:rsidRPr="00E75D02" w:rsidRDefault="00E75D02" w:rsidP="00E75D02"/>
        </w:tc>
        <w:tc>
          <w:tcPr>
            <w:tcW w:w="709" w:type="dxa"/>
            <w:vMerge/>
            <w:vAlign w:val="center"/>
          </w:tcPr>
          <w:p w:rsidR="00E75D02" w:rsidRPr="00E75D02" w:rsidRDefault="00E75D02" w:rsidP="00E75D02"/>
        </w:tc>
        <w:tc>
          <w:tcPr>
            <w:tcW w:w="709" w:type="dxa"/>
            <w:vMerge/>
            <w:vAlign w:val="center"/>
          </w:tcPr>
          <w:p w:rsidR="00E75D02" w:rsidRPr="00E75D02" w:rsidRDefault="00E75D02" w:rsidP="00E75D02"/>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850" w:type="dxa"/>
            <w:vMerge/>
          </w:tcPr>
          <w:p w:rsidR="00E75D02" w:rsidRPr="00E75D02" w:rsidRDefault="00E75D02" w:rsidP="00E75D02"/>
        </w:tc>
        <w:tc>
          <w:tcPr>
            <w:tcW w:w="996" w:type="dxa"/>
          </w:tcPr>
          <w:p w:rsidR="00E75D02" w:rsidRPr="00E75D02" w:rsidRDefault="00E75D02" w:rsidP="00E75D02">
            <w:pPr>
              <w:jc w:val="both"/>
              <w:rPr>
                <w:rFonts w:ascii="Times New Roman" w:hAnsi="Times New Roman"/>
              </w:rPr>
            </w:pPr>
            <w:r w:rsidRPr="00E75D02">
              <w:rPr>
                <w:rFonts w:ascii="Times New Roman" w:hAnsi="Times New Roman"/>
              </w:rPr>
              <w:t>декоративное</w:t>
            </w:r>
          </w:p>
        </w:tc>
        <w:tc>
          <w:tcPr>
            <w:tcW w:w="1701" w:type="dxa"/>
            <w:gridSpan w:val="2"/>
            <w:vMerge/>
          </w:tcPr>
          <w:p w:rsidR="00E75D02" w:rsidRPr="00E75D02" w:rsidRDefault="00E75D02" w:rsidP="00E75D02"/>
        </w:tc>
        <w:tc>
          <w:tcPr>
            <w:tcW w:w="709" w:type="dxa"/>
            <w:vMerge/>
            <w:vAlign w:val="center"/>
          </w:tcPr>
          <w:p w:rsidR="00E75D02" w:rsidRPr="00E75D02" w:rsidRDefault="00E75D02" w:rsidP="00E75D02"/>
        </w:tc>
        <w:tc>
          <w:tcPr>
            <w:tcW w:w="709" w:type="dxa"/>
            <w:vMerge/>
            <w:vAlign w:val="center"/>
          </w:tcPr>
          <w:p w:rsidR="00E75D02" w:rsidRPr="00E75D02" w:rsidRDefault="00E75D02" w:rsidP="00E75D02"/>
        </w:tc>
        <w:tc>
          <w:tcPr>
            <w:tcW w:w="709" w:type="dxa"/>
            <w:vMerge/>
            <w:vAlign w:val="center"/>
          </w:tcPr>
          <w:p w:rsidR="00E75D02" w:rsidRPr="00E75D02" w:rsidRDefault="00E75D02" w:rsidP="00E75D02"/>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850"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лепка</w:t>
            </w:r>
          </w:p>
        </w:tc>
        <w:tc>
          <w:tcPr>
            <w:tcW w:w="996" w:type="dxa"/>
          </w:tcPr>
          <w:p w:rsidR="00E75D02" w:rsidRPr="00E75D02" w:rsidRDefault="00E75D02" w:rsidP="00E75D02">
            <w:pPr>
              <w:jc w:val="both"/>
              <w:rPr>
                <w:rFonts w:ascii="Times New Roman" w:hAnsi="Times New Roman"/>
              </w:rPr>
            </w:pPr>
            <w:r w:rsidRPr="00E75D02">
              <w:rPr>
                <w:rFonts w:ascii="Times New Roman" w:hAnsi="Times New Roman"/>
              </w:rPr>
              <w:t>лепка</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850" w:type="dxa"/>
            <w:vMerge/>
            <w:vAlign w:val="center"/>
          </w:tcPr>
          <w:p w:rsidR="00E75D02" w:rsidRPr="00E75D02" w:rsidRDefault="00E75D02" w:rsidP="00E75D02"/>
        </w:tc>
        <w:tc>
          <w:tcPr>
            <w:tcW w:w="996" w:type="dxa"/>
          </w:tcPr>
          <w:p w:rsidR="00E75D02" w:rsidRPr="00E75D02" w:rsidRDefault="00E75D02" w:rsidP="00E75D02">
            <w:pPr>
              <w:jc w:val="both"/>
              <w:rPr>
                <w:rFonts w:ascii="Times New Roman" w:hAnsi="Times New Roman"/>
              </w:rPr>
            </w:pPr>
            <w:r w:rsidRPr="00E75D02">
              <w:rPr>
                <w:rFonts w:ascii="Times New Roman" w:hAnsi="Times New Roman"/>
              </w:rPr>
              <w:t xml:space="preserve">декоративная </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1846" w:type="dxa"/>
            <w:gridSpan w:val="2"/>
          </w:tcPr>
          <w:p w:rsidR="00E75D02" w:rsidRPr="00E75D02" w:rsidRDefault="00E75D02" w:rsidP="00E75D02">
            <w:pPr>
              <w:jc w:val="both"/>
              <w:rPr>
                <w:rFonts w:ascii="Times New Roman" w:hAnsi="Times New Roman"/>
              </w:rPr>
            </w:pPr>
            <w:r w:rsidRPr="00E75D02">
              <w:rPr>
                <w:rFonts w:ascii="Times New Roman" w:hAnsi="Times New Roman"/>
              </w:rPr>
              <w:t>аппликация</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1846" w:type="dxa"/>
            <w:gridSpan w:val="2"/>
          </w:tcPr>
          <w:p w:rsidR="00E75D02" w:rsidRPr="00E75D02" w:rsidRDefault="00E75D02" w:rsidP="00E75D02">
            <w:pPr>
              <w:jc w:val="both"/>
              <w:rPr>
                <w:rFonts w:ascii="Times New Roman" w:hAnsi="Times New Roman"/>
              </w:rPr>
            </w:pPr>
            <w:r w:rsidRPr="00E75D02">
              <w:rPr>
                <w:rFonts w:ascii="Times New Roman" w:hAnsi="Times New Roman"/>
              </w:rPr>
              <w:t>народное декоративно-прикладное искусство</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color w:val="9BBB59" w:themeColor="accent3"/>
              </w:rPr>
            </w:pPr>
            <w:r w:rsidRPr="00E75D02">
              <w:rPr>
                <w:rFonts w:ascii="Times New Roman" w:hAnsi="Times New Roman"/>
                <w:color w:val="9BBB59" w:themeColor="accent3"/>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48" w:type="dxa"/>
            <w:gridSpan w:val="2"/>
            <w:vMerge/>
            <w:vAlign w:val="center"/>
          </w:tcPr>
          <w:p w:rsidR="00E75D02" w:rsidRPr="00E75D02" w:rsidRDefault="00E75D02" w:rsidP="00E75D02"/>
        </w:tc>
        <w:tc>
          <w:tcPr>
            <w:tcW w:w="1846" w:type="dxa"/>
            <w:gridSpan w:val="2"/>
          </w:tcPr>
          <w:p w:rsidR="00E75D02" w:rsidRPr="00E75D02" w:rsidRDefault="00E75D02" w:rsidP="00E75D02">
            <w:pPr>
              <w:jc w:val="both"/>
              <w:rPr>
                <w:rFonts w:ascii="Times New Roman" w:hAnsi="Times New Roman"/>
              </w:rPr>
            </w:pPr>
            <w:r w:rsidRPr="00E75D02">
              <w:rPr>
                <w:rFonts w:ascii="Times New Roman" w:hAnsi="Times New Roman"/>
              </w:rPr>
              <w:t>прикладное творчество</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3794" w:type="dxa"/>
            <w:gridSpan w:val="4"/>
          </w:tcPr>
          <w:p w:rsidR="00E75D02" w:rsidRPr="00E75D02" w:rsidRDefault="00E75D02" w:rsidP="00E75D02">
            <w:pPr>
              <w:jc w:val="both"/>
              <w:rPr>
                <w:rFonts w:ascii="Times New Roman" w:hAnsi="Times New Roman"/>
              </w:rPr>
            </w:pPr>
            <w:r w:rsidRPr="00E75D02">
              <w:rPr>
                <w:rFonts w:ascii="Times New Roman" w:hAnsi="Times New Roman"/>
              </w:rPr>
              <w:t>конструктивная деятельность</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музыкальная деятельность</w:t>
            </w:r>
          </w:p>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слушанье</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ign w:val="center"/>
          </w:tcPr>
          <w:p w:rsidR="00E75D02" w:rsidRPr="00E75D02" w:rsidRDefault="00E75D02" w:rsidP="00E75D02"/>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пение</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ign w:val="center"/>
          </w:tcPr>
          <w:p w:rsidR="00E75D02" w:rsidRPr="00E75D02" w:rsidRDefault="00E75D02" w:rsidP="00E75D02"/>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музыкально ритмические движения</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ign w:val="center"/>
          </w:tcPr>
          <w:p w:rsidR="00E75D02" w:rsidRPr="00E75D02" w:rsidRDefault="00E75D02" w:rsidP="00E75D02"/>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песенное творчество</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ign w:val="center"/>
          </w:tcPr>
          <w:p w:rsidR="00E75D02" w:rsidRPr="00E75D02" w:rsidRDefault="00E75D02" w:rsidP="00E75D02"/>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танцевально - игровое творчество</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935" w:type="dxa"/>
            <w:vMerge/>
            <w:vAlign w:val="center"/>
          </w:tcPr>
          <w:p w:rsidR="00E75D02" w:rsidRPr="00E75D02" w:rsidRDefault="00E75D02" w:rsidP="00E75D02"/>
        </w:tc>
        <w:tc>
          <w:tcPr>
            <w:tcW w:w="1859" w:type="dxa"/>
            <w:gridSpan w:val="3"/>
          </w:tcPr>
          <w:p w:rsidR="00E75D02" w:rsidRPr="00E75D02" w:rsidRDefault="00E75D02" w:rsidP="00E75D02">
            <w:pPr>
              <w:jc w:val="both"/>
              <w:rPr>
                <w:rFonts w:ascii="Times New Roman" w:hAnsi="Times New Roman"/>
              </w:rPr>
            </w:pPr>
            <w:r w:rsidRPr="00E75D02">
              <w:rPr>
                <w:rFonts w:ascii="Times New Roman" w:hAnsi="Times New Roman"/>
              </w:rPr>
              <w:t>игра на детских музыкальных инструментах</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3794" w:type="dxa"/>
            <w:gridSpan w:val="4"/>
          </w:tcPr>
          <w:p w:rsidR="00E75D02" w:rsidRPr="00E75D02" w:rsidRDefault="00E75D02" w:rsidP="00E75D02">
            <w:pPr>
              <w:jc w:val="both"/>
              <w:rPr>
                <w:rFonts w:ascii="Times New Roman" w:hAnsi="Times New Roman"/>
              </w:rPr>
            </w:pPr>
            <w:r w:rsidRPr="00E75D02">
              <w:rPr>
                <w:rFonts w:ascii="Times New Roman" w:hAnsi="Times New Roman"/>
              </w:rPr>
              <w:t>театрализованная деятельность</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3794" w:type="dxa"/>
            <w:gridSpan w:val="4"/>
          </w:tcPr>
          <w:p w:rsidR="00E75D02" w:rsidRPr="00E75D02" w:rsidRDefault="00E75D02" w:rsidP="00E75D02">
            <w:pPr>
              <w:jc w:val="both"/>
              <w:rPr>
                <w:rFonts w:ascii="Times New Roman" w:hAnsi="Times New Roman"/>
              </w:rPr>
            </w:pPr>
            <w:r w:rsidRPr="00E75D02">
              <w:rPr>
                <w:rFonts w:ascii="Times New Roman" w:hAnsi="Times New Roman"/>
              </w:rPr>
              <w:t>культурно-досуговая деятельность</w:t>
            </w:r>
          </w:p>
        </w:tc>
        <w:tc>
          <w:tcPr>
            <w:tcW w:w="1701" w:type="dxa"/>
            <w:gridSpan w:val="2"/>
            <w:vMerge/>
          </w:tcPr>
          <w:p w:rsidR="00E75D02" w:rsidRPr="00E75D02" w:rsidRDefault="00E75D02" w:rsidP="00E75D02"/>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92" w:type="dxa"/>
          </w:tcPr>
          <w:p w:rsidR="00E75D02" w:rsidRPr="00E75D02" w:rsidRDefault="00E75D02" w:rsidP="00E75D02">
            <w:pPr>
              <w:jc w:val="both"/>
              <w:rPr>
                <w:rFonts w:ascii="Times New Roman" w:hAnsi="Times New Roman"/>
              </w:rPr>
            </w:pPr>
            <w:r w:rsidRPr="00E75D02">
              <w:rPr>
                <w:rFonts w:ascii="Times New Roman" w:hAnsi="Times New Roman"/>
              </w:rPr>
              <w:t>+</w:t>
            </w:r>
          </w:p>
        </w:tc>
      </w:tr>
    </w:tbl>
    <w:p w:rsidR="00E75D02" w:rsidRPr="00E75D02" w:rsidRDefault="00E75D02" w:rsidP="00E75D02">
      <w:pPr>
        <w:spacing w:after="0" w:line="240" w:lineRule="auto"/>
        <w:ind w:left="420"/>
        <w:rPr>
          <w:rFonts w:ascii="Times New Roman" w:hAnsi="Times New Roman"/>
          <w:sz w:val="28"/>
        </w:rPr>
      </w:pPr>
    </w:p>
    <w:p w:rsidR="00E75D02" w:rsidRPr="00E75D02" w:rsidRDefault="00E75D02" w:rsidP="00E75D02">
      <w:pPr>
        <w:spacing w:after="0" w:line="240" w:lineRule="auto"/>
        <w:jc w:val="both"/>
        <w:rPr>
          <w:rFonts w:ascii="Times New Roman" w:hAnsi="Times New Roman"/>
          <w:sz w:val="28"/>
          <w:u w:val="single"/>
        </w:rPr>
      </w:pPr>
      <w:r w:rsidRPr="00E75D02">
        <w:rPr>
          <w:rFonts w:ascii="Times New Roman" w:hAnsi="Times New Roman"/>
          <w:sz w:val="28"/>
          <w:u w:val="single"/>
        </w:rPr>
        <w:t xml:space="preserve">Образовательная область «Физическое развитие» </w:t>
      </w:r>
      <w:r w:rsidRPr="00E75D02">
        <w:rPr>
          <w:rFonts w:ascii="Times New Roman" w:hAnsi="Times New Roman"/>
          <w:sz w:val="28"/>
        </w:rPr>
        <w:t>предусматривает:</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формирование опорно-двигательного аппарата, развитие равновесия, глазомера, ориентировки в пространстве;</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овладение основными движениями (метание, ползание, лазанье, ходьба, бег, прыжки);</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xml:space="preserve">- обучение общеразвивающим упражнениям, музыкально-ритмическим движениям, подвижным играм, спортивным упражнениям и элементам </w:t>
      </w:r>
      <w:r w:rsidRPr="00E75D02">
        <w:rPr>
          <w:rFonts w:ascii="Times New Roman" w:hAnsi="Times New Roman"/>
          <w:sz w:val="28"/>
        </w:rPr>
        <w:lastRenderedPageBreak/>
        <w:t>спортивных игр (баскетбол, футбол, хоккей, бадминтон, настольный теннис, городки, кегли и другое);</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воспитание нравственно-волевых качеств (воля, смелость, выдержка и другое);</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воспитание интереса к различным видам спорта и чувства гордости за выдающиеся достижения российских спортсменов;</w:t>
      </w:r>
    </w:p>
    <w:p w:rsidR="00E75D02" w:rsidRPr="00E75D02" w:rsidRDefault="00E75D02" w:rsidP="00E75D02">
      <w:pPr>
        <w:spacing w:after="0" w:line="240" w:lineRule="auto"/>
        <w:jc w:val="both"/>
        <w:rPr>
          <w:rFonts w:ascii="Times New Roman" w:hAnsi="Times New Roman"/>
          <w:sz w:val="28"/>
        </w:rPr>
      </w:pPr>
      <w:r w:rsidRPr="00E75D02">
        <w:rPr>
          <w:rFonts w:ascii="Times New Roman" w:hAnsi="Times New Roman"/>
          <w:sz w:val="28"/>
        </w:rPr>
        <w:t>-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E75D02" w:rsidRDefault="00E75D02" w:rsidP="00E75D02">
      <w:pPr>
        <w:spacing w:after="0" w:line="240" w:lineRule="auto"/>
        <w:jc w:val="both"/>
        <w:rPr>
          <w:rFonts w:ascii="Times New Roman" w:hAnsi="Times New Roman"/>
          <w:sz w:val="28"/>
        </w:rPr>
      </w:pPr>
    </w:p>
    <w:p w:rsidR="00BB1615" w:rsidRPr="00E75D02" w:rsidRDefault="00BB1615" w:rsidP="00E75D02">
      <w:pPr>
        <w:spacing w:after="0" w:line="240" w:lineRule="auto"/>
        <w:jc w:val="both"/>
        <w:rPr>
          <w:rFonts w:ascii="Times New Roman" w:hAnsi="Times New Roman"/>
          <w:sz w:val="28"/>
        </w:rPr>
      </w:pPr>
    </w:p>
    <w:p w:rsidR="00E75D02" w:rsidRPr="00E75D02" w:rsidRDefault="00E75D02" w:rsidP="00E75D02">
      <w:pPr>
        <w:spacing w:after="0" w:line="240" w:lineRule="auto"/>
        <w:jc w:val="both"/>
        <w:rPr>
          <w:rFonts w:ascii="Times New Roman" w:hAnsi="Times New Roman"/>
          <w:sz w:val="28"/>
        </w:rPr>
      </w:pPr>
    </w:p>
    <w:tbl>
      <w:tblPr>
        <w:tblStyle w:val="afffc"/>
        <w:tblW w:w="0" w:type="auto"/>
        <w:tblLayout w:type="fixed"/>
        <w:tblLook w:val="04A0"/>
      </w:tblPr>
      <w:tblGrid>
        <w:gridCol w:w="1809"/>
        <w:gridCol w:w="3828"/>
        <w:gridCol w:w="2268"/>
      </w:tblGrid>
      <w:tr w:rsidR="00E75D02" w:rsidRPr="00E75D02" w:rsidTr="00AF4953">
        <w:tc>
          <w:tcPr>
            <w:tcW w:w="1809"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 xml:space="preserve">ФОП ДО, пп/ </w:t>
            </w:r>
          </w:p>
        </w:tc>
        <w:tc>
          <w:tcPr>
            <w:tcW w:w="3828"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Возраст/группа</w:t>
            </w:r>
          </w:p>
        </w:tc>
        <w:tc>
          <w:tcPr>
            <w:tcW w:w="2268" w:type="dxa"/>
          </w:tcPr>
          <w:p w:rsidR="00E75D02" w:rsidRPr="00E75D02" w:rsidRDefault="00E75D02" w:rsidP="00E75D02">
            <w:pPr>
              <w:jc w:val="center"/>
              <w:rPr>
                <w:rFonts w:ascii="Times New Roman" w:hAnsi="Times New Roman"/>
                <w:b/>
                <w:sz w:val="28"/>
              </w:rPr>
            </w:pPr>
            <w:r w:rsidRPr="00E75D02">
              <w:rPr>
                <w:rFonts w:ascii="Times New Roman" w:hAnsi="Times New Roman"/>
                <w:b/>
                <w:sz w:val="28"/>
              </w:rPr>
              <w:t>QR -код</w:t>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127- 128</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95" w:history="1">
              <w:r w:rsidRPr="00E75D02">
                <w:rPr>
                  <w:rFonts w:ascii="Times New Roman" w:hAnsi="Times New Roman"/>
                  <w:color w:val="0000FF"/>
                  <w:sz w:val="28"/>
                  <w:u w:val="single"/>
                </w:rPr>
                <w:t>22.2</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1-2 года/группа раннего возраста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5648" behindDoc="0" locked="0" layoutInCell="1" allowOverlap="1">
                  <wp:simplePos x="0" y="0"/>
                  <wp:positionH relativeFrom="column">
                    <wp:posOffset>737986</wp:posOffset>
                  </wp:positionH>
                  <wp:positionV relativeFrom="paragraph">
                    <wp:posOffset>2540</wp:posOffset>
                  </wp:positionV>
                  <wp:extent cx="605039" cy="605039"/>
                  <wp:effectExtent l="0" t="0" r="0" b="0"/>
                  <wp:wrapThrough wrapText="bothSides" distL="114300" distR="114300">
                    <wp:wrapPolygon edited="0">
                      <wp:start x="0" y="0"/>
                      <wp:lineTo x="0" y="21101"/>
                      <wp:lineTo x="21101" y="21101"/>
                      <wp:lineTo x="21101" y="0"/>
                      <wp:lineTo x="0" y="0"/>
                    </wp:wrapPolygon>
                  </wp:wrapThrough>
                  <wp:docPr id="34" name="Picture 5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6"/>
                          <a:srcRect/>
                          <a:stretch/>
                        </pic:blipFill>
                        <pic:spPr>
                          <a:xfrm>
                            <a:off x="0" y="0"/>
                            <a:ext cx="605039" cy="605039"/>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128- 131</w:t>
            </w:r>
          </w:p>
          <w:p w:rsidR="00E75D02" w:rsidRPr="00E75D02" w:rsidRDefault="00E75D02" w:rsidP="00E75D02">
            <w:pPr>
              <w:rPr>
                <w:rFonts w:ascii="Times New Roman" w:hAnsi="Times New Roman"/>
                <w:b/>
                <w:sz w:val="28"/>
              </w:rPr>
            </w:pPr>
            <w:r w:rsidRPr="00E75D02">
              <w:rPr>
                <w:rFonts w:ascii="Times New Roman" w:hAnsi="Times New Roman"/>
                <w:sz w:val="28"/>
              </w:rPr>
              <w:t xml:space="preserve">п. </w:t>
            </w:r>
            <w:hyperlink r:id="rId97" w:history="1">
              <w:r w:rsidRPr="00E75D02">
                <w:rPr>
                  <w:rFonts w:ascii="Times New Roman" w:hAnsi="Times New Roman"/>
                  <w:color w:val="0000FF"/>
                  <w:sz w:val="28"/>
                  <w:u w:val="single"/>
                </w:rPr>
                <w:t>22.3</w:t>
              </w:r>
            </w:hyperlink>
          </w:p>
          <w:p w:rsidR="00E75D02" w:rsidRPr="00E75D02" w:rsidRDefault="00E75D02" w:rsidP="00E75D02">
            <w:pPr>
              <w:rPr>
                <w:rFonts w:ascii="Times New Roman" w:hAnsi="Times New Roman"/>
                <w:b/>
                <w:sz w:val="28"/>
              </w:rPr>
            </w:pPr>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2-3 года/ 1 младшая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95746" cy="595746"/>
                  <wp:effectExtent l="0" t="0" r="0" b="0"/>
                  <wp:docPr id="35" name="Picture 60"/>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98"/>
                          <a:srcRect/>
                          <a:stretch/>
                        </pic:blipFill>
                        <pic:spPr>
                          <a:xfrm>
                            <a:off x="0" y="0"/>
                            <a:ext cx="595746" cy="595746"/>
                          </a:xfrm>
                          <a:prstGeom prst="rect">
                            <a:avLst/>
                          </a:prstGeom>
                        </pic:spPr>
                      </pic:pic>
                    </a:graphicData>
                  </a:graphic>
                </wp:inline>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131- 134</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99" w:history="1">
              <w:r w:rsidRPr="00E75D02">
                <w:rPr>
                  <w:rFonts w:ascii="Times New Roman" w:hAnsi="Times New Roman"/>
                  <w:color w:val="0000FF"/>
                  <w:sz w:val="28"/>
                  <w:u w:val="single"/>
                </w:rPr>
                <w:t>22.4</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3-4 года/ 2 младшая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6672" behindDoc="0" locked="0" layoutInCell="1" allowOverlap="1">
                  <wp:simplePos x="0" y="0"/>
                  <wp:positionH relativeFrom="column">
                    <wp:posOffset>768985</wp:posOffset>
                  </wp:positionH>
                  <wp:positionV relativeFrom="paragraph">
                    <wp:posOffset>-2540</wp:posOffset>
                  </wp:positionV>
                  <wp:extent cx="574675" cy="574675"/>
                  <wp:effectExtent l="0" t="0" r="0" b="0"/>
                  <wp:wrapThrough wrapText="bothSides" distL="114300" distR="114300">
                    <wp:wrapPolygon edited="0">
                      <wp:start x="0" y="0"/>
                      <wp:lineTo x="0" y="20765"/>
                      <wp:lineTo x="20765" y="20765"/>
                      <wp:lineTo x="20765" y="0"/>
                      <wp:lineTo x="0" y="0"/>
                    </wp:wrapPolygon>
                  </wp:wrapThrough>
                  <wp:docPr id="36" name="Picture 62"/>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00"/>
                          <a:srcRect/>
                          <a:stretch/>
                        </pic:blipFill>
                        <pic:spPr>
                          <a:xfrm>
                            <a:off x="0" y="0"/>
                            <a:ext cx="574675" cy="574675"/>
                          </a:xfrm>
                          <a:prstGeom prst="rect">
                            <a:avLst/>
                          </a:prstGeom>
                        </pic:spPr>
                      </pic:pic>
                    </a:graphicData>
                  </a:graphic>
                </wp:anchor>
              </w:drawing>
            </w:r>
          </w:p>
        </w:tc>
      </w:tr>
      <w:tr w:rsidR="00E75D02" w:rsidRPr="00E75D02" w:rsidTr="00AF4953">
        <w:trPr>
          <w:trHeight w:val="909"/>
        </w:trPr>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134- 139</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101" w:history="1">
              <w:r w:rsidRPr="00E75D02">
                <w:rPr>
                  <w:rFonts w:ascii="Times New Roman" w:hAnsi="Times New Roman"/>
                  <w:color w:val="0000FF"/>
                  <w:sz w:val="28"/>
                  <w:u w:val="single"/>
                </w:rPr>
                <w:t>22.5</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4-5 лет / средняя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68037" cy="568037"/>
                  <wp:effectExtent l="0" t="0" r="0" b="0"/>
                  <wp:docPr id="37" name="Picture 64"/>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02"/>
                          <a:srcRect/>
                          <a:stretch/>
                        </pic:blipFill>
                        <pic:spPr>
                          <a:xfrm>
                            <a:off x="0" y="0"/>
                            <a:ext cx="568037" cy="568037"/>
                          </a:xfrm>
                          <a:prstGeom prst="rect">
                            <a:avLst/>
                          </a:prstGeom>
                        </pic:spPr>
                      </pic:pic>
                    </a:graphicData>
                  </a:graphic>
                </wp:inline>
              </w:drawing>
            </w:r>
          </w:p>
        </w:tc>
      </w:tr>
      <w:tr w:rsidR="00E75D02" w:rsidRPr="00E75D02" w:rsidTr="00AF4953">
        <w:trPr>
          <w:trHeight w:val="992"/>
        </w:trPr>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139- 145</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103" w:history="1">
              <w:r w:rsidRPr="00E75D02">
                <w:rPr>
                  <w:rFonts w:ascii="Times New Roman" w:hAnsi="Times New Roman"/>
                  <w:color w:val="0000FF"/>
                  <w:sz w:val="28"/>
                  <w:u w:val="single"/>
                </w:rPr>
                <w:t>22.6</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5-6 лет/ старшая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7696" behindDoc="0" locked="0" layoutInCell="1" allowOverlap="1">
                  <wp:simplePos x="0" y="0"/>
                  <wp:positionH relativeFrom="column">
                    <wp:posOffset>753110</wp:posOffset>
                  </wp:positionH>
                  <wp:positionV relativeFrom="paragraph">
                    <wp:posOffset>12700</wp:posOffset>
                  </wp:positionV>
                  <wp:extent cx="560705" cy="560705"/>
                  <wp:effectExtent l="0" t="0" r="0" b="0"/>
                  <wp:wrapThrough wrapText="bothSides" distL="114300" distR="114300">
                    <wp:wrapPolygon edited="0">
                      <wp:start x="0" y="0"/>
                      <wp:lineTo x="0" y="20548"/>
                      <wp:lineTo x="20548" y="20548"/>
                      <wp:lineTo x="20548" y="0"/>
                      <wp:lineTo x="0" y="0"/>
                    </wp:wrapPolygon>
                  </wp:wrapThrough>
                  <wp:docPr id="38" name="Picture 66"/>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04"/>
                          <a:srcRect/>
                          <a:stretch/>
                        </pic:blipFill>
                        <pic:spPr>
                          <a:xfrm>
                            <a:off x="0" y="0"/>
                            <a:ext cx="560705" cy="560705"/>
                          </a:xfrm>
                          <a:prstGeom prst="rect">
                            <a:avLst/>
                          </a:prstGeom>
                        </pic:spPr>
                      </pic:pic>
                    </a:graphicData>
                  </a:graphic>
                </wp:anchor>
              </w:drawing>
            </w:r>
          </w:p>
        </w:tc>
      </w:tr>
      <w:tr w:rsidR="00E75D02" w:rsidRPr="00E75D02" w:rsidTr="00AF4953">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145- 152</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105" w:history="1">
              <w:r w:rsidRPr="00E75D02">
                <w:rPr>
                  <w:rFonts w:ascii="Times New Roman" w:hAnsi="Times New Roman"/>
                  <w:color w:val="0000FF"/>
                  <w:sz w:val="28"/>
                  <w:u w:val="single"/>
                </w:rPr>
                <w:t>22.7</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6-7 лет / подготовительная группа</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inline distT="0" distB="0" distL="0" distR="0">
                  <wp:extent cx="577099" cy="577099"/>
                  <wp:effectExtent l="0" t="0" r="0" b="0"/>
                  <wp:docPr id="39" name="Picture 68"/>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06"/>
                          <a:srcRect/>
                          <a:stretch/>
                        </pic:blipFill>
                        <pic:spPr>
                          <a:xfrm>
                            <a:off x="0" y="0"/>
                            <a:ext cx="577099" cy="577099"/>
                          </a:xfrm>
                          <a:prstGeom prst="rect">
                            <a:avLst/>
                          </a:prstGeom>
                        </pic:spPr>
                      </pic:pic>
                    </a:graphicData>
                  </a:graphic>
                </wp:inline>
              </w:drawing>
            </w:r>
          </w:p>
        </w:tc>
      </w:tr>
      <w:tr w:rsidR="00E75D02" w:rsidRPr="00E75D02" w:rsidTr="00AF4953">
        <w:trPr>
          <w:trHeight w:val="1019"/>
        </w:trPr>
        <w:tc>
          <w:tcPr>
            <w:tcW w:w="1809" w:type="dxa"/>
          </w:tcPr>
          <w:p w:rsidR="00E75D02" w:rsidRPr="00E75D02" w:rsidRDefault="00E75D02" w:rsidP="00E75D02">
            <w:pPr>
              <w:rPr>
                <w:rFonts w:ascii="Times New Roman" w:hAnsi="Times New Roman"/>
                <w:sz w:val="28"/>
              </w:rPr>
            </w:pPr>
            <w:r w:rsidRPr="00E75D02">
              <w:rPr>
                <w:rFonts w:ascii="Times New Roman" w:hAnsi="Times New Roman"/>
                <w:sz w:val="28"/>
              </w:rPr>
              <w:t>стр. 152</w:t>
            </w:r>
          </w:p>
          <w:p w:rsidR="00E75D02" w:rsidRPr="00E75D02" w:rsidRDefault="00E75D02" w:rsidP="00E75D02">
            <w:pPr>
              <w:rPr>
                <w:rFonts w:ascii="Times New Roman" w:hAnsi="Times New Roman"/>
                <w:sz w:val="28"/>
              </w:rPr>
            </w:pPr>
            <w:r w:rsidRPr="00E75D02">
              <w:rPr>
                <w:rFonts w:ascii="Times New Roman" w:hAnsi="Times New Roman"/>
                <w:sz w:val="28"/>
              </w:rPr>
              <w:t xml:space="preserve">п. </w:t>
            </w:r>
            <w:hyperlink r:id="rId107" w:history="1">
              <w:r w:rsidRPr="00E75D02">
                <w:rPr>
                  <w:rFonts w:ascii="Times New Roman" w:hAnsi="Times New Roman"/>
                  <w:color w:val="0000FF"/>
                  <w:sz w:val="28"/>
                  <w:u w:val="single"/>
                </w:rPr>
                <w:t>22.8</w:t>
              </w:r>
            </w:hyperlink>
          </w:p>
        </w:tc>
        <w:tc>
          <w:tcPr>
            <w:tcW w:w="3828" w:type="dxa"/>
          </w:tcPr>
          <w:p w:rsidR="00E75D02" w:rsidRPr="00E75D02" w:rsidRDefault="00E75D02" w:rsidP="00E75D02">
            <w:pPr>
              <w:rPr>
                <w:rFonts w:ascii="Times New Roman" w:hAnsi="Times New Roman"/>
                <w:sz w:val="28"/>
              </w:rPr>
            </w:pPr>
            <w:r w:rsidRPr="00E75D02">
              <w:rPr>
                <w:rFonts w:ascii="Times New Roman" w:hAnsi="Times New Roman"/>
                <w:sz w:val="28"/>
              </w:rPr>
              <w:t>решение совокупных задач воспитания</w:t>
            </w:r>
          </w:p>
        </w:tc>
        <w:tc>
          <w:tcPr>
            <w:tcW w:w="2268" w:type="dxa"/>
          </w:tcPr>
          <w:p w:rsidR="00E75D02" w:rsidRPr="00E75D02" w:rsidRDefault="00E75D02" w:rsidP="00E75D02">
            <w:pPr>
              <w:rPr>
                <w:rFonts w:ascii="Times New Roman" w:hAnsi="Times New Roman"/>
                <w:sz w:val="28"/>
              </w:rPr>
            </w:pPr>
            <w:r w:rsidRPr="00E75D02">
              <w:rPr>
                <w:rFonts w:ascii="Times New Roman" w:hAnsi="Times New Roman"/>
                <w:noProof/>
                <w:sz w:val="28"/>
              </w:rPr>
              <w:drawing>
                <wp:anchor distT="0" distB="0" distL="114300" distR="114300" simplePos="0" relativeHeight="251678720" behindDoc="0" locked="0" layoutInCell="1" allowOverlap="1">
                  <wp:simplePos x="0" y="0"/>
                  <wp:positionH relativeFrom="column">
                    <wp:posOffset>764540</wp:posOffset>
                  </wp:positionH>
                  <wp:positionV relativeFrom="paragraph">
                    <wp:posOffset>20955</wp:posOffset>
                  </wp:positionV>
                  <wp:extent cx="560705" cy="560705"/>
                  <wp:effectExtent l="0" t="0" r="0" b="0"/>
                  <wp:wrapThrough wrapText="bothSides" distL="114300" distR="114300">
                    <wp:wrapPolygon edited="0">
                      <wp:start x="0" y="0"/>
                      <wp:lineTo x="0" y="20548"/>
                      <wp:lineTo x="20548" y="20548"/>
                      <wp:lineTo x="20548" y="0"/>
                      <wp:lineTo x="0" y="0"/>
                    </wp:wrapPolygon>
                  </wp:wrapThrough>
                  <wp:docPr id="40" name="Picture 70"/>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08"/>
                          <a:srcRect/>
                          <a:stretch/>
                        </pic:blipFill>
                        <pic:spPr>
                          <a:xfrm>
                            <a:off x="0" y="0"/>
                            <a:ext cx="560705" cy="560705"/>
                          </a:xfrm>
                          <a:prstGeom prst="rect">
                            <a:avLst/>
                          </a:prstGeom>
                        </pic:spPr>
                      </pic:pic>
                    </a:graphicData>
                  </a:graphic>
                </wp:anchor>
              </w:drawing>
            </w:r>
          </w:p>
        </w:tc>
      </w:tr>
    </w:tbl>
    <w:p w:rsidR="00E75D02" w:rsidRPr="00E75D02" w:rsidRDefault="00E75D02"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4624AF" w:rsidRDefault="004624AF" w:rsidP="00E75D02">
      <w:pPr>
        <w:spacing w:after="0" w:line="240" w:lineRule="auto"/>
        <w:ind w:left="420"/>
        <w:rPr>
          <w:rFonts w:ascii="Times New Roman" w:hAnsi="Times New Roman"/>
          <w:sz w:val="28"/>
        </w:rPr>
      </w:pPr>
    </w:p>
    <w:p w:rsidR="00E75D02" w:rsidRPr="00E75D02" w:rsidRDefault="00E75D02" w:rsidP="00E75D02">
      <w:pPr>
        <w:spacing w:after="0" w:line="240" w:lineRule="auto"/>
        <w:ind w:left="420"/>
        <w:rPr>
          <w:rFonts w:ascii="Times New Roman" w:hAnsi="Times New Roman"/>
          <w:sz w:val="28"/>
        </w:rPr>
      </w:pPr>
      <w:r w:rsidRPr="00E75D02">
        <w:rPr>
          <w:rFonts w:ascii="Times New Roman" w:hAnsi="Times New Roman"/>
          <w:sz w:val="28"/>
        </w:rPr>
        <w:t>Направления физического развития</w:t>
      </w:r>
    </w:p>
    <w:p w:rsidR="00E75D02" w:rsidRPr="00E75D02" w:rsidRDefault="00E75D02" w:rsidP="00E75D02">
      <w:pPr>
        <w:spacing w:after="0" w:line="240" w:lineRule="auto"/>
        <w:ind w:left="420"/>
        <w:rPr>
          <w:rFonts w:ascii="Times New Roman" w:hAnsi="Times New Roman"/>
          <w:sz w:val="28"/>
        </w:rPr>
      </w:pPr>
    </w:p>
    <w:tbl>
      <w:tblPr>
        <w:tblStyle w:val="afffc"/>
        <w:tblW w:w="0" w:type="auto"/>
        <w:tblInd w:w="-176" w:type="dxa"/>
        <w:tblLayout w:type="fixed"/>
        <w:tblLook w:val="04A0"/>
      </w:tblPr>
      <w:tblGrid>
        <w:gridCol w:w="1277"/>
        <w:gridCol w:w="1417"/>
        <w:gridCol w:w="1560"/>
        <w:gridCol w:w="708"/>
        <w:gridCol w:w="850"/>
        <w:gridCol w:w="851"/>
        <w:gridCol w:w="708"/>
        <w:gridCol w:w="709"/>
        <w:gridCol w:w="567"/>
      </w:tblGrid>
      <w:tr w:rsidR="00E75D02" w:rsidRPr="00E75D02" w:rsidTr="00AF4953">
        <w:trPr>
          <w:trHeight w:val="584"/>
        </w:trPr>
        <w:tc>
          <w:tcPr>
            <w:tcW w:w="4254" w:type="dxa"/>
            <w:gridSpan w:val="3"/>
          </w:tcPr>
          <w:p w:rsidR="00E75D02" w:rsidRPr="00E75D02" w:rsidRDefault="00E75D02" w:rsidP="00E75D02">
            <w:pPr>
              <w:jc w:val="both"/>
              <w:rPr>
                <w:rFonts w:ascii="Times New Roman" w:hAnsi="Times New Roman"/>
              </w:rPr>
            </w:pPr>
            <w:r w:rsidRPr="00E75D02">
              <w:rPr>
                <w:rFonts w:ascii="Times New Roman" w:hAnsi="Times New Roman"/>
              </w:rPr>
              <w:t>Выделенные направления (сферы, области)</w:t>
            </w:r>
          </w:p>
        </w:tc>
        <w:tc>
          <w:tcPr>
            <w:tcW w:w="708" w:type="dxa"/>
          </w:tcPr>
          <w:p w:rsidR="00E75D02" w:rsidRPr="00E75D02" w:rsidRDefault="00E75D02" w:rsidP="00E75D02">
            <w:pPr>
              <w:jc w:val="center"/>
              <w:rPr>
                <w:rFonts w:ascii="Times New Roman" w:hAnsi="Times New Roman"/>
              </w:rPr>
            </w:pPr>
            <w:r w:rsidRPr="00E75D02">
              <w:rPr>
                <w:rFonts w:ascii="Times New Roman" w:hAnsi="Times New Roman"/>
              </w:rPr>
              <w:t>От 1 года</w:t>
            </w:r>
          </w:p>
          <w:p w:rsidR="00E75D02" w:rsidRPr="00E75D02" w:rsidRDefault="00E75D02" w:rsidP="00E75D02">
            <w:pPr>
              <w:jc w:val="center"/>
              <w:rPr>
                <w:rFonts w:ascii="Times New Roman" w:hAnsi="Times New Roman"/>
              </w:rPr>
            </w:pPr>
            <w:r w:rsidRPr="00E75D02">
              <w:rPr>
                <w:rFonts w:ascii="Times New Roman" w:hAnsi="Times New Roman"/>
              </w:rPr>
              <w:t>до 2 лет</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2-3 года</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3-4 года</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4-5 лет</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5-6 лет</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6-7 лет</w:t>
            </w:r>
          </w:p>
        </w:tc>
      </w:tr>
      <w:tr w:rsidR="00E75D02" w:rsidRPr="00E75D02" w:rsidTr="00AF4953">
        <w:tc>
          <w:tcPr>
            <w:tcW w:w="1277"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основная гимнастика</w:t>
            </w:r>
          </w:p>
        </w:tc>
        <w:tc>
          <w:tcPr>
            <w:tcW w:w="1417" w:type="dxa"/>
            <w:vMerge w:val="restart"/>
            <w:vAlign w:val="center"/>
          </w:tcPr>
          <w:p w:rsidR="00E75D02" w:rsidRPr="00E75D02" w:rsidRDefault="00E75D02" w:rsidP="00E75D02">
            <w:pPr>
              <w:rPr>
                <w:rFonts w:ascii="Times New Roman" w:hAnsi="Times New Roman"/>
              </w:rPr>
            </w:pPr>
            <w:r w:rsidRPr="00E75D02">
              <w:rPr>
                <w:rFonts w:ascii="Times New Roman" w:hAnsi="Times New Roman"/>
              </w:rPr>
              <w:t>основные движения</w:t>
            </w:r>
          </w:p>
        </w:tc>
        <w:tc>
          <w:tcPr>
            <w:tcW w:w="1560" w:type="dxa"/>
          </w:tcPr>
          <w:p w:rsidR="00E75D02" w:rsidRPr="00E75D02" w:rsidRDefault="00E75D02" w:rsidP="00E75D02">
            <w:pPr>
              <w:rPr>
                <w:rFonts w:ascii="Times New Roman" w:hAnsi="Times New Roman"/>
              </w:rPr>
            </w:pPr>
            <w:r w:rsidRPr="00E75D02">
              <w:rPr>
                <w:rFonts w:ascii="Times New Roman" w:hAnsi="Times New Roman"/>
              </w:rPr>
              <w:t>бросание и катание (ловля с 2 лет, метание с 3 лет)</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ползанье, лазанье</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ходьба</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бег</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прыжки</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прыжки со скакалкой</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1417" w:type="dxa"/>
            <w:vMerge/>
            <w:vAlign w:val="center"/>
          </w:tcPr>
          <w:p w:rsidR="00E75D02" w:rsidRPr="00E75D02" w:rsidRDefault="00E75D02" w:rsidP="00E75D02"/>
        </w:tc>
        <w:tc>
          <w:tcPr>
            <w:tcW w:w="1560" w:type="dxa"/>
          </w:tcPr>
          <w:p w:rsidR="00E75D02" w:rsidRPr="00E75D02" w:rsidRDefault="00E75D02" w:rsidP="00E75D02">
            <w:pPr>
              <w:jc w:val="both"/>
              <w:rPr>
                <w:rFonts w:ascii="Times New Roman" w:hAnsi="Times New Roman"/>
              </w:rPr>
            </w:pPr>
            <w:r w:rsidRPr="00E75D02">
              <w:rPr>
                <w:rFonts w:ascii="Times New Roman" w:hAnsi="Times New Roman"/>
              </w:rPr>
              <w:t>упражнения в равновесии</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общеразвивающие упражнения</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ритмическая гимнастика</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ign w:val="center"/>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строевые упражнения</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4254" w:type="dxa"/>
            <w:gridSpan w:val="3"/>
          </w:tcPr>
          <w:p w:rsidR="00E75D02" w:rsidRPr="00E75D02" w:rsidRDefault="00E75D02" w:rsidP="00E75D02">
            <w:pPr>
              <w:jc w:val="both"/>
              <w:rPr>
                <w:rFonts w:ascii="Times New Roman" w:hAnsi="Times New Roman"/>
              </w:rPr>
            </w:pPr>
            <w:r w:rsidRPr="00E75D02">
              <w:rPr>
                <w:rFonts w:ascii="Times New Roman" w:hAnsi="Times New Roman"/>
              </w:rPr>
              <w:t>подвижные игры</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restart"/>
          </w:tcPr>
          <w:p w:rsidR="00E75D02" w:rsidRPr="00E75D02" w:rsidRDefault="00E75D02" w:rsidP="00E75D02">
            <w:pPr>
              <w:jc w:val="both"/>
              <w:rPr>
                <w:rFonts w:ascii="Times New Roman" w:hAnsi="Times New Roman"/>
              </w:rPr>
            </w:pPr>
            <w:r w:rsidRPr="00E75D02">
              <w:rPr>
                <w:rFonts w:ascii="Times New Roman" w:hAnsi="Times New Roman"/>
              </w:rPr>
              <w:t>спортивные игры</w:t>
            </w:r>
          </w:p>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городки</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элементы баскетбола</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бадминтон</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элементы хоккея</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элементы настольного тенниса</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элементы футбола</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p>
        </w:tc>
        <w:tc>
          <w:tcPr>
            <w:tcW w:w="708" w:type="dxa"/>
          </w:tcPr>
          <w:p w:rsidR="00E75D02" w:rsidRPr="00E75D02" w:rsidRDefault="00E75D02" w:rsidP="00E75D02">
            <w:pPr>
              <w:jc w:val="both"/>
              <w:rPr>
                <w:rFonts w:ascii="Times New Roman" w:hAnsi="Times New Roman"/>
              </w:rPr>
            </w:pP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4254" w:type="dxa"/>
            <w:gridSpan w:val="3"/>
          </w:tcPr>
          <w:p w:rsidR="00E75D02" w:rsidRPr="00E75D02" w:rsidRDefault="00E75D02" w:rsidP="00E75D02">
            <w:pPr>
              <w:jc w:val="both"/>
              <w:rPr>
                <w:rFonts w:ascii="Times New Roman" w:hAnsi="Times New Roman"/>
              </w:rPr>
            </w:pPr>
            <w:r w:rsidRPr="00E75D02">
              <w:rPr>
                <w:rFonts w:ascii="Times New Roman" w:hAnsi="Times New Roman"/>
              </w:rPr>
              <w:t>формирование основ здорового образа жизни</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val="restart"/>
          </w:tcPr>
          <w:p w:rsidR="00E75D02" w:rsidRPr="00E75D02" w:rsidRDefault="00E75D02" w:rsidP="00E75D02">
            <w:pPr>
              <w:jc w:val="both"/>
              <w:rPr>
                <w:rFonts w:ascii="Times New Roman" w:hAnsi="Times New Roman"/>
              </w:rPr>
            </w:pPr>
            <w:r w:rsidRPr="00E75D02">
              <w:rPr>
                <w:rFonts w:ascii="Times New Roman" w:hAnsi="Times New Roman"/>
              </w:rPr>
              <w:t>активный отдых</w:t>
            </w:r>
          </w:p>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физкультурные досуги (с 4 лет праздники)</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r w:rsidR="00E75D02" w:rsidRPr="00E75D02" w:rsidTr="00AF4953">
        <w:tc>
          <w:tcPr>
            <w:tcW w:w="1277" w:type="dxa"/>
            <w:vMerge/>
          </w:tcPr>
          <w:p w:rsidR="00E75D02" w:rsidRPr="00E75D02" w:rsidRDefault="00E75D02" w:rsidP="00E75D02"/>
        </w:tc>
        <w:tc>
          <w:tcPr>
            <w:tcW w:w="2977" w:type="dxa"/>
            <w:gridSpan w:val="2"/>
          </w:tcPr>
          <w:p w:rsidR="00E75D02" w:rsidRPr="00E75D02" w:rsidRDefault="00E75D02" w:rsidP="00E75D02">
            <w:pPr>
              <w:jc w:val="both"/>
              <w:rPr>
                <w:rFonts w:ascii="Times New Roman" w:hAnsi="Times New Roman"/>
              </w:rPr>
            </w:pPr>
            <w:r w:rsidRPr="00E75D02">
              <w:rPr>
                <w:rFonts w:ascii="Times New Roman" w:hAnsi="Times New Roman"/>
              </w:rPr>
              <w:t>дни здоровья (туристические прогулки и экскурсии с 5 лет)</w:t>
            </w:r>
          </w:p>
        </w:tc>
        <w:tc>
          <w:tcPr>
            <w:tcW w:w="708" w:type="dxa"/>
          </w:tcPr>
          <w:p w:rsidR="00E75D02" w:rsidRPr="00E75D02" w:rsidRDefault="00E75D02" w:rsidP="00E75D02">
            <w:pPr>
              <w:jc w:val="both"/>
              <w:rPr>
                <w:rFonts w:ascii="Times New Roman" w:hAnsi="Times New Roman"/>
              </w:rPr>
            </w:pPr>
          </w:p>
        </w:tc>
        <w:tc>
          <w:tcPr>
            <w:tcW w:w="850" w:type="dxa"/>
          </w:tcPr>
          <w:p w:rsidR="00E75D02" w:rsidRPr="00E75D02" w:rsidRDefault="00E75D02" w:rsidP="00E75D02">
            <w:pPr>
              <w:jc w:val="both"/>
              <w:rPr>
                <w:rFonts w:ascii="Times New Roman" w:hAnsi="Times New Roman"/>
              </w:rPr>
            </w:pPr>
          </w:p>
        </w:tc>
        <w:tc>
          <w:tcPr>
            <w:tcW w:w="851"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8"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709" w:type="dxa"/>
          </w:tcPr>
          <w:p w:rsidR="00E75D02" w:rsidRPr="00E75D02" w:rsidRDefault="00E75D02" w:rsidP="00E75D02">
            <w:pPr>
              <w:jc w:val="both"/>
              <w:rPr>
                <w:rFonts w:ascii="Times New Roman" w:hAnsi="Times New Roman"/>
              </w:rPr>
            </w:pPr>
            <w:r w:rsidRPr="00E75D02">
              <w:rPr>
                <w:rFonts w:ascii="Times New Roman" w:hAnsi="Times New Roman"/>
              </w:rPr>
              <w:t>+</w:t>
            </w:r>
          </w:p>
        </w:tc>
        <w:tc>
          <w:tcPr>
            <w:tcW w:w="567" w:type="dxa"/>
          </w:tcPr>
          <w:p w:rsidR="00E75D02" w:rsidRPr="00E75D02" w:rsidRDefault="00E75D02" w:rsidP="00E75D02">
            <w:pPr>
              <w:jc w:val="both"/>
              <w:rPr>
                <w:rFonts w:ascii="Times New Roman" w:hAnsi="Times New Roman"/>
              </w:rPr>
            </w:pPr>
            <w:r w:rsidRPr="00E75D02">
              <w:rPr>
                <w:rFonts w:ascii="Times New Roman" w:hAnsi="Times New Roman"/>
              </w:rPr>
              <w:t>+</w:t>
            </w:r>
          </w:p>
        </w:tc>
      </w:tr>
    </w:tbl>
    <w:p w:rsidR="00E75D02" w:rsidRPr="00E75D02" w:rsidRDefault="00E75D02" w:rsidP="00E75D02">
      <w:pPr>
        <w:spacing w:after="0" w:line="240" w:lineRule="auto"/>
        <w:jc w:val="both"/>
        <w:rPr>
          <w:rFonts w:ascii="Times New Roman" w:hAnsi="Times New Roman"/>
          <w:b/>
          <w:sz w:val="28"/>
        </w:rPr>
      </w:pPr>
    </w:p>
    <w:p w:rsidR="00E75D02" w:rsidRPr="00E75D02" w:rsidRDefault="00E75D02" w:rsidP="00E75D02">
      <w:pPr>
        <w:spacing w:after="0" w:line="240" w:lineRule="auto"/>
        <w:rPr>
          <w:rFonts w:ascii="Times New Roman" w:hAnsi="Times New Roman"/>
          <w:sz w:val="28"/>
        </w:rPr>
      </w:pPr>
    </w:p>
    <w:p w:rsidR="00E75D02" w:rsidRPr="00E75D02" w:rsidRDefault="00E75D02" w:rsidP="00E75D02">
      <w:pPr>
        <w:spacing w:after="0" w:line="240" w:lineRule="auto"/>
        <w:rPr>
          <w:rFonts w:ascii="Times New Roman" w:hAnsi="Times New Roman"/>
          <w:b/>
          <w:i/>
          <w:sz w:val="28"/>
          <w:u w:val="single"/>
        </w:rPr>
      </w:pPr>
      <w:r w:rsidRPr="00E75D02">
        <w:rPr>
          <w:rFonts w:ascii="Times New Roman" w:hAnsi="Times New Roman"/>
          <w:b/>
          <w:i/>
          <w:sz w:val="28"/>
          <w:u w:val="single"/>
        </w:rPr>
        <w:t>Часть Программы, формируемая участниками образовательных отношений</w:t>
      </w:r>
    </w:p>
    <w:p w:rsidR="00E75D02" w:rsidRPr="00E75D02" w:rsidRDefault="00E75D02" w:rsidP="00E75D02">
      <w:pPr>
        <w:spacing w:after="0" w:line="240" w:lineRule="auto"/>
        <w:ind w:left="-289"/>
        <w:rPr>
          <w:rFonts w:ascii="Times New Roman" w:hAnsi="Times New Roman"/>
          <w:b/>
          <w:i/>
          <w:sz w:val="28"/>
        </w:rPr>
      </w:pPr>
      <w:r w:rsidRPr="00E75D02">
        <w:rPr>
          <w:rFonts w:ascii="Times New Roman" w:hAnsi="Times New Roman"/>
          <w:b/>
          <w:i/>
          <w:sz w:val="28"/>
        </w:rPr>
        <w:t>Программа №1:</w:t>
      </w:r>
    </w:p>
    <w:p w:rsidR="00E75D02" w:rsidRPr="00E75D02" w:rsidRDefault="00E75D02" w:rsidP="00E75D02">
      <w:pPr>
        <w:spacing w:after="0" w:line="240" w:lineRule="auto"/>
        <w:rPr>
          <w:rFonts w:ascii="Times New Roman" w:hAnsi="Times New Roman"/>
          <w:i/>
          <w:sz w:val="28"/>
        </w:rPr>
      </w:pPr>
      <w:r w:rsidRPr="00E75D02">
        <w:rPr>
          <w:rFonts w:ascii="Times New Roman" w:hAnsi="Times New Roman"/>
          <w:i/>
          <w:sz w:val="28"/>
        </w:rPr>
        <w:t>Образовательная область "Познавательное развитие" направлено на:</w:t>
      </w:r>
    </w:p>
    <w:p w:rsidR="00E75D02" w:rsidRPr="00E75D02" w:rsidRDefault="00E75D02" w:rsidP="00E75D02">
      <w:pPr>
        <w:numPr>
          <w:ilvl w:val="0"/>
          <w:numId w:val="29"/>
        </w:numPr>
        <w:spacing w:after="0" w:line="240" w:lineRule="auto"/>
        <w:rPr>
          <w:rFonts w:ascii="Times New Roman" w:hAnsi="Times New Roman"/>
          <w:i/>
          <w:sz w:val="28"/>
        </w:rPr>
      </w:pPr>
      <w:r w:rsidRPr="00E75D02">
        <w:rPr>
          <w:rFonts w:ascii="Times New Roman" w:hAnsi="Times New Roman"/>
          <w:i/>
          <w:sz w:val="28"/>
        </w:rPr>
        <w:t>развитие интересов детей, любознательности и познавательной мотивации;</w:t>
      </w:r>
    </w:p>
    <w:p w:rsidR="00E75D02" w:rsidRPr="00E75D02" w:rsidRDefault="00E75D02" w:rsidP="00E75D02">
      <w:pPr>
        <w:numPr>
          <w:ilvl w:val="0"/>
          <w:numId w:val="29"/>
        </w:numPr>
        <w:spacing w:after="0" w:line="240" w:lineRule="auto"/>
        <w:rPr>
          <w:rFonts w:ascii="Times New Roman" w:hAnsi="Times New Roman"/>
          <w:i/>
          <w:sz w:val="28"/>
        </w:rPr>
      </w:pPr>
      <w:r w:rsidRPr="00E75D02">
        <w:rPr>
          <w:rFonts w:ascii="Times New Roman" w:hAnsi="Times New Roman"/>
          <w:i/>
          <w:sz w:val="28"/>
        </w:rPr>
        <w:t>форми</w:t>
      </w:r>
      <w:r w:rsidR="00BB1615">
        <w:rPr>
          <w:rFonts w:ascii="Times New Roman" w:hAnsi="Times New Roman"/>
          <w:i/>
          <w:sz w:val="28"/>
        </w:rPr>
        <w:t>рование познавательных действий</w:t>
      </w:r>
      <w:r w:rsidRPr="00E75D02">
        <w:rPr>
          <w:rFonts w:ascii="Times New Roman" w:hAnsi="Times New Roman"/>
          <w:i/>
          <w:sz w:val="28"/>
        </w:rPr>
        <w:t>, становление сознания;</w:t>
      </w:r>
    </w:p>
    <w:p w:rsidR="00E75D02" w:rsidRPr="00E75D02" w:rsidRDefault="00E75D02" w:rsidP="00E75D02">
      <w:pPr>
        <w:numPr>
          <w:ilvl w:val="0"/>
          <w:numId w:val="29"/>
        </w:numPr>
        <w:spacing w:after="0" w:line="240" w:lineRule="auto"/>
        <w:rPr>
          <w:rFonts w:ascii="Times New Roman" w:hAnsi="Times New Roman"/>
          <w:i/>
          <w:sz w:val="28"/>
        </w:rPr>
      </w:pPr>
      <w:r w:rsidRPr="00E75D02">
        <w:rPr>
          <w:rFonts w:ascii="Times New Roman" w:hAnsi="Times New Roman"/>
          <w:i/>
          <w:sz w:val="28"/>
        </w:rPr>
        <w:t>развитие воображения и творческой активности;</w:t>
      </w:r>
    </w:p>
    <w:p w:rsidR="00E75D02" w:rsidRPr="00E75D02" w:rsidRDefault="00BB1615" w:rsidP="00BB1615">
      <w:pPr>
        <w:spacing w:after="0" w:line="240" w:lineRule="auto"/>
        <w:rPr>
          <w:rFonts w:ascii="Times New Roman" w:hAnsi="Times New Roman"/>
          <w:i/>
          <w:sz w:val="28"/>
        </w:rPr>
      </w:pPr>
      <w:r>
        <w:rPr>
          <w:rFonts w:ascii="Times New Roman" w:hAnsi="Times New Roman"/>
          <w:i/>
          <w:sz w:val="28"/>
        </w:rPr>
        <w:t xml:space="preserve">     - </w:t>
      </w:r>
      <w:r w:rsidR="00E75D02" w:rsidRPr="00E75D02">
        <w:rPr>
          <w:rFonts w:ascii="Times New Roman" w:hAnsi="Times New Roman"/>
          <w:i/>
          <w:sz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количестве и т. д.).</w:t>
      </w:r>
    </w:p>
    <w:p w:rsidR="00E75D02" w:rsidRPr="00E75D02" w:rsidRDefault="00E75D02" w:rsidP="00E75D02">
      <w:pPr>
        <w:spacing w:after="0" w:line="240" w:lineRule="auto"/>
        <w:ind w:left="-283" w:firstLine="283"/>
        <w:rPr>
          <w:rFonts w:ascii="Times New Roman" w:hAnsi="Times New Roman"/>
          <w:i/>
          <w:sz w:val="28"/>
        </w:rPr>
      </w:pPr>
      <w:r w:rsidRPr="00E75D02">
        <w:rPr>
          <w:rFonts w:ascii="Times New Roman" w:hAnsi="Times New Roman"/>
          <w:i/>
          <w:sz w:val="28"/>
        </w:rPr>
        <w:t>Образовательная область "Речевое развитие" направлено на:</w:t>
      </w:r>
    </w:p>
    <w:p w:rsidR="00E75D02" w:rsidRPr="00E75D02" w:rsidRDefault="00E75D02" w:rsidP="00E75D02">
      <w:pPr>
        <w:numPr>
          <w:ilvl w:val="0"/>
          <w:numId w:val="30"/>
        </w:numPr>
        <w:spacing w:after="0" w:line="240" w:lineRule="auto"/>
        <w:rPr>
          <w:rFonts w:ascii="Times New Roman" w:hAnsi="Times New Roman"/>
          <w:i/>
          <w:sz w:val="28"/>
        </w:rPr>
      </w:pPr>
      <w:r w:rsidRPr="00E75D02">
        <w:rPr>
          <w:rFonts w:ascii="Times New Roman" w:hAnsi="Times New Roman"/>
          <w:i/>
          <w:sz w:val="28"/>
        </w:rPr>
        <w:t>обогащение активного словаря;</w:t>
      </w:r>
    </w:p>
    <w:p w:rsidR="00E75D02" w:rsidRPr="00E75D02" w:rsidRDefault="00E75D02" w:rsidP="00E75D02">
      <w:pPr>
        <w:numPr>
          <w:ilvl w:val="0"/>
          <w:numId w:val="30"/>
        </w:numPr>
        <w:spacing w:after="0" w:line="240" w:lineRule="auto"/>
        <w:rPr>
          <w:rFonts w:ascii="Times New Roman" w:hAnsi="Times New Roman"/>
          <w:i/>
          <w:sz w:val="28"/>
        </w:rPr>
      </w:pPr>
      <w:r w:rsidRPr="00E75D02">
        <w:rPr>
          <w:rFonts w:ascii="Times New Roman" w:hAnsi="Times New Roman"/>
          <w:i/>
          <w:sz w:val="28"/>
        </w:rPr>
        <w:t>развитие связной правильной диалогической и монологической речи;</w:t>
      </w:r>
    </w:p>
    <w:p w:rsidR="00E75D02" w:rsidRPr="00E75D02" w:rsidRDefault="00E75D02" w:rsidP="00E75D02">
      <w:pPr>
        <w:numPr>
          <w:ilvl w:val="0"/>
          <w:numId w:val="30"/>
        </w:numPr>
        <w:spacing w:after="0" w:line="240" w:lineRule="auto"/>
        <w:rPr>
          <w:rFonts w:ascii="Times New Roman" w:hAnsi="Times New Roman"/>
          <w:i/>
          <w:sz w:val="28"/>
        </w:rPr>
      </w:pPr>
      <w:r w:rsidRPr="00E75D02">
        <w:rPr>
          <w:rFonts w:ascii="Times New Roman" w:hAnsi="Times New Roman"/>
          <w:i/>
          <w:sz w:val="28"/>
        </w:rPr>
        <w:t>развитие речевого творчества.</w:t>
      </w:r>
    </w:p>
    <w:p w:rsidR="00E75D02" w:rsidRPr="00E75D02" w:rsidRDefault="00E75D02" w:rsidP="00E75D02">
      <w:pPr>
        <w:spacing w:after="0" w:line="240" w:lineRule="auto"/>
        <w:rPr>
          <w:rFonts w:ascii="Times New Roman" w:hAnsi="Times New Roman"/>
          <w:i/>
          <w:sz w:val="28"/>
        </w:rPr>
      </w:pPr>
      <w:r w:rsidRPr="00E75D02">
        <w:rPr>
          <w:rFonts w:ascii="Times New Roman" w:hAnsi="Times New Roman"/>
          <w:i/>
          <w:sz w:val="28"/>
        </w:rPr>
        <w:lastRenderedPageBreak/>
        <w:t>Образовательная область "Социально – коммуникат</w:t>
      </w:r>
      <w:r w:rsidR="00BB1615">
        <w:rPr>
          <w:rFonts w:ascii="Times New Roman" w:hAnsi="Times New Roman"/>
          <w:i/>
          <w:sz w:val="28"/>
        </w:rPr>
        <w:t>и</w:t>
      </w:r>
      <w:r w:rsidRPr="00E75D02">
        <w:rPr>
          <w:rFonts w:ascii="Times New Roman" w:hAnsi="Times New Roman"/>
          <w:i/>
          <w:sz w:val="28"/>
        </w:rPr>
        <w:t>вное развитие" направлено на:</w:t>
      </w:r>
    </w:p>
    <w:p w:rsidR="00E75D02" w:rsidRPr="00E75D02" w:rsidRDefault="00E75D02" w:rsidP="00E75D02">
      <w:pPr>
        <w:numPr>
          <w:ilvl w:val="0"/>
          <w:numId w:val="31"/>
        </w:numPr>
        <w:spacing w:after="0" w:line="240" w:lineRule="auto"/>
        <w:rPr>
          <w:rFonts w:ascii="Times New Roman" w:hAnsi="Times New Roman"/>
          <w:i/>
          <w:sz w:val="28"/>
        </w:rPr>
      </w:pPr>
      <w:r w:rsidRPr="00E75D02">
        <w:rPr>
          <w:rFonts w:ascii="Times New Roman" w:hAnsi="Times New Roman"/>
          <w:i/>
          <w:sz w:val="28"/>
        </w:rPr>
        <w:t>усвоение моральных и нравственных ценностей;</w:t>
      </w:r>
    </w:p>
    <w:p w:rsidR="00E75D02" w:rsidRPr="00E75D02" w:rsidRDefault="00E75D02" w:rsidP="00E75D02">
      <w:pPr>
        <w:numPr>
          <w:ilvl w:val="0"/>
          <w:numId w:val="31"/>
        </w:numPr>
        <w:spacing w:after="0" w:line="240" w:lineRule="auto"/>
        <w:ind w:left="0" w:firstLine="0"/>
        <w:rPr>
          <w:rFonts w:ascii="Times New Roman" w:hAnsi="Times New Roman"/>
          <w:i/>
          <w:sz w:val="28"/>
        </w:rPr>
      </w:pPr>
      <w:r w:rsidRPr="00E75D02">
        <w:rPr>
          <w:rFonts w:ascii="Times New Roman" w:hAnsi="Times New Roman"/>
          <w:i/>
          <w:sz w:val="28"/>
        </w:rPr>
        <w:t>развитие общения и взаимодействия ребенка со взрослыми и сверстниками;</w:t>
      </w:r>
    </w:p>
    <w:p w:rsidR="00E75D02" w:rsidRPr="00E75D02" w:rsidRDefault="00E75D02" w:rsidP="00E75D02">
      <w:pPr>
        <w:numPr>
          <w:ilvl w:val="0"/>
          <w:numId w:val="31"/>
        </w:numPr>
        <w:spacing w:after="0" w:line="240" w:lineRule="auto"/>
        <w:ind w:left="0" w:firstLine="0"/>
        <w:rPr>
          <w:rFonts w:ascii="Times New Roman" w:hAnsi="Times New Roman"/>
          <w:i/>
          <w:sz w:val="28"/>
        </w:rPr>
      </w:pPr>
      <w:r w:rsidRPr="00E75D02">
        <w:rPr>
          <w:rFonts w:ascii="Times New Roman" w:hAnsi="Times New Roman"/>
          <w:i/>
          <w:sz w:val="28"/>
        </w:rPr>
        <w:t>становление самостоятельности, целенаправленности и саморегуляции собственных действий;</w:t>
      </w:r>
    </w:p>
    <w:p w:rsidR="00E75D02" w:rsidRPr="00E75D02" w:rsidRDefault="00E75D02" w:rsidP="00E75D02">
      <w:pPr>
        <w:numPr>
          <w:ilvl w:val="0"/>
          <w:numId w:val="31"/>
        </w:numPr>
        <w:spacing w:after="0" w:line="240" w:lineRule="auto"/>
        <w:ind w:left="0" w:firstLine="0"/>
        <w:rPr>
          <w:rFonts w:ascii="Times New Roman" w:hAnsi="Times New Roman"/>
          <w:i/>
          <w:sz w:val="28"/>
        </w:rPr>
      </w:pPr>
      <w:r w:rsidRPr="00E75D02">
        <w:rPr>
          <w:rFonts w:ascii="Times New Roman" w:hAnsi="Times New Roman"/>
          <w:i/>
          <w:sz w:val="28"/>
        </w:rPr>
        <w:t>развитие социального и эмоционального интеллекта, эмоциональной отзывчивости, формирование позитивных установок к различным видам труда и творчества.</w:t>
      </w:r>
    </w:p>
    <w:p w:rsidR="00E75D02" w:rsidRPr="00E75D02" w:rsidRDefault="00E75D02" w:rsidP="00E75D02">
      <w:pPr>
        <w:spacing w:after="0" w:line="240" w:lineRule="auto"/>
        <w:rPr>
          <w:rFonts w:ascii="Times New Roman" w:hAnsi="Times New Roman"/>
          <w:i/>
          <w:sz w:val="28"/>
        </w:rPr>
      </w:pPr>
      <w:r w:rsidRPr="00E75D02">
        <w:rPr>
          <w:rFonts w:ascii="Times New Roman" w:hAnsi="Times New Roman"/>
          <w:i/>
          <w:sz w:val="28"/>
        </w:rPr>
        <w:t>Образовательная область "Физическое развитие" способствует:</w:t>
      </w:r>
    </w:p>
    <w:p w:rsidR="00E75D02" w:rsidRPr="00E75D02" w:rsidRDefault="00E75D02" w:rsidP="00E75D02">
      <w:pPr>
        <w:numPr>
          <w:ilvl w:val="0"/>
          <w:numId w:val="32"/>
        </w:numPr>
        <w:spacing w:after="0" w:line="240" w:lineRule="auto"/>
        <w:ind w:left="0" w:firstLine="0"/>
        <w:rPr>
          <w:rFonts w:ascii="Times New Roman" w:hAnsi="Times New Roman"/>
          <w:i/>
          <w:sz w:val="28"/>
        </w:rPr>
      </w:pPr>
      <w:r w:rsidRPr="00E75D02">
        <w:rPr>
          <w:rFonts w:ascii="Times New Roman" w:hAnsi="Times New Roman"/>
          <w:i/>
          <w:sz w:val="28"/>
        </w:rPr>
        <w:t>правильному формированию опорно – двигательной системы организма, крупной и мелкой моторики рук.</w:t>
      </w:r>
    </w:p>
    <w:p w:rsidR="00E75D02" w:rsidRPr="00E75D02" w:rsidRDefault="00E75D02" w:rsidP="00E75D02">
      <w:pPr>
        <w:spacing w:after="0" w:line="240" w:lineRule="auto"/>
        <w:rPr>
          <w:rFonts w:ascii="Times New Roman" w:hAnsi="Times New Roman"/>
          <w:b/>
          <w:i/>
          <w:sz w:val="28"/>
        </w:rPr>
      </w:pPr>
      <w:r w:rsidRPr="00E75D02">
        <w:rPr>
          <w:rFonts w:ascii="Times New Roman" w:hAnsi="Times New Roman"/>
          <w:b/>
          <w:i/>
          <w:sz w:val="28"/>
        </w:rPr>
        <w:t>Программа №2:</w:t>
      </w:r>
    </w:p>
    <w:p w:rsidR="00E75D02" w:rsidRPr="00E75D02" w:rsidRDefault="00E75D02" w:rsidP="00E75D02">
      <w:pPr>
        <w:spacing w:after="0" w:line="240" w:lineRule="auto"/>
        <w:rPr>
          <w:rFonts w:ascii="Times New Roman" w:hAnsi="Times New Roman"/>
          <w:i/>
          <w:sz w:val="28"/>
        </w:rPr>
      </w:pPr>
      <w:r w:rsidRPr="00E75D02">
        <w:rPr>
          <w:rFonts w:ascii="Times New Roman" w:hAnsi="Times New Roman"/>
          <w:i/>
          <w:sz w:val="28"/>
        </w:rPr>
        <w:t xml:space="preserve">     Содержание Программы №2 представляет одно из направлений образования в области "Речевое развитие", включающее не только решение речевых задач, но и формирование любознательности, познавательной мотивации, предпосылок учебной деятельности.</w:t>
      </w:r>
    </w:p>
    <w:p w:rsidR="00E75D02" w:rsidRPr="00E75D02" w:rsidRDefault="00E75D02" w:rsidP="00E75D02">
      <w:pPr>
        <w:spacing w:after="0" w:line="240" w:lineRule="auto"/>
        <w:rPr>
          <w:rFonts w:ascii="Times New Roman" w:hAnsi="Times New Roman"/>
          <w:i/>
          <w:sz w:val="28"/>
        </w:rPr>
      </w:pPr>
    </w:p>
    <w:p w:rsidR="00E75D02" w:rsidRPr="00E75D02" w:rsidRDefault="00E75D02" w:rsidP="00E75D02">
      <w:pPr>
        <w:spacing w:after="0" w:line="240" w:lineRule="auto"/>
        <w:ind w:left="1128"/>
        <w:rPr>
          <w:rFonts w:ascii="Times New Roman" w:hAnsi="Times New Roman"/>
          <w:b/>
          <w:sz w:val="28"/>
        </w:rPr>
      </w:pPr>
    </w:p>
    <w:p w:rsidR="00E75D02" w:rsidRPr="00E75D02" w:rsidRDefault="00E75D02" w:rsidP="00E75D02">
      <w:pPr>
        <w:spacing w:after="0" w:line="240" w:lineRule="auto"/>
        <w:ind w:firstLine="708"/>
        <w:jc w:val="both"/>
        <w:rPr>
          <w:rFonts w:ascii="Times New Roman" w:hAnsi="Times New Roman"/>
          <w:b/>
          <w:sz w:val="28"/>
        </w:rPr>
      </w:pPr>
      <w:r w:rsidRPr="00E75D02">
        <w:rPr>
          <w:rFonts w:ascii="Times New Roman" w:hAnsi="Times New Roman"/>
          <w:b/>
          <w:sz w:val="28"/>
        </w:rPr>
        <w:t xml:space="preserve">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E75D02" w:rsidRPr="00E75D02" w:rsidRDefault="00E75D02" w:rsidP="00E75D02">
      <w:pPr>
        <w:tabs>
          <w:tab w:val="left" w:pos="709"/>
        </w:tabs>
        <w:spacing w:after="0" w:line="240" w:lineRule="auto"/>
        <w:ind w:right="40"/>
        <w:jc w:val="both"/>
        <w:rPr>
          <w:rFonts w:ascii="Times New Roman" w:hAnsi="Times New Roman"/>
          <w:b/>
          <w:sz w:val="26"/>
          <w:u w:val="single"/>
        </w:rPr>
      </w:pPr>
      <w:r w:rsidRPr="00E75D02">
        <w:rPr>
          <w:rFonts w:ascii="Times New Roman" w:hAnsi="Times New Roman"/>
          <w:sz w:val="26"/>
        </w:rPr>
        <w:tab/>
      </w:r>
      <w:r w:rsidRPr="00E75D02">
        <w:rPr>
          <w:rFonts w:ascii="Times New Roman" w:hAnsi="Times New Roman"/>
          <w:b/>
          <w:sz w:val="26"/>
          <w:u w:val="single"/>
        </w:rPr>
        <w:t xml:space="preserve">Обязательная часть </w:t>
      </w:r>
      <w:r w:rsidRPr="00E75D02">
        <w:rPr>
          <w:rFonts w:ascii="Times New Roman" w:hAnsi="Times New Roman"/>
          <w:b/>
          <w:sz w:val="28"/>
        </w:rPr>
        <w:t>(п. 23 ФОП ДО)</w:t>
      </w:r>
    </w:p>
    <w:p w:rsidR="00E75D02" w:rsidRPr="00E75D02" w:rsidRDefault="00E75D02" w:rsidP="00E75D02">
      <w:pPr>
        <w:tabs>
          <w:tab w:val="left" w:pos="851"/>
        </w:tabs>
        <w:spacing w:after="0" w:line="240" w:lineRule="auto"/>
        <w:ind w:right="20"/>
        <w:jc w:val="both"/>
        <w:rPr>
          <w:rFonts w:ascii="Times New Roman" w:hAnsi="Times New Roman"/>
          <w:sz w:val="28"/>
        </w:rPr>
      </w:pPr>
      <w:r w:rsidRPr="00E75D02">
        <w:rPr>
          <w:rFonts w:ascii="Times New Roman" w:hAnsi="Times New Roman"/>
          <w:sz w:val="28"/>
        </w:rPr>
        <w:tab/>
        <w:t>В соответствии со Стандартом выделяют следующие виды детской деятельности:</w:t>
      </w:r>
    </w:p>
    <w:tbl>
      <w:tblPr>
        <w:tblStyle w:val="afffc"/>
        <w:tblW w:w="0" w:type="auto"/>
        <w:tblInd w:w="20" w:type="dxa"/>
        <w:tblLayout w:type="fixed"/>
        <w:tblLook w:val="04A0"/>
      </w:tblPr>
      <w:tblGrid>
        <w:gridCol w:w="3544"/>
        <w:gridCol w:w="3827"/>
      </w:tblGrid>
      <w:tr w:rsidR="00E75D02" w:rsidRPr="00E75D02" w:rsidTr="00AF4953">
        <w:trPr>
          <w:trHeight w:val="549"/>
        </w:trPr>
        <w:tc>
          <w:tcPr>
            <w:tcW w:w="3544" w:type="dxa"/>
          </w:tcPr>
          <w:p w:rsidR="00E75D02" w:rsidRPr="00E75D02" w:rsidRDefault="00E75D02" w:rsidP="00E75D02">
            <w:pPr>
              <w:tabs>
                <w:tab w:val="left" w:pos="1042"/>
              </w:tabs>
              <w:jc w:val="center"/>
              <w:rPr>
                <w:rFonts w:ascii="Times New Roman" w:hAnsi="Times New Roman"/>
                <w:b/>
                <w:sz w:val="24"/>
              </w:rPr>
            </w:pPr>
            <w:r w:rsidRPr="00E75D02">
              <w:rPr>
                <w:rFonts w:ascii="Times New Roman" w:hAnsi="Times New Roman"/>
                <w:b/>
                <w:sz w:val="24"/>
              </w:rPr>
              <w:t>в раннем возрасте</w:t>
            </w:r>
          </w:p>
          <w:p w:rsidR="00E75D02" w:rsidRPr="00E75D02" w:rsidRDefault="00E75D02" w:rsidP="00E75D02">
            <w:pPr>
              <w:tabs>
                <w:tab w:val="left" w:pos="1042"/>
              </w:tabs>
              <w:jc w:val="center"/>
              <w:rPr>
                <w:rFonts w:ascii="Times New Roman" w:hAnsi="Times New Roman"/>
                <w:b/>
                <w:sz w:val="24"/>
              </w:rPr>
            </w:pPr>
            <w:r w:rsidRPr="00E75D02">
              <w:rPr>
                <w:rFonts w:ascii="Times New Roman" w:hAnsi="Times New Roman"/>
                <w:b/>
                <w:sz w:val="24"/>
              </w:rPr>
              <w:t>(1 год - 3 года)</w:t>
            </w:r>
          </w:p>
          <w:p w:rsidR="00E75D02" w:rsidRPr="00E75D02" w:rsidRDefault="00E75D02" w:rsidP="00E75D02">
            <w:pPr>
              <w:ind w:right="20"/>
              <w:jc w:val="center"/>
              <w:rPr>
                <w:rFonts w:ascii="Times New Roman" w:hAnsi="Times New Roman"/>
                <w:b/>
                <w:sz w:val="24"/>
              </w:rPr>
            </w:pPr>
          </w:p>
        </w:tc>
        <w:tc>
          <w:tcPr>
            <w:tcW w:w="3827" w:type="dxa"/>
          </w:tcPr>
          <w:p w:rsidR="00E75D02" w:rsidRPr="00E75D02" w:rsidRDefault="00E75D02" w:rsidP="00E75D02">
            <w:pPr>
              <w:ind w:left="20" w:firstLine="720"/>
              <w:jc w:val="center"/>
              <w:rPr>
                <w:rFonts w:ascii="Times New Roman" w:hAnsi="Times New Roman"/>
                <w:b/>
                <w:sz w:val="24"/>
              </w:rPr>
            </w:pPr>
            <w:r w:rsidRPr="00E75D02">
              <w:rPr>
                <w:rFonts w:ascii="Times New Roman" w:hAnsi="Times New Roman"/>
                <w:b/>
                <w:sz w:val="24"/>
              </w:rPr>
              <w:t>в дошкольном возрасте</w:t>
            </w:r>
          </w:p>
          <w:p w:rsidR="00E75D02" w:rsidRPr="00E75D02" w:rsidRDefault="00E75D02" w:rsidP="00E75D02">
            <w:pPr>
              <w:numPr>
                <w:ilvl w:val="0"/>
                <w:numId w:val="33"/>
              </w:numPr>
              <w:jc w:val="center"/>
              <w:rPr>
                <w:rFonts w:ascii="Times New Roman" w:hAnsi="Times New Roman"/>
                <w:b/>
                <w:sz w:val="24"/>
              </w:rPr>
            </w:pPr>
            <w:r w:rsidRPr="00E75D02">
              <w:rPr>
                <w:rFonts w:ascii="Times New Roman" w:hAnsi="Times New Roman"/>
                <w:b/>
                <w:sz w:val="24"/>
              </w:rPr>
              <w:t>года - 8 лет)</w:t>
            </w:r>
          </w:p>
          <w:p w:rsidR="00E75D02" w:rsidRPr="00E75D02" w:rsidRDefault="00E75D02" w:rsidP="00E75D02">
            <w:pPr>
              <w:ind w:right="20"/>
              <w:jc w:val="center"/>
              <w:rPr>
                <w:rFonts w:ascii="Times New Roman" w:hAnsi="Times New Roman"/>
                <w:b/>
                <w:sz w:val="24"/>
              </w:rPr>
            </w:pPr>
          </w:p>
        </w:tc>
      </w:tr>
      <w:tr w:rsidR="00E75D02" w:rsidRPr="00E75D02" w:rsidTr="00AF4953">
        <w:trPr>
          <w:trHeight w:val="1799"/>
        </w:trPr>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1.Ситуативно-деловое общение со взрослым и эмоционально-практическое со сверстниками под руководством взрослого.</w:t>
            </w:r>
          </w:p>
          <w:p w:rsidR="00E75D02" w:rsidRPr="00E75D02" w:rsidRDefault="00E75D02" w:rsidP="00E75D02">
            <w:pPr>
              <w:ind w:left="40" w:right="20"/>
              <w:jc w:val="both"/>
              <w:rPr>
                <w:rFonts w:ascii="Times New Roman" w:hAnsi="Times New Roman"/>
                <w:sz w:val="24"/>
              </w:rPr>
            </w:pPr>
          </w:p>
        </w:tc>
        <w:tc>
          <w:tcPr>
            <w:tcW w:w="3827" w:type="dxa"/>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1.Общение со взрослым:</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-ситуативно-деловое;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-внеситуативно-познавательное;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-внеситуативно-личностное.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Общение со сверстниками:</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-ситуативно-деловое;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внеситуативно- деловое.</w:t>
            </w:r>
          </w:p>
          <w:p w:rsidR="00E75D02" w:rsidRPr="00E75D02" w:rsidRDefault="00E75D02" w:rsidP="00E75D02">
            <w:pPr>
              <w:ind w:left="20" w:right="20"/>
              <w:jc w:val="both"/>
              <w:rPr>
                <w:rFonts w:ascii="Times New Roman" w:hAnsi="Times New Roman"/>
                <w:sz w:val="24"/>
              </w:rPr>
            </w:pPr>
          </w:p>
        </w:tc>
      </w:tr>
      <w:tr w:rsidR="00E75D02" w:rsidRPr="00E75D02" w:rsidTr="00AF4953">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2.Двигательная деятельность:</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-основные движения;</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 xml:space="preserve">-общеразвивающие упражнения; </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-простые подвижные игры.</w:t>
            </w:r>
          </w:p>
          <w:p w:rsidR="00E75D02" w:rsidRPr="00E75D02" w:rsidRDefault="00E75D02" w:rsidP="00E75D02">
            <w:pPr>
              <w:ind w:left="40" w:right="20"/>
              <w:jc w:val="both"/>
              <w:rPr>
                <w:rFonts w:ascii="Times New Roman" w:hAnsi="Times New Roman"/>
                <w:sz w:val="24"/>
              </w:rPr>
            </w:pPr>
          </w:p>
        </w:tc>
        <w:tc>
          <w:tcPr>
            <w:tcW w:w="3827" w:type="dxa"/>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2.Двигательная деятельность:</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-основные виды движений;</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-общеразвивающие и спортивные упражнения; </w:t>
            </w:r>
          </w:p>
          <w:p w:rsidR="00E75D02" w:rsidRPr="00E75D02" w:rsidRDefault="004624AF" w:rsidP="00E75D02">
            <w:pPr>
              <w:ind w:left="20" w:right="20"/>
              <w:jc w:val="both"/>
              <w:rPr>
                <w:rFonts w:ascii="Times New Roman" w:hAnsi="Times New Roman"/>
                <w:sz w:val="24"/>
              </w:rPr>
            </w:pPr>
            <w:r>
              <w:rPr>
                <w:rFonts w:ascii="Times New Roman" w:hAnsi="Times New Roman"/>
                <w:sz w:val="24"/>
              </w:rPr>
              <w:t xml:space="preserve">-подвижные и элементы </w:t>
            </w:r>
            <w:r w:rsidR="00E75D02" w:rsidRPr="00E75D02">
              <w:rPr>
                <w:rFonts w:ascii="Times New Roman" w:hAnsi="Times New Roman"/>
                <w:sz w:val="24"/>
              </w:rPr>
              <w:t>спортивных игр и другие.</w:t>
            </w:r>
          </w:p>
          <w:p w:rsidR="00E75D02" w:rsidRPr="00E75D02" w:rsidRDefault="00E75D02" w:rsidP="00E75D02">
            <w:pPr>
              <w:ind w:left="20" w:right="20"/>
              <w:jc w:val="both"/>
              <w:rPr>
                <w:rFonts w:ascii="Times New Roman" w:hAnsi="Times New Roman"/>
                <w:sz w:val="24"/>
              </w:rPr>
            </w:pPr>
          </w:p>
        </w:tc>
      </w:tr>
      <w:tr w:rsidR="00E75D02" w:rsidRPr="00E75D02" w:rsidTr="00AF4953">
        <w:tc>
          <w:tcPr>
            <w:tcW w:w="3544" w:type="dxa"/>
          </w:tcPr>
          <w:p w:rsidR="00E75D02" w:rsidRPr="00E75D02" w:rsidRDefault="00E75D02" w:rsidP="00E75D02">
            <w:pPr>
              <w:ind w:left="40"/>
              <w:jc w:val="both"/>
              <w:rPr>
                <w:rFonts w:ascii="Times New Roman" w:hAnsi="Times New Roman"/>
                <w:sz w:val="24"/>
              </w:rPr>
            </w:pPr>
            <w:r w:rsidRPr="00E75D02">
              <w:rPr>
                <w:rFonts w:ascii="Times New Roman" w:hAnsi="Times New Roman"/>
                <w:sz w:val="24"/>
              </w:rPr>
              <w:t>3.Речевая:</w:t>
            </w:r>
          </w:p>
          <w:p w:rsidR="00E75D02" w:rsidRPr="00E75D02" w:rsidRDefault="00E75D02" w:rsidP="00E75D02">
            <w:pPr>
              <w:ind w:left="40"/>
              <w:jc w:val="both"/>
              <w:rPr>
                <w:rFonts w:ascii="Times New Roman" w:hAnsi="Times New Roman"/>
                <w:sz w:val="24"/>
              </w:rPr>
            </w:pPr>
            <w:r w:rsidRPr="00E75D02">
              <w:rPr>
                <w:rFonts w:ascii="Times New Roman" w:hAnsi="Times New Roman"/>
                <w:sz w:val="24"/>
              </w:rPr>
              <w:t xml:space="preserve">-понимание речи взрослого; </w:t>
            </w:r>
          </w:p>
          <w:p w:rsidR="00E75D02" w:rsidRPr="00E75D02" w:rsidRDefault="00E75D02" w:rsidP="00E75D02">
            <w:pPr>
              <w:ind w:left="40"/>
              <w:jc w:val="both"/>
              <w:rPr>
                <w:rFonts w:ascii="Times New Roman" w:hAnsi="Times New Roman"/>
                <w:sz w:val="24"/>
              </w:rPr>
            </w:pPr>
            <w:r w:rsidRPr="00E75D02">
              <w:rPr>
                <w:rFonts w:ascii="Times New Roman" w:hAnsi="Times New Roman"/>
                <w:sz w:val="24"/>
              </w:rPr>
              <w:t xml:space="preserve">-слушание и понимание стихов; </w:t>
            </w:r>
          </w:p>
          <w:p w:rsidR="00E75D02" w:rsidRPr="00E75D02" w:rsidRDefault="00E75D02" w:rsidP="00E75D02">
            <w:pPr>
              <w:ind w:left="40"/>
              <w:jc w:val="both"/>
              <w:rPr>
                <w:rFonts w:ascii="Times New Roman" w:hAnsi="Times New Roman"/>
                <w:sz w:val="24"/>
              </w:rPr>
            </w:pPr>
            <w:r w:rsidRPr="00E75D02">
              <w:rPr>
                <w:rFonts w:ascii="Times New Roman" w:hAnsi="Times New Roman"/>
                <w:sz w:val="24"/>
              </w:rPr>
              <w:t>-активная речь.</w:t>
            </w:r>
          </w:p>
          <w:p w:rsidR="00E75D02" w:rsidRPr="00E75D02" w:rsidRDefault="00E75D02" w:rsidP="00E75D02">
            <w:pPr>
              <w:ind w:left="40" w:right="20"/>
              <w:jc w:val="both"/>
              <w:rPr>
                <w:rFonts w:ascii="Times New Roman" w:hAnsi="Times New Roman"/>
                <w:sz w:val="24"/>
              </w:rPr>
            </w:pPr>
          </w:p>
        </w:tc>
        <w:tc>
          <w:tcPr>
            <w:tcW w:w="3827" w:type="dxa"/>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lastRenderedPageBreak/>
              <w:t>3.Речевая:</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-слушание речи взрослого и сверстников;</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-активная диалогическая и </w:t>
            </w:r>
            <w:r w:rsidRPr="00E75D02">
              <w:rPr>
                <w:rFonts w:ascii="Times New Roman" w:hAnsi="Times New Roman"/>
                <w:sz w:val="24"/>
              </w:rPr>
              <w:lastRenderedPageBreak/>
              <w:t>монологическая речь.</w:t>
            </w:r>
          </w:p>
          <w:p w:rsidR="00E75D02" w:rsidRPr="00E75D02" w:rsidRDefault="00E75D02" w:rsidP="00E75D02">
            <w:pPr>
              <w:ind w:left="20" w:right="20"/>
              <w:jc w:val="both"/>
              <w:rPr>
                <w:rFonts w:ascii="Times New Roman" w:hAnsi="Times New Roman"/>
                <w:sz w:val="24"/>
              </w:rPr>
            </w:pPr>
          </w:p>
        </w:tc>
      </w:tr>
      <w:tr w:rsidR="00E75D02" w:rsidRPr="00E75D02" w:rsidTr="00AF4953">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lastRenderedPageBreak/>
              <w:t>4.Музыкальная деятельность:</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-слушание музыки;</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 xml:space="preserve">-исполнительство; </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-музыкально-ритмические движения.</w:t>
            </w:r>
          </w:p>
        </w:tc>
        <w:tc>
          <w:tcPr>
            <w:tcW w:w="3827" w:type="dxa"/>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4.Музыкальная деятельность:</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-слушание и понимание музыкальных произведений;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-пение;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-музыкально-ритмические движения;</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-игра на детских музыкальных инструментах.</w:t>
            </w:r>
          </w:p>
          <w:p w:rsidR="00E75D02" w:rsidRPr="00E75D02" w:rsidRDefault="00E75D02" w:rsidP="00E75D02">
            <w:pPr>
              <w:ind w:left="20" w:right="20"/>
              <w:jc w:val="both"/>
              <w:rPr>
                <w:rFonts w:ascii="Times New Roman" w:hAnsi="Times New Roman"/>
                <w:sz w:val="24"/>
              </w:rPr>
            </w:pPr>
          </w:p>
        </w:tc>
      </w:tr>
      <w:tr w:rsidR="00E75D02" w:rsidRPr="00E75D02" w:rsidTr="00AF4953">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5.Предметная деятельность:</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-орудийно-предметные действия - ест ложкой, пьет из кружки и другое.</w:t>
            </w:r>
          </w:p>
        </w:tc>
        <w:tc>
          <w:tcPr>
            <w:tcW w:w="3827" w:type="dxa"/>
            <w:shd w:val="clear" w:color="auto" w:fill="auto"/>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w:t>
            </w:r>
          </w:p>
        </w:tc>
      </w:tr>
      <w:tr w:rsidR="00E75D02" w:rsidRPr="00E75D02" w:rsidTr="00AF4953">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6.Игровая деятельность:</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-отобразительная;</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-сюжетно-отобразительная;</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-игры с дидактическими игрушками.</w:t>
            </w:r>
          </w:p>
        </w:tc>
        <w:tc>
          <w:tcPr>
            <w:tcW w:w="3827" w:type="dxa"/>
            <w:shd w:val="clear" w:color="auto" w:fill="auto"/>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5.Игровая деятельность:</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-сюжетно-ролевая;</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-театрализованная;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-режиссерская;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-строительно-конструктивная;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-дидактическая;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-подвижная и другие.</w:t>
            </w:r>
          </w:p>
        </w:tc>
      </w:tr>
      <w:tr w:rsidR="00E75D02" w:rsidRPr="00E75D02" w:rsidTr="00AF4953">
        <w:tc>
          <w:tcPr>
            <w:tcW w:w="3544" w:type="dxa"/>
            <w:shd w:val="clear" w:color="auto" w:fill="auto"/>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7.Экспериментирование с материалами и веществами (песок, вода, тесто и другие).</w:t>
            </w:r>
          </w:p>
        </w:tc>
        <w:tc>
          <w:tcPr>
            <w:tcW w:w="3827"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6.Познавательно-исследовательская деятельность и экспериментирование.</w:t>
            </w:r>
          </w:p>
        </w:tc>
      </w:tr>
      <w:tr w:rsidR="00E75D02" w:rsidRPr="00E75D02" w:rsidTr="00AF4953">
        <w:tc>
          <w:tcPr>
            <w:tcW w:w="3544"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8.Изобразительная деятельность (рисование, лепка) и конструирование из мелкого и крупного строительного материала.</w:t>
            </w:r>
          </w:p>
        </w:tc>
        <w:tc>
          <w:tcPr>
            <w:tcW w:w="3827" w:type="dxa"/>
          </w:tcPr>
          <w:p w:rsidR="00E75D02" w:rsidRPr="00E75D02" w:rsidRDefault="00E75D02" w:rsidP="00E75D02">
            <w:pPr>
              <w:ind w:left="20" w:right="20"/>
              <w:rPr>
                <w:rFonts w:ascii="Times New Roman" w:hAnsi="Times New Roman"/>
                <w:sz w:val="24"/>
              </w:rPr>
            </w:pPr>
            <w:r w:rsidRPr="00E75D02">
              <w:rPr>
                <w:rFonts w:ascii="Times New Roman" w:hAnsi="Times New Roman"/>
                <w:sz w:val="24"/>
              </w:rPr>
              <w:t>7.Изобразительная деятельность (рисование, лепка, аппликация) и конструирование из разных материалов по образцу, условию и замыслу ребёнка.</w:t>
            </w:r>
          </w:p>
        </w:tc>
      </w:tr>
      <w:tr w:rsidR="00E75D02" w:rsidRPr="00E75D02" w:rsidTr="00AF4953">
        <w:tc>
          <w:tcPr>
            <w:tcW w:w="3544" w:type="dxa"/>
            <w:shd w:val="clear" w:color="auto" w:fill="auto"/>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9.Самообслуживание и элементарные трудовые действия:</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 xml:space="preserve">-убирает игрушки; </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-подметает веником;</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-поливает цветы из лейки и другое.</w:t>
            </w:r>
          </w:p>
        </w:tc>
        <w:tc>
          <w:tcPr>
            <w:tcW w:w="3827" w:type="dxa"/>
          </w:tcPr>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8.Элементарная трудовая деятельность:</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-самообслуживание;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-хозяйственно-бытовой труд;</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 xml:space="preserve">-труд в природе; </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-ручной труд.</w:t>
            </w:r>
          </w:p>
          <w:p w:rsidR="00E75D02" w:rsidRPr="00E75D02" w:rsidRDefault="00E75D02" w:rsidP="00E75D02">
            <w:pPr>
              <w:ind w:left="20" w:right="20"/>
              <w:jc w:val="both"/>
              <w:rPr>
                <w:rFonts w:ascii="Times New Roman" w:hAnsi="Times New Roman"/>
                <w:sz w:val="24"/>
              </w:rPr>
            </w:pPr>
          </w:p>
        </w:tc>
      </w:tr>
      <w:tr w:rsidR="00E75D02" w:rsidRPr="00E75D02" w:rsidTr="00AF4953">
        <w:trPr>
          <w:trHeight w:val="562"/>
        </w:trPr>
        <w:tc>
          <w:tcPr>
            <w:tcW w:w="3544" w:type="dxa"/>
          </w:tcPr>
          <w:p w:rsidR="00E75D02" w:rsidRPr="00E75D02" w:rsidRDefault="00E75D02" w:rsidP="00E75D02">
            <w:pPr>
              <w:ind w:left="40" w:right="20"/>
              <w:rPr>
                <w:rFonts w:ascii="Times New Roman" w:hAnsi="Times New Roman"/>
                <w:b/>
                <w:sz w:val="24"/>
              </w:rPr>
            </w:pPr>
            <w:r w:rsidRPr="00E75D02">
              <w:rPr>
                <w:rFonts w:ascii="Times New Roman" w:hAnsi="Times New Roman"/>
                <w:b/>
                <w:sz w:val="24"/>
              </w:rPr>
              <w:t>9 видов деятельности</w:t>
            </w:r>
          </w:p>
        </w:tc>
        <w:tc>
          <w:tcPr>
            <w:tcW w:w="3827" w:type="dxa"/>
          </w:tcPr>
          <w:p w:rsidR="00E75D02" w:rsidRPr="00E75D02" w:rsidRDefault="00E75D02" w:rsidP="00E75D02">
            <w:pPr>
              <w:ind w:left="20" w:right="20"/>
              <w:rPr>
                <w:rFonts w:ascii="Times New Roman" w:hAnsi="Times New Roman"/>
                <w:b/>
                <w:sz w:val="24"/>
              </w:rPr>
            </w:pPr>
            <w:r w:rsidRPr="00E75D02">
              <w:rPr>
                <w:rFonts w:ascii="Times New Roman" w:hAnsi="Times New Roman"/>
                <w:b/>
                <w:sz w:val="24"/>
              </w:rPr>
              <w:t>8 видов деятельности</w:t>
            </w:r>
          </w:p>
        </w:tc>
      </w:tr>
    </w:tbl>
    <w:p w:rsidR="00E75D02" w:rsidRPr="00E75D02" w:rsidRDefault="00E75D02" w:rsidP="00E75D02">
      <w:pPr>
        <w:spacing w:after="0" w:line="240" w:lineRule="auto"/>
        <w:ind w:right="20" w:firstLine="709"/>
        <w:jc w:val="both"/>
        <w:rPr>
          <w:rFonts w:ascii="Times New Roman" w:hAnsi="Times New Roman"/>
          <w:sz w:val="28"/>
        </w:rPr>
      </w:pPr>
    </w:p>
    <w:p w:rsidR="00E75D02" w:rsidRPr="00E75D02" w:rsidRDefault="00E75D02" w:rsidP="00E75D02">
      <w:pPr>
        <w:spacing w:after="0" w:line="240" w:lineRule="auto"/>
        <w:ind w:right="20" w:firstLine="709"/>
        <w:jc w:val="both"/>
        <w:rPr>
          <w:rFonts w:ascii="Times New Roman" w:hAnsi="Times New Roman"/>
          <w:sz w:val="28"/>
        </w:rPr>
      </w:pPr>
      <w:r w:rsidRPr="00E75D02">
        <w:rPr>
          <w:rFonts w:ascii="Times New Roman" w:hAnsi="Times New Roman"/>
          <w:sz w:val="28"/>
        </w:rPr>
        <w:t xml:space="preserve">В соответствии с видами деятельности, представленными выше, в ДОО существуют различные </w:t>
      </w:r>
      <w:r w:rsidRPr="00E75D02">
        <w:rPr>
          <w:rFonts w:ascii="Times New Roman" w:hAnsi="Times New Roman"/>
          <w:b/>
          <w:sz w:val="28"/>
        </w:rPr>
        <w:t>формы</w:t>
      </w:r>
      <w:r w:rsidRPr="00E75D02">
        <w:rPr>
          <w:rFonts w:ascii="Times New Roman" w:hAnsi="Times New Roman"/>
          <w:sz w:val="28"/>
        </w:rPr>
        <w:t xml:space="preserve"> реализации Программы, раскрытые в п. 2.3 Программы.</w:t>
      </w:r>
    </w:p>
    <w:p w:rsidR="00E75D02" w:rsidRPr="00E75D02" w:rsidRDefault="00E75D02" w:rsidP="00E75D02">
      <w:pPr>
        <w:spacing w:after="0" w:line="240" w:lineRule="auto"/>
        <w:ind w:left="20" w:right="20" w:firstLine="720"/>
        <w:jc w:val="both"/>
        <w:rPr>
          <w:rFonts w:ascii="Times New Roman" w:hAnsi="Times New Roman"/>
          <w:sz w:val="28"/>
        </w:rPr>
      </w:pPr>
      <w:r w:rsidRPr="00E75D02">
        <w:rPr>
          <w:rFonts w:ascii="Times New Roman" w:hAnsi="Times New Roman"/>
          <w:sz w:val="28"/>
        </w:rPr>
        <w:t xml:space="preserve">Для достижения задач воспитания в ходе реализации Программы педагоги используют следующие </w:t>
      </w:r>
      <w:r w:rsidRPr="00E75D02">
        <w:rPr>
          <w:rFonts w:ascii="Times New Roman" w:hAnsi="Times New Roman"/>
          <w:b/>
          <w:sz w:val="28"/>
        </w:rPr>
        <w:t>методы</w:t>
      </w:r>
      <w:r w:rsidRPr="00E75D02">
        <w:rPr>
          <w:rFonts w:ascii="Times New Roman" w:hAnsi="Times New Roman"/>
          <w:sz w:val="28"/>
        </w:rPr>
        <w:t>:</w:t>
      </w:r>
    </w:p>
    <w:p w:rsidR="00E75D02" w:rsidRPr="00E75D02" w:rsidRDefault="00E75D02" w:rsidP="00E75D02">
      <w:pPr>
        <w:spacing w:after="0" w:line="240" w:lineRule="auto"/>
        <w:ind w:left="20" w:right="20" w:firstLine="720"/>
        <w:jc w:val="both"/>
        <w:rPr>
          <w:rFonts w:ascii="Times New Roman" w:hAnsi="Times New Roman"/>
          <w:sz w:val="28"/>
        </w:rPr>
      </w:pPr>
    </w:p>
    <w:tbl>
      <w:tblPr>
        <w:tblStyle w:val="afffc"/>
        <w:tblW w:w="0" w:type="auto"/>
        <w:tblInd w:w="20" w:type="dxa"/>
        <w:tblLayout w:type="fixed"/>
        <w:tblLook w:val="04A0"/>
      </w:tblPr>
      <w:tblGrid>
        <w:gridCol w:w="3364"/>
        <w:gridCol w:w="3528"/>
        <w:gridCol w:w="3402"/>
      </w:tblGrid>
      <w:tr w:rsidR="00E75D02" w:rsidRPr="00E75D02" w:rsidTr="00AF4953">
        <w:tc>
          <w:tcPr>
            <w:tcW w:w="3364"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 xml:space="preserve">ОРГАНИЗАЦИЯ ОПЫТА ПОВЕДЕНИЯ И ДЕЯТЕЛЬНОСТИ </w:t>
            </w:r>
          </w:p>
          <w:p w:rsidR="00E75D02" w:rsidRPr="00E75D02" w:rsidRDefault="00E75D02" w:rsidP="00E75D02">
            <w:pPr>
              <w:ind w:right="20"/>
              <w:jc w:val="both"/>
              <w:rPr>
                <w:rFonts w:ascii="Times New Roman" w:hAnsi="Times New Roman"/>
                <w:sz w:val="24"/>
              </w:rPr>
            </w:pPr>
          </w:p>
        </w:tc>
        <w:tc>
          <w:tcPr>
            <w:tcW w:w="3528"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 xml:space="preserve">ОСОЗНАНИЕ ОПЫТА ПОВЕДЕНИЯ И ДЕЯТЕЛЬНОСТИ </w:t>
            </w:r>
          </w:p>
          <w:p w:rsidR="00E75D02" w:rsidRPr="00E75D02" w:rsidRDefault="00E75D02" w:rsidP="00E75D02">
            <w:pPr>
              <w:ind w:right="20"/>
              <w:jc w:val="both"/>
              <w:rPr>
                <w:rFonts w:ascii="Times New Roman" w:hAnsi="Times New Roman"/>
                <w:sz w:val="24"/>
              </w:rPr>
            </w:pPr>
          </w:p>
        </w:tc>
        <w:tc>
          <w:tcPr>
            <w:tcW w:w="3402" w:type="dxa"/>
          </w:tcPr>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t xml:space="preserve">МОТИВАЦИЯ ОПЫТА ПОВЕДЕНИЯ И ДЕЯТЕЛЬНОСТИ </w:t>
            </w:r>
          </w:p>
          <w:p w:rsidR="00E75D02" w:rsidRPr="00E75D02" w:rsidRDefault="00E75D02" w:rsidP="00E75D02">
            <w:pPr>
              <w:ind w:left="58" w:right="20"/>
              <w:jc w:val="both"/>
              <w:rPr>
                <w:rFonts w:ascii="Times New Roman" w:hAnsi="Times New Roman"/>
                <w:sz w:val="24"/>
              </w:rPr>
            </w:pPr>
          </w:p>
        </w:tc>
      </w:tr>
      <w:tr w:rsidR="00E75D02" w:rsidRPr="00E75D02" w:rsidTr="00AF4953">
        <w:tc>
          <w:tcPr>
            <w:tcW w:w="3364"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 xml:space="preserve">-Приучение к положительным формам общественного </w:t>
            </w:r>
            <w:r w:rsidRPr="00E75D02">
              <w:rPr>
                <w:rFonts w:ascii="Times New Roman" w:hAnsi="Times New Roman"/>
                <w:sz w:val="24"/>
              </w:rPr>
              <w:lastRenderedPageBreak/>
              <w:t xml:space="preserve">поведения. </w:t>
            </w:r>
          </w:p>
          <w:p w:rsidR="00E75D02" w:rsidRPr="00E75D02" w:rsidRDefault="00E75D02" w:rsidP="00E75D02">
            <w:pPr>
              <w:ind w:right="23"/>
              <w:jc w:val="both"/>
              <w:rPr>
                <w:rFonts w:ascii="Times New Roman" w:hAnsi="Times New Roman"/>
                <w:sz w:val="24"/>
              </w:rPr>
            </w:pPr>
            <w:r w:rsidRPr="00E75D02">
              <w:rPr>
                <w:rFonts w:ascii="Times New Roman" w:hAnsi="Times New Roman"/>
                <w:sz w:val="24"/>
              </w:rPr>
              <w:t>-Упражнение.</w:t>
            </w:r>
          </w:p>
          <w:p w:rsidR="00E75D02" w:rsidRPr="00E75D02" w:rsidRDefault="00E75D02" w:rsidP="00E75D02">
            <w:pPr>
              <w:ind w:right="23"/>
              <w:jc w:val="both"/>
              <w:rPr>
                <w:rFonts w:ascii="Times New Roman" w:hAnsi="Times New Roman"/>
                <w:sz w:val="24"/>
              </w:rPr>
            </w:pPr>
            <w:r w:rsidRPr="00E75D02">
              <w:rPr>
                <w:rFonts w:ascii="Times New Roman" w:hAnsi="Times New Roman"/>
                <w:sz w:val="24"/>
              </w:rPr>
              <w:t xml:space="preserve">-Воспитывающие ситуации. </w:t>
            </w:r>
          </w:p>
          <w:p w:rsidR="00E75D02" w:rsidRPr="00E75D02" w:rsidRDefault="00E75D02" w:rsidP="00E75D02">
            <w:pPr>
              <w:ind w:right="23"/>
              <w:jc w:val="both"/>
              <w:rPr>
                <w:rFonts w:ascii="Times New Roman" w:hAnsi="Times New Roman"/>
                <w:sz w:val="24"/>
              </w:rPr>
            </w:pPr>
            <w:r w:rsidRPr="00E75D02">
              <w:rPr>
                <w:rFonts w:ascii="Times New Roman" w:hAnsi="Times New Roman"/>
                <w:sz w:val="24"/>
              </w:rPr>
              <w:t>-Игровые методы.</w:t>
            </w:r>
          </w:p>
          <w:p w:rsidR="00E75D02" w:rsidRPr="00E75D02" w:rsidRDefault="00E75D02" w:rsidP="00E75D02">
            <w:pPr>
              <w:ind w:right="20"/>
              <w:jc w:val="both"/>
              <w:rPr>
                <w:rFonts w:ascii="Times New Roman" w:hAnsi="Times New Roman"/>
                <w:sz w:val="24"/>
              </w:rPr>
            </w:pPr>
          </w:p>
        </w:tc>
        <w:tc>
          <w:tcPr>
            <w:tcW w:w="3528"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lastRenderedPageBreak/>
              <w:t xml:space="preserve">- Рассказ на моральные темы. </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 xml:space="preserve">-Разъяснение норм и правил </w:t>
            </w:r>
            <w:r w:rsidRPr="00E75D02">
              <w:rPr>
                <w:rFonts w:ascii="Times New Roman" w:hAnsi="Times New Roman"/>
                <w:sz w:val="24"/>
              </w:rPr>
              <w:lastRenderedPageBreak/>
              <w:t>поведения.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-Чтение художественной литературы.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 xml:space="preserve">-Этические беседы, обсуждение поступков и жизненных ситуаций. </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-Личный пример.</w:t>
            </w:r>
          </w:p>
          <w:p w:rsidR="00E75D02" w:rsidRPr="00E75D02" w:rsidRDefault="00E75D02" w:rsidP="00E75D02">
            <w:pPr>
              <w:ind w:right="20"/>
              <w:jc w:val="both"/>
              <w:rPr>
                <w:rFonts w:ascii="Times New Roman" w:hAnsi="Times New Roman"/>
                <w:sz w:val="24"/>
              </w:rPr>
            </w:pPr>
          </w:p>
        </w:tc>
        <w:tc>
          <w:tcPr>
            <w:tcW w:w="3402" w:type="dxa"/>
          </w:tcPr>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lastRenderedPageBreak/>
              <w:t>-Поощрение.</w:t>
            </w:r>
          </w:p>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t>-Методы развития эмоций.</w:t>
            </w:r>
          </w:p>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lastRenderedPageBreak/>
              <w:t>-Игры.</w:t>
            </w:r>
          </w:p>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t>-Соревнования.</w:t>
            </w:r>
          </w:p>
          <w:p w:rsidR="00E75D02" w:rsidRPr="00E75D02" w:rsidRDefault="00E75D02" w:rsidP="00E75D02">
            <w:pPr>
              <w:ind w:left="58" w:right="20"/>
              <w:jc w:val="both"/>
              <w:rPr>
                <w:rFonts w:ascii="Times New Roman" w:hAnsi="Times New Roman"/>
                <w:sz w:val="24"/>
              </w:rPr>
            </w:pPr>
            <w:r w:rsidRPr="00E75D02">
              <w:rPr>
                <w:rFonts w:ascii="Times New Roman" w:hAnsi="Times New Roman"/>
                <w:sz w:val="24"/>
              </w:rPr>
              <w:t>-Проектные методы.</w:t>
            </w:r>
          </w:p>
          <w:p w:rsidR="00E75D02" w:rsidRPr="00E75D02" w:rsidRDefault="00E75D02" w:rsidP="00E75D02">
            <w:pPr>
              <w:ind w:left="58" w:right="20"/>
              <w:jc w:val="both"/>
              <w:rPr>
                <w:rFonts w:ascii="Times New Roman" w:hAnsi="Times New Roman"/>
                <w:sz w:val="24"/>
              </w:rPr>
            </w:pPr>
          </w:p>
        </w:tc>
      </w:tr>
    </w:tbl>
    <w:p w:rsidR="00E75D02" w:rsidRPr="00E75D02" w:rsidRDefault="00E75D02" w:rsidP="00E75D02">
      <w:pPr>
        <w:spacing w:after="0" w:line="240" w:lineRule="auto"/>
        <w:ind w:right="20" w:firstLine="709"/>
        <w:jc w:val="both"/>
        <w:rPr>
          <w:rFonts w:ascii="Times New Roman" w:hAnsi="Times New Roman"/>
          <w:sz w:val="28"/>
        </w:rPr>
      </w:pPr>
      <w:r w:rsidRPr="00E75D02">
        <w:rPr>
          <w:rFonts w:ascii="Times New Roman" w:hAnsi="Times New Roman"/>
          <w:sz w:val="28"/>
        </w:rPr>
        <w:lastRenderedPageBreak/>
        <w:t xml:space="preserve">Традиционные </w:t>
      </w:r>
      <w:r w:rsidRPr="00E75D02">
        <w:rPr>
          <w:rFonts w:ascii="Times New Roman" w:hAnsi="Times New Roman"/>
          <w:b/>
          <w:sz w:val="28"/>
        </w:rPr>
        <w:t xml:space="preserve">методы </w:t>
      </w:r>
      <w:r w:rsidRPr="00E75D02">
        <w:rPr>
          <w:rFonts w:ascii="Times New Roman" w:hAnsi="Times New Roman"/>
          <w:sz w:val="28"/>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afffc"/>
        <w:tblW w:w="0" w:type="auto"/>
        <w:tblInd w:w="20" w:type="dxa"/>
        <w:tblLayout w:type="fixed"/>
        <w:tblLook w:val="04A0"/>
      </w:tblPr>
      <w:tblGrid>
        <w:gridCol w:w="2025"/>
        <w:gridCol w:w="2025"/>
        <w:gridCol w:w="2025"/>
        <w:gridCol w:w="2025"/>
        <w:gridCol w:w="2026"/>
      </w:tblGrid>
      <w:tr w:rsidR="00E75D02" w:rsidRPr="00E75D02" w:rsidTr="00AF4953">
        <w:tc>
          <w:tcPr>
            <w:tcW w:w="2025" w:type="dxa"/>
          </w:tcPr>
          <w:p w:rsidR="00E75D02" w:rsidRPr="00E75D02" w:rsidRDefault="00E75D02" w:rsidP="00E75D02">
            <w:pPr>
              <w:ind w:left="40" w:right="23"/>
              <w:jc w:val="both"/>
              <w:rPr>
                <w:rFonts w:ascii="Times New Roman" w:hAnsi="Times New Roman"/>
                <w:sz w:val="24"/>
              </w:rPr>
            </w:pPr>
            <w:r w:rsidRPr="00E75D02">
              <w:rPr>
                <w:rFonts w:ascii="Times New Roman" w:hAnsi="Times New Roman"/>
                <w:sz w:val="24"/>
              </w:rPr>
              <w:t>Информационно-рецептивный метод</w:t>
            </w:r>
          </w:p>
        </w:tc>
        <w:tc>
          <w:tcPr>
            <w:tcW w:w="2025"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Репродуктивный метод</w:t>
            </w:r>
          </w:p>
        </w:tc>
        <w:tc>
          <w:tcPr>
            <w:tcW w:w="2025"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Исследовательский метод (проектный)</w:t>
            </w:r>
          </w:p>
        </w:tc>
        <w:tc>
          <w:tcPr>
            <w:tcW w:w="2025"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Проблемное изложение</w:t>
            </w:r>
          </w:p>
        </w:tc>
        <w:tc>
          <w:tcPr>
            <w:tcW w:w="2026"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Эвристический метод (частично-поисковый)</w:t>
            </w:r>
          </w:p>
        </w:tc>
      </w:tr>
      <w:tr w:rsidR="00E75D02" w:rsidRPr="00E75D02" w:rsidTr="00AF4953">
        <w:tc>
          <w:tcPr>
            <w:tcW w:w="2025" w:type="dxa"/>
          </w:tcPr>
          <w:p w:rsidR="00E75D02" w:rsidRPr="00E75D02" w:rsidRDefault="00E75D02" w:rsidP="00E75D02">
            <w:pPr>
              <w:tabs>
                <w:tab w:val="left" w:pos="1033"/>
              </w:tabs>
              <w:ind w:right="23"/>
              <w:jc w:val="both"/>
              <w:rPr>
                <w:rFonts w:ascii="Times New Roman" w:hAnsi="Times New Roman"/>
                <w:sz w:val="24"/>
              </w:rPr>
            </w:pPr>
            <w:r w:rsidRPr="00E75D02">
              <w:rPr>
                <w:rFonts w:ascii="Times New Roman" w:hAnsi="Times New Roman"/>
                <w:sz w:val="24"/>
              </w:rPr>
              <w:t>при использовании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2025" w:type="dxa"/>
          </w:tcPr>
          <w:p w:rsidR="00E75D02" w:rsidRPr="00E75D02" w:rsidRDefault="00E75D02" w:rsidP="00E75D02">
            <w:pPr>
              <w:ind w:right="23"/>
              <w:jc w:val="both"/>
              <w:rPr>
                <w:rFonts w:ascii="Times New Roman" w:hAnsi="Times New Roman"/>
                <w:sz w:val="24"/>
              </w:rPr>
            </w:pPr>
            <w:r w:rsidRPr="00E75D02">
              <w:rPr>
                <w:rFonts w:ascii="Times New Roman" w:hAnsi="Times New Roman"/>
                <w:sz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2025" w:type="dxa"/>
          </w:tcPr>
          <w:p w:rsidR="00E75D02" w:rsidRPr="00E75D02" w:rsidRDefault="00E75D02" w:rsidP="00E75D02">
            <w:pPr>
              <w:tabs>
                <w:tab w:val="left" w:pos="1038"/>
              </w:tabs>
              <w:ind w:right="23"/>
              <w:jc w:val="both"/>
              <w:rPr>
                <w:rFonts w:ascii="Times New Roman" w:hAnsi="Times New Roman"/>
                <w:sz w:val="24"/>
              </w:rPr>
            </w:pPr>
            <w:r w:rsidRPr="00E75D02">
              <w:rPr>
                <w:rFonts w:ascii="Times New Roman" w:hAnsi="Times New Roman"/>
                <w:sz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2025" w:type="dxa"/>
          </w:tcPr>
          <w:p w:rsidR="00E75D02" w:rsidRPr="00E75D02" w:rsidRDefault="00E75D02" w:rsidP="00E75D02">
            <w:pPr>
              <w:tabs>
                <w:tab w:val="left" w:pos="1038"/>
              </w:tabs>
              <w:ind w:right="23"/>
              <w:jc w:val="both"/>
              <w:rPr>
                <w:rFonts w:ascii="Times New Roman" w:hAnsi="Times New Roman"/>
                <w:sz w:val="24"/>
              </w:rPr>
            </w:pPr>
            <w:r w:rsidRPr="00E75D02">
              <w:rPr>
                <w:rFonts w:ascii="Times New Roman" w:hAnsi="Times New Roman"/>
                <w:sz w:val="24"/>
              </w:rPr>
              <w:t>представляет собой постановку проблемы и раскрытие пути её решения в процессе</w:t>
            </w:r>
            <w:r w:rsidR="00BB1615">
              <w:rPr>
                <w:rFonts w:ascii="Times New Roman" w:hAnsi="Times New Roman"/>
                <w:sz w:val="24"/>
              </w:rPr>
              <w:t xml:space="preserve"> организации опытов, наблюдений.</w:t>
            </w:r>
          </w:p>
          <w:p w:rsidR="00E75D02" w:rsidRPr="00E75D02" w:rsidRDefault="00E75D02" w:rsidP="00E75D02">
            <w:pPr>
              <w:tabs>
                <w:tab w:val="left" w:pos="1033"/>
              </w:tabs>
              <w:ind w:left="20" w:right="23"/>
              <w:jc w:val="both"/>
              <w:rPr>
                <w:rFonts w:ascii="Times New Roman" w:hAnsi="Times New Roman"/>
                <w:sz w:val="24"/>
              </w:rPr>
            </w:pPr>
          </w:p>
        </w:tc>
        <w:tc>
          <w:tcPr>
            <w:tcW w:w="2026" w:type="dxa"/>
          </w:tcPr>
          <w:p w:rsidR="00E75D02" w:rsidRPr="00E75D02" w:rsidRDefault="00E75D02" w:rsidP="00E75D02">
            <w:pPr>
              <w:tabs>
                <w:tab w:val="left" w:pos="1033"/>
              </w:tabs>
              <w:ind w:right="23"/>
              <w:jc w:val="both"/>
              <w:rPr>
                <w:rFonts w:ascii="Times New Roman" w:hAnsi="Times New Roman"/>
                <w:sz w:val="24"/>
              </w:rPr>
            </w:pPr>
            <w:r w:rsidRPr="00E75D02">
              <w:rPr>
                <w:rFonts w:ascii="Times New Roman" w:hAnsi="Times New Roman"/>
                <w:sz w:val="24"/>
              </w:rPr>
              <w:t xml:space="preserve">проблемная задача делится на части - проблемы, в решении которых принимают участие дети (применение </w:t>
            </w:r>
            <w:r w:rsidR="00476A37">
              <w:rPr>
                <w:rFonts w:ascii="Times New Roman" w:hAnsi="Times New Roman"/>
                <w:sz w:val="24"/>
              </w:rPr>
              <w:t>представлений в новых условиях).</w:t>
            </w:r>
          </w:p>
          <w:p w:rsidR="00E75D02" w:rsidRPr="00E75D02" w:rsidRDefault="00E75D02" w:rsidP="00E75D02">
            <w:pPr>
              <w:ind w:right="23"/>
              <w:jc w:val="both"/>
              <w:rPr>
                <w:rFonts w:ascii="Times New Roman" w:hAnsi="Times New Roman"/>
                <w:sz w:val="24"/>
              </w:rPr>
            </w:pPr>
          </w:p>
        </w:tc>
      </w:tr>
    </w:tbl>
    <w:p w:rsidR="00E75D02" w:rsidRPr="00E75D02" w:rsidRDefault="00E75D02" w:rsidP="00E75D02">
      <w:pPr>
        <w:tabs>
          <w:tab w:val="left" w:pos="1038"/>
        </w:tabs>
        <w:spacing w:after="0" w:line="240" w:lineRule="auto"/>
        <w:ind w:right="20"/>
        <w:jc w:val="both"/>
        <w:rPr>
          <w:rFonts w:ascii="Times New Roman" w:hAnsi="Times New Roman"/>
          <w:sz w:val="28"/>
        </w:rPr>
      </w:pPr>
    </w:p>
    <w:p w:rsidR="00E75D02" w:rsidRPr="00E75D02" w:rsidRDefault="00E75D02" w:rsidP="00E75D02">
      <w:pPr>
        <w:tabs>
          <w:tab w:val="left" w:pos="851"/>
        </w:tabs>
        <w:spacing w:after="0" w:line="240" w:lineRule="auto"/>
        <w:ind w:right="20"/>
        <w:jc w:val="both"/>
        <w:rPr>
          <w:rFonts w:ascii="Times New Roman" w:hAnsi="Times New Roman"/>
          <w:b/>
          <w:sz w:val="28"/>
        </w:rPr>
      </w:pPr>
      <w:r w:rsidRPr="00E75D02">
        <w:rPr>
          <w:rFonts w:ascii="Times New Roman" w:hAnsi="Times New Roman"/>
          <w:sz w:val="28"/>
        </w:rPr>
        <w:tab/>
        <w:t>При реализации Программы    педагоги используют    различные средства п. 23.7 ФОП ДО:</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Демонстрационные: плакаты, альбомы, презентации, ЭОР, видео, аудио и др.;</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Раздаточные: счетный материал;</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Визуальные: плакаты, альбомы, презентации, ЭОР, игрушки, карточки, счетный материал;</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Аудийные: аудио книги, музыкальные произведения и т.д.</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Аудиовизуальные: мультфильмы, фильмы, презентации со звуковым сопровождением и т.д.</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Естественные:природный материал и др.;</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Искусственные: игрушки, карточки, счетный материал;</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Реальные: игрушки, карточки, счетный материал;</w:t>
      </w:r>
    </w:p>
    <w:p w:rsidR="00E75D02" w:rsidRPr="00E75D02" w:rsidRDefault="00E75D02" w:rsidP="00E75D02">
      <w:pPr>
        <w:spacing w:after="0" w:line="240" w:lineRule="auto"/>
        <w:ind w:firstLine="708"/>
        <w:jc w:val="both"/>
        <w:rPr>
          <w:rFonts w:ascii="Times New Roman" w:hAnsi="Times New Roman"/>
          <w:b/>
          <w:sz w:val="28"/>
        </w:rPr>
      </w:pPr>
      <w:r w:rsidRPr="00E75D02">
        <w:rPr>
          <w:rFonts w:ascii="Times New Roman" w:hAnsi="Times New Roman"/>
          <w:sz w:val="28"/>
        </w:rPr>
        <w:t>Виртуальные:</w:t>
      </w:r>
      <w:r w:rsidR="00476A37">
        <w:rPr>
          <w:rFonts w:ascii="Times New Roman" w:hAnsi="Times New Roman"/>
          <w:sz w:val="28"/>
        </w:rPr>
        <w:t xml:space="preserve">презентации, ЭОР, </w:t>
      </w:r>
      <w:r w:rsidRPr="00E75D02">
        <w:rPr>
          <w:rFonts w:ascii="Times New Roman" w:hAnsi="Times New Roman"/>
          <w:sz w:val="28"/>
        </w:rPr>
        <w:t>видео, аудио, анимация и др.</w:t>
      </w:r>
    </w:p>
    <w:p w:rsidR="00E75D02" w:rsidRPr="00E75D02" w:rsidRDefault="00E75D02" w:rsidP="00E75D02">
      <w:pPr>
        <w:spacing w:after="0" w:line="240" w:lineRule="auto"/>
        <w:ind w:firstLine="708"/>
        <w:jc w:val="both"/>
        <w:rPr>
          <w:rFonts w:ascii="Times New Roman" w:hAnsi="Times New Roman"/>
          <w:sz w:val="28"/>
          <w:highlight w:val="yellow"/>
        </w:rPr>
      </w:pP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 xml:space="preserve">Для реализации Программы ДОО отобраны следующие </w:t>
      </w:r>
      <w:r w:rsidRPr="00E75D02">
        <w:rPr>
          <w:rFonts w:ascii="Times New Roman" w:hAnsi="Times New Roman"/>
          <w:b/>
          <w:sz w:val="28"/>
        </w:rPr>
        <w:t>способы (технологии, приемы)</w:t>
      </w:r>
      <w:r w:rsidRPr="00E75D02">
        <w:rPr>
          <w:rFonts w:ascii="Times New Roman" w:hAnsi="Times New Roman"/>
          <w:sz w:val="28"/>
        </w:rPr>
        <w:t>:</w:t>
      </w:r>
    </w:p>
    <w:p w:rsidR="00E75D02" w:rsidRPr="00E75D02" w:rsidRDefault="00E75D02" w:rsidP="00E75D02">
      <w:pPr>
        <w:spacing w:after="0" w:line="240" w:lineRule="auto"/>
        <w:jc w:val="both"/>
        <w:rPr>
          <w:rFonts w:ascii="Times New Roman" w:hAnsi="Times New Roman"/>
          <w:sz w:val="28"/>
          <w:highlight w:val="yellow"/>
        </w:rPr>
      </w:pPr>
    </w:p>
    <w:tbl>
      <w:tblPr>
        <w:tblStyle w:val="afffc"/>
        <w:tblW w:w="0" w:type="auto"/>
        <w:tblInd w:w="20" w:type="dxa"/>
        <w:tblLayout w:type="fixed"/>
        <w:tblLook w:val="04A0"/>
      </w:tblPr>
      <w:tblGrid>
        <w:gridCol w:w="3969"/>
        <w:gridCol w:w="3681"/>
      </w:tblGrid>
      <w:tr w:rsidR="00E75D02" w:rsidRPr="00E75D02" w:rsidTr="00AF4953">
        <w:trPr>
          <w:trHeight w:val="549"/>
        </w:trPr>
        <w:tc>
          <w:tcPr>
            <w:tcW w:w="3969" w:type="dxa"/>
          </w:tcPr>
          <w:p w:rsidR="00E75D02" w:rsidRPr="00E75D02" w:rsidRDefault="00E75D02" w:rsidP="00E75D02">
            <w:pPr>
              <w:tabs>
                <w:tab w:val="left" w:pos="1042"/>
              </w:tabs>
              <w:jc w:val="center"/>
              <w:rPr>
                <w:rFonts w:ascii="Times New Roman" w:hAnsi="Times New Roman"/>
                <w:b/>
                <w:sz w:val="24"/>
              </w:rPr>
            </w:pPr>
            <w:r w:rsidRPr="00E75D02">
              <w:rPr>
                <w:rFonts w:ascii="Times New Roman" w:hAnsi="Times New Roman"/>
                <w:b/>
                <w:sz w:val="24"/>
              </w:rPr>
              <w:t>в раннем возрасте</w:t>
            </w:r>
          </w:p>
          <w:p w:rsidR="00E75D02" w:rsidRPr="00E75D02" w:rsidRDefault="00E75D02" w:rsidP="00E75D02">
            <w:pPr>
              <w:tabs>
                <w:tab w:val="left" w:pos="1042"/>
              </w:tabs>
              <w:jc w:val="center"/>
              <w:rPr>
                <w:rFonts w:ascii="Times New Roman" w:hAnsi="Times New Roman"/>
                <w:b/>
                <w:sz w:val="24"/>
              </w:rPr>
            </w:pPr>
            <w:r w:rsidRPr="00E75D02">
              <w:rPr>
                <w:rFonts w:ascii="Times New Roman" w:hAnsi="Times New Roman"/>
                <w:b/>
                <w:sz w:val="24"/>
              </w:rPr>
              <w:t>(1 год - 3 года)</w:t>
            </w:r>
          </w:p>
          <w:p w:rsidR="00E75D02" w:rsidRPr="00E75D02" w:rsidRDefault="00E75D02" w:rsidP="00E75D02">
            <w:pPr>
              <w:ind w:right="20"/>
              <w:jc w:val="center"/>
              <w:rPr>
                <w:rFonts w:ascii="Times New Roman" w:hAnsi="Times New Roman"/>
                <w:b/>
                <w:sz w:val="24"/>
              </w:rPr>
            </w:pPr>
          </w:p>
        </w:tc>
        <w:tc>
          <w:tcPr>
            <w:tcW w:w="3681" w:type="dxa"/>
          </w:tcPr>
          <w:p w:rsidR="00E75D02" w:rsidRPr="00E75D02" w:rsidRDefault="00E75D02" w:rsidP="00E75D02">
            <w:pPr>
              <w:ind w:left="20" w:firstLine="720"/>
              <w:jc w:val="center"/>
              <w:rPr>
                <w:rFonts w:ascii="Times New Roman" w:hAnsi="Times New Roman"/>
                <w:b/>
                <w:sz w:val="24"/>
              </w:rPr>
            </w:pPr>
            <w:r w:rsidRPr="00E75D02">
              <w:rPr>
                <w:rFonts w:ascii="Times New Roman" w:hAnsi="Times New Roman"/>
                <w:b/>
                <w:sz w:val="24"/>
              </w:rPr>
              <w:t>в дошкольном возрасте</w:t>
            </w:r>
          </w:p>
          <w:p w:rsidR="00E75D02" w:rsidRPr="00E75D02" w:rsidRDefault="00E75D02" w:rsidP="00E75D02">
            <w:pPr>
              <w:ind w:left="20" w:firstLine="720"/>
              <w:jc w:val="center"/>
              <w:rPr>
                <w:rFonts w:ascii="Times New Roman" w:hAnsi="Times New Roman"/>
                <w:b/>
                <w:sz w:val="24"/>
              </w:rPr>
            </w:pPr>
            <w:r w:rsidRPr="00E75D02">
              <w:rPr>
                <w:rFonts w:ascii="Times New Roman" w:hAnsi="Times New Roman"/>
                <w:b/>
                <w:sz w:val="24"/>
              </w:rPr>
              <w:t>(3 года - 8 лет)</w:t>
            </w:r>
          </w:p>
          <w:p w:rsidR="00E75D02" w:rsidRPr="00E75D02" w:rsidRDefault="00E75D02" w:rsidP="00E75D02">
            <w:pPr>
              <w:ind w:right="20"/>
              <w:jc w:val="center"/>
              <w:rPr>
                <w:rFonts w:ascii="Times New Roman" w:hAnsi="Times New Roman"/>
                <w:b/>
                <w:sz w:val="24"/>
              </w:rPr>
            </w:pPr>
          </w:p>
        </w:tc>
      </w:tr>
      <w:tr w:rsidR="00E75D02" w:rsidRPr="00E75D02" w:rsidTr="00AF4953">
        <w:trPr>
          <w:trHeight w:val="550"/>
        </w:trPr>
        <w:tc>
          <w:tcPr>
            <w:tcW w:w="3969"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Здоровьесберегающие технологии.</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Игровые технологии.</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Технология активизирующего обучения речи.</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Технологии формирования сенсорных представлений.</w:t>
            </w:r>
          </w:p>
          <w:p w:rsidR="00E75D02" w:rsidRPr="00E75D02" w:rsidRDefault="00E75D02" w:rsidP="00E75D02">
            <w:pPr>
              <w:ind w:left="20" w:right="20"/>
              <w:jc w:val="both"/>
              <w:rPr>
                <w:rFonts w:ascii="Times New Roman" w:hAnsi="Times New Roman"/>
                <w:sz w:val="24"/>
              </w:rPr>
            </w:pPr>
          </w:p>
          <w:p w:rsidR="00E75D02" w:rsidRPr="00E75D02" w:rsidRDefault="00E75D02" w:rsidP="00E75D02">
            <w:pPr>
              <w:ind w:left="40" w:right="20"/>
              <w:jc w:val="both"/>
              <w:rPr>
                <w:rFonts w:ascii="Times New Roman" w:hAnsi="Times New Roman"/>
                <w:sz w:val="24"/>
              </w:rPr>
            </w:pPr>
          </w:p>
        </w:tc>
        <w:tc>
          <w:tcPr>
            <w:tcW w:w="3681" w:type="dxa"/>
          </w:tcPr>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Здоровьесберегающие технологии.</w:t>
            </w:r>
          </w:p>
          <w:p w:rsidR="00E75D02" w:rsidRPr="00E75D02" w:rsidRDefault="00E75D02" w:rsidP="00E75D02">
            <w:pPr>
              <w:ind w:left="40" w:right="20"/>
              <w:jc w:val="both"/>
              <w:rPr>
                <w:rFonts w:ascii="Times New Roman" w:hAnsi="Times New Roman"/>
                <w:sz w:val="24"/>
              </w:rPr>
            </w:pPr>
            <w:r w:rsidRPr="00E75D02">
              <w:rPr>
                <w:rFonts w:ascii="Times New Roman" w:hAnsi="Times New Roman"/>
                <w:sz w:val="24"/>
              </w:rPr>
              <w:t>Игровые технологии.</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Технологии эффективной социализации.</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Технология «Ситуация»</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Развивающий диалог</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Образовательное событие</w:t>
            </w:r>
          </w:p>
          <w:p w:rsidR="00E75D02" w:rsidRPr="00E75D02" w:rsidRDefault="00E75D02" w:rsidP="00E75D02">
            <w:pPr>
              <w:ind w:left="20" w:right="20"/>
              <w:jc w:val="both"/>
              <w:rPr>
                <w:rFonts w:ascii="Times New Roman" w:hAnsi="Times New Roman"/>
                <w:sz w:val="24"/>
              </w:rPr>
            </w:pPr>
            <w:r w:rsidRPr="00E75D02">
              <w:rPr>
                <w:rFonts w:ascii="Times New Roman" w:hAnsi="Times New Roman"/>
                <w:sz w:val="24"/>
              </w:rPr>
              <w:t>И т.д.</w:t>
            </w:r>
            <w:bookmarkStart w:id="1" w:name="_Hlk136249862"/>
            <w:bookmarkEnd w:id="1"/>
          </w:p>
        </w:tc>
      </w:tr>
    </w:tbl>
    <w:p w:rsidR="00E75D02" w:rsidRPr="00E75D02" w:rsidRDefault="00E75D02" w:rsidP="00E75D02">
      <w:pPr>
        <w:spacing w:after="0" w:line="240" w:lineRule="auto"/>
        <w:ind w:firstLine="708"/>
        <w:jc w:val="both"/>
        <w:rPr>
          <w:rFonts w:ascii="Times New Roman" w:hAnsi="Times New Roman"/>
          <w:b/>
          <w:sz w:val="28"/>
          <w:u w:val="single"/>
        </w:rPr>
      </w:pPr>
    </w:p>
    <w:p w:rsidR="00E75D02" w:rsidRPr="00E75D02" w:rsidRDefault="00E75D02" w:rsidP="00E75D02">
      <w:pPr>
        <w:spacing w:after="0" w:line="240" w:lineRule="auto"/>
        <w:ind w:firstLine="709"/>
        <w:jc w:val="both"/>
        <w:rPr>
          <w:rFonts w:ascii="Times New Roman" w:hAnsi="Times New Roman"/>
          <w:sz w:val="28"/>
        </w:rPr>
      </w:pPr>
      <w:r w:rsidRPr="00E75D02">
        <w:rPr>
          <w:rFonts w:ascii="Times New Roman" w:hAnsi="Times New Roman"/>
          <w:sz w:val="28"/>
        </w:rPr>
        <w:t xml:space="preserve">Формы реализации Программы по количеству участников: </w:t>
      </w:r>
    </w:p>
    <w:p w:rsidR="00E75D02" w:rsidRPr="00E75D02" w:rsidRDefault="00E75D02" w:rsidP="00E75D02">
      <w:pPr>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2552"/>
        <w:gridCol w:w="2268"/>
        <w:gridCol w:w="2693"/>
      </w:tblGrid>
      <w:tr w:rsidR="00E75D02" w:rsidRPr="00E75D02" w:rsidTr="00AF4953">
        <w:trPr>
          <w:trHeight w:val="1134"/>
          <w:tblHeader/>
        </w:trPr>
        <w:tc>
          <w:tcPr>
            <w:tcW w:w="2376"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center"/>
              <w:rPr>
                <w:sz w:val="24"/>
              </w:rPr>
            </w:pPr>
            <w:r w:rsidRPr="00E75D02">
              <w:rPr>
                <w:rFonts w:ascii="Times New Roman" w:hAnsi="Times New Roman"/>
                <w:sz w:val="24"/>
              </w:rPr>
              <w:t>Режимные моменты</w:t>
            </w:r>
          </w:p>
        </w:tc>
        <w:tc>
          <w:tcPr>
            <w:tcW w:w="2552"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center"/>
              <w:rPr>
                <w:sz w:val="24"/>
              </w:rPr>
            </w:pPr>
            <w:r w:rsidRPr="00E75D02">
              <w:rPr>
                <w:rFonts w:ascii="Times New Roman" w:hAnsi="Times New Roman"/>
                <w:sz w:val="24"/>
              </w:rPr>
              <w:t>Совместная деятельность педагога с детьми</w:t>
            </w:r>
          </w:p>
        </w:tc>
        <w:tc>
          <w:tcPr>
            <w:tcW w:w="2268"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center"/>
              <w:rPr>
                <w:sz w:val="24"/>
              </w:rPr>
            </w:pPr>
            <w:r w:rsidRPr="00E75D02">
              <w:rPr>
                <w:rFonts w:ascii="Times New Roman" w:hAnsi="Times New Roman"/>
                <w:sz w:val="24"/>
              </w:rPr>
              <w:t>Самостоятельная деятельность детей</w:t>
            </w:r>
          </w:p>
        </w:tc>
        <w:tc>
          <w:tcPr>
            <w:tcW w:w="2693"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center"/>
              <w:rPr>
                <w:sz w:val="24"/>
              </w:rPr>
            </w:pPr>
            <w:r w:rsidRPr="00E75D02">
              <w:rPr>
                <w:rFonts w:ascii="Times New Roman" w:hAnsi="Times New Roman"/>
                <w:sz w:val="24"/>
              </w:rPr>
              <w:t xml:space="preserve">Совместная деятельность </w:t>
            </w:r>
          </w:p>
          <w:p w:rsidR="00E75D02" w:rsidRPr="00E75D02" w:rsidRDefault="00E75D02" w:rsidP="00E75D02">
            <w:pPr>
              <w:spacing w:after="0" w:line="240" w:lineRule="auto"/>
              <w:jc w:val="center"/>
              <w:rPr>
                <w:sz w:val="24"/>
              </w:rPr>
            </w:pPr>
            <w:r w:rsidRPr="00E75D02">
              <w:rPr>
                <w:rFonts w:ascii="Times New Roman" w:hAnsi="Times New Roman"/>
                <w:sz w:val="24"/>
              </w:rPr>
              <w:t>с семьей</w:t>
            </w:r>
          </w:p>
        </w:tc>
      </w:tr>
      <w:tr w:rsidR="00E75D02" w:rsidRPr="00E75D02" w:rsidTr="00AF4953">
        <w:trPr>
          <w:trHeight w:val="327"/>
          <w:tblHeader/>
        </w:trPr>
        <w:tc>
          <w:tcPr>
            <w:tcW w:w="9889" w:type="dxa"/>
            <w:gridSpan w:val="4"/>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center"/>
              <w:rPr>
                <w:sz w:val="24"/>
              </w:rPr>
            </w:pPr>
            <w:r w:rsidRPr="00E75D02">
              <w:rPr>
                <w:rFonts w:ascii="Times New Roman" w:hAnsi="Times New Roman"/>
                <w:sz w:val="24"/>
              </w:rPr>
              <w:t>Формы организации детей</w:t>
            </w:r>
          </w:p>
        </w:tc>
      </w:tr>
      <w:tr w:rsidR="00E75D02" w:rsidRPr="00E75D02" w:rsidTr="00AF4953">
        <w:trPr>
          <w:trHeight w:val="842"/>
          <w:tblHeader/>
        </w:trPr>
        <w:tc>
          <w:tcPr>
            <w:tcW w:w="2376"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both"/>
              <w:rPr>
                <w:sz w:val="24"/>
              </w:rPr>
            </w:pPr>
            <w:r w:rsidRPr="00E75D02">
              <w:rPr>
                <w:rFonts w:ascii="Times New Roman" w:hAnsi="Times New Roman"/>
                <w:sz w:val="24"/>
              </w:rPr>
              <w:t>Индивидуальные Подгрупповые</w:t>
            </w:r>
          </w:p>
          <w:p w:rsidR="00E75D02" w:rsidRPr="00E75D02" w:rsidRDefault="00E75D02" w:rsidP="00E75D02">
            <w:pPr>
              <w:spacing w:after="0" w:line="240" w:lineRule="auto"/>
              <w:jc w:val="both"/>
              <w:rPr>
                <w:sz w:val="24"/>
              </w:rPr>
            </w:pPr>
            <w:r w:rsidRPr="00E75D02">
              <w:rPr>
                <w:rFonts w:ascii="Times New Roman" w:hAnsi="Times New Roman"/>
                <w:sz w:val="24"/>
              </w:rPr>
              <w:t>Групповые</w:t>
            </w:r>
          </w:p>
        </w:tc>
        <w:tc>
          <w:tcPr>
            <w:tcW w:w="2552"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both"/>
              <w:rPr>
                <w:sz w:val="24"/>
              </w:rPr>
            </w:pPr>
            <w:r w:rsidRPr="00E75D02">
              <w:rPr>
                <w:rFonts w:ascii="Times New Roman" w:hAnsi="Times New Roman"/>
                <w:sz w:val="24"/>
              </w:rPr>
              <w:t>Индивидуальные  Подгрупповые Групповые</w:t>
            </w:r>
          </w:p>
        </w:tc>
        <w:tc>
          <w:tcPr>
            <w:tcW w:w="2268"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both"/>
              <w:rPr>
                <w:sz w:val="24"/>
              </w:rPr>
            </w:pPr>
            <w:r w:rsidRPr="00E75D02">
              <w:rPr>
                <w:rFonts w:ascii="Times New Roman" w:hAnsi="Times New Roman"/>
                <w:sz w:val="24"/>
              </w:rPr>
              <w:t>Индивидуальные</w:t>
            </w:r>
          </w:p>
          <w:p w:rsidR="00E75D02" w:rsidRPr="00E75D02" w:rsidRDefault="00E75D02" w:rsidP="00E75D02">
            <w:pPr>
              <w:spacing w:after="0" w:line="240" w:lineRule="auto"/>
              <w:jc w:val="both"/>
              <w:rPr>
                <w:sz w:val="24"/>
              </w:rPr>
            </w:pPr>
            <w:r w:rsidRPr="00E75D02">
              <w:rPr>
                <w:rFonts w:ascii="Times New Roman" w:hAnsi="Times New Roman"/>
                <w:sz w:val="24"/>
              </w:rPr>
              <w:t>Подгрупповые</w:t>
            </w:r>
          </w:p>
        </w:tc>
        <w:tc>
          <w:tcPr>
            <w:tcW w:w="2693" w:type="dxa"/>
            <w:tcBorders>
              <w:top w:val="single" w:sz="4" w:space="0" w:color="000000"/>
              <w:left w:val="single" w:sz="4" w:space="0" w:color="000000"/>
              <w:bottom w:val="single" w:sz="4" w:space="0" w:color="000000"/>
              <w:right w:val="single" w:sz="4" w:space="0" w:color="000000"/>
            </w:tcBorders>
          </w:tcPr>
          <w:p w:rsidR="00E75D02" w:rsidRPr="00E75D02" w:rsidRDefault="00E75D02" w:rsidP="00E75D02">
            <w:pPr>
              <w:spacing w:after="0" w:line="240" w:lineRule="auto"/>
              <w:jc w:val="both"/>
              <w:rPr>
                <w:sz w:val="24"/>
              </w:rPr>
            </w:pPr>
            <w:r w:rsidRPr="00E75D02">
              <w:rPr>
                <w:rFonts w:ascii="Times New Roman" w:hAnsi="Times New Roman"/>
                <w:sz w:val="24"/>
              </w:rPr>
              <w:t>Индивидуальные Подгрупповые Групповые</w:t>
            </w:r>
          </w:p>
        </w:tc>
      </w:tr>
    </w:tbl>
    <w:p w:rsidR="00E75D02" w:rsidRPr="00E75D02" w:rsidRDefault="00E75D02" w:rsidP="00E75D02">
      <w:pPr>
        <w:spacing w:after="0" w:line="240" w:lineRule="auto"/>
        <w:jc w:val="both"/>
        <w:rPr>
          <w:rFonts w:ascii="Times New Roman" w:hAnsi="Times New Roman"/>
          <w:b/>
          <w:i/>
          <w:sz w:val="28"/>
          <w:u w:val="single"/>
        </w:rPr>
      </w:pPr>
    </w:p>
    <w:p w:rsidR="00E75D02" w:rsidRPr="00E75D02" w:rsidRDefault="00E75D02" w:rsidP="00E75D02">
      <w:pPr>
        <w:spacing w:after="0" w:line="240" w:lineRule="auto"/>
        <w:ind w:firstLine="709"/>
        <w:jc w:val="both"/>
        <w:rPr>
          <w:rFonts w:ascii="Times New Roman" w:hAnsi="Times New Roman"/>
          <w:b/>
          <w:i/>
          <w:sz w:val="28"/>
          <w:u w:val="single"/>
        </w:rPr>
      </w:pPr>
      <w:r w:rsidRPr="00E75D02">
        <w:rPr>
          <w:rFonts w:ascii="Times New Roman" w:hAnsi="Times New Roman"/>
          <w:b/>
          <w:i/>
          <w:sz w:val="28"/>
          <w:u w:val="single"/>
        </w:rPr>
        <w:t xml:space="preserve">Часть, формируемая участниками образовательных отношений </w:t>
      </w:r>
    </w:p>
    <w:p w:rsidR="00E75D02" w:rsidRPr="00E75D02" w:rsidRDefault="00E75D02" w:rsidP="00E75D02">
      <w:pPr>
        <w:spacing w:after="0" w:line="240" w:lineRule="auto"/>
        <w:ind w:firstLine="708"/>
        <w:jc w:val="both"/>
        <w:rPr>
          <w:rFonts w:ascii="Times New Roman" w:hAnsi="Times New Roman"/>
          <w:i/>
          <w:sz w:val="28"/>
        </w:rPr>
      </w:pPr>
      <w:r w:rsidRPr="00E75D02">
        <w:rPr>
          <w:rFonts w:ascii="Times New Roman" w:hAnsi="Times New Roman"/>
          <w:i/>
          <w:sz w:val="28"/>
        </w:rPr>
        <w:t>Вариативные формы, способы, методы и сре</w:t>
      </w:r>
      <w:r w:rsidR="00476A37">
        <w:rPr>
          <w:rFonts w:ascii="Times New Roman" w:hAnsi="Times New Roman"/>
          <w:i/>
          <w:sz w:val="28"/>
        </w:rPr>
        <w:t>дства реализации части Программ №1 и №2</w:t>
      </w:r>
      <w:r w:rsidRPr="00E75D02">
        <w:rPr>
          <w:rFonts w:ascii="Times New Roman" w:hAnsi="Times New Roman"/>
          <w:i/>
          <w:sz w:val="28"/>
        </w:rPr>
        <w:t>,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E75D02" w:rsidRPr="00E75D02" w:rsidRDefault="00E75D02" w:rsidP="00E75D02">
      <w:pPr>
        <w:spacing w:after="0" w:line="240" w:lineRule="auto"/>
        <w:ind w:firstLine="708"/>
        <w:jc w:val="both"/>
        <w:rPr>
          <w:rFonts w:ascii="Times New Roman" w:hAnsi="Times New Roman"/>
          <w:i/>
          <w:sz w:val="28"/>
        </w:rPr>
      </w:pPr>
    </w:p>
    <w:p w:rsidR="00E75D02" w:rsidRPr="00E75D02" w:rsidRDefault="00E75D02" w:rsidP="00E75D02">
      <w:pPr>
        <w:spacing w:after="0" w:line="240" w:lineRule="auto"/>
        <w:jc w:val="both"/>
        <w:rPr>
          <w:rFonts w:ascii="Times New Roman" w:hAnsi="Times New Roman"/>
          <w:b/>
          <w:sz w:val="28"/>
        </w:rPr>
      </w:pPr>
      <w:r w:rsidRPr="00E75D02">
        <w:rPr>
          <w:rFonts w:ascii="Times New Roman" w:hAnsi="Times New Roman"/>
          <w:b/>
          <w:sz w:val="28"/>
        </w:rPr>
        <w:t xml:space="preserve">2.3. Особенности образовательной деятельности разных видов и культурных практик </w:t>
      </w:r>
    </w:p>
    <w:p w:rsidR="00E75D02" w:rsidRPr="00E75D02" w:rsidRDefault="00E75D02" w:rsidP="00E75D02">
      <w:pPr>
        <w:spacing w:after="0" w:line="240" w:lineRule="auto"/>
        <w:jc w:val="both"/>
        <w:rPr>
          <w:rFonts w:ascii="Times New Roman" w:hAnsi="Times New Roman"/>
          <w:b/>
          <w:sz w:val="28"/>
          <w:u w:val="single"/>
        </w:rPr>
      </w:pPr>
      <w:r w:rsidRPr="00E75D02">
        <w:rPr>
          <w:rFonts w:ascii="Times New Roman" w:hAnsi="Times New Roman"/>
          <w:b/>
          <w:sz w:val="28"/>
          <w:u w:val="single"/>
        </w:rPr>
        <w:t xml:space="preserve">Обязательная часть </w:t>
      </w:r>
      <w:r w:rsidRPr="00E75D02">
        <w:rPr>
          <w:rFonts w:ascii="Times New Roman" w:hAnsi="Times New Roman"/>
          <w:b/>
          <w:sz w:val="28"/>
        </w:rPr>
        <w:t>(п. 24 ФОП ДО)</w:t>
      </w:r>
    </w:p>
    <w:p w:rsidR="00E75D02" w:rsidRPr="00E75D02" w:rsidRDefault="00E75D02" w:rsidP="00E75D02">
      <w:pPr>
        <w:spacing w:after="0" w:line="240" w:lineRule="auto"/>
        <w:ind w:firstLine="502"/>
        <w:jc w:val="both"/>
        <w:rPr>
          <w:rFonts w:ascii="Calibri" w:hAnsi="Calibri"/>
          <w:sz w:val="28"/>
        </w:rPr>
      </w:pPr>
      <w:r w:rsidRPr="00E75D02">
        <w:rPr>
          <w:rFonts w:ascii="Times New Roman" w:hAnsi="Times New Roman"/>
          <w:sz w:val="28"/>
        </w:rPr>
        <w:t>Согласно п 24.1 ФОП ДО образовательная деятельность в ДОО включает:</w:t>
      </w:r>
    </w:p>
    <w:p w:rsidR="00E75D02" w:rsidRPr="00E75D02" w:rsidRDefault="00E75D02" w:rsidP="00E75D02">
      <w:pPr>
        <w:numPr>
          <w:ilvl w:val="0"/>
          <w:numId w:val="34"/>
        </w:numPr>
        <w:spacing w:after="0" w:line="240" w:lineRule="auto"/>
        <w:ind w:right="20"/>
        <w:jc w:val="both"/>
        <w:rPr>
          <w:rFonts w:ascii="Times New Roman" w:hAnsi="Times New Roman"/>
          <w:sz w:val="28"/>
        </w:rPr>
      </w:pPr>
      <w:r w:rsidRPr="00E75D02">
        <w:rPr>
          <w:rFonts w:ascii="Times New Roman" w:hAnsi="Times New Roman"/>
          <w:sz w:val="28"/>
        </w:rPr>
        <w:t>образовательную деятельность, осуществляемую в процессе организации различных видов детской деятельности;</w:t>
      </w:r>
    </w:p>
    <w:p w:rsidR="00E75D02" w:rsidRPr="00E75D02" w:rsidRDefault="00E75D02" w:rsidP="00E75D02">
      <w:pPr>
        <w:numPr>
          <w:ilvl w:val="0"/>
          <w:numId w:val="34"/>
        </w:numPr>
        <w:spacing w:after="0" w:line="240" w:lineRule="auto"/>
        <w:jc w:val="both"/>
        <w:rPr>
          <w:rFonts w:ascii="Times New Roman" w:hAnsi="Times New Roman"/>
          <w:sz w:val="28"/>
        </w:rPr>
      </w:pPr>
      <w:r w:rsidRPr="00E75D02">
        <w:rPr>
          <w:rFonts w:ascii="Times New Roman" w:hAnsi="Times New Roman"/>
          <w:sz w:val="28"/>
        </w:rPr>
        <w:t>образовательную деятельность, осуществляемую в ходе режимных процессов;</w:t>
      </w:r>
    </w:p>
    <w:p w:rsidR="00E75D02" w:rsidRPr="00E75D02" w:rsidRDefault="00E75D02" w:rsidP="00E75D02">
      <w:pPr>
        <w:numPr>
          <w:ilvl w:val="0"/>
          <w:numId w:val="34"/>
        </w:numPr>
        <w:spacing w:after="0" w:line="240" w:lineRule="auto"/>
        <w:jc w:val="both"/>
        <w:rPr>
          <w:rFonts w:ascii="Times New Roman" w:hAnsi="Times New Roman"/>
          <w:sz w:val="28"/>
        </w:rPr>
      </w:pPr>
      <w:r w:rsidRPr="00E75D02">
        <w:rPr>
          <w:rFonts w:ascii="Times New Roman" w:hAnsi="Times New Roman"/>
          <w:sz w:val="28"/>
        </w:rPr>
        <w:t>самостоятельную деятельность детей;</w:t>
      </w:r>
    </w:p>
    <w:p w:rsidR="00E75D02" w:rsidRPr="00E75D02" w:rsidRDefault="00E75D02" w:rsidP="00E75D02">
      <w:pPr>
        <w:numPr>
          <w:ilvl w:val="0"/>
          <w:numId w:val="34"/>
        </w:numPr>
        <w:spacing w:after="0" w:line="240" w:lineRule="auto"/>
        <w:ind w:right="20"/>
        <w:jc w:val="both"/>
        <w:rPr>
          <w:rFonts w:ascii="Times New Roman" w:hAnsi="Times New Roman"/>
          <w:sz w:val="28"/>
        </w:rPr>
      </w:pPr>
      <w:r w:rsidRPr="00E75D02">
        <w:rPr>
          <w:rFonts w:ascii="Times New Roman" w:hAnsi="Times New Roman"/>
          <w:sz w:val="28"/>
        </w:rPr>
        <w:t>взаимодействие с семьями детей по реализации образовательной программы ДО.</w:t>
      </w:r>
    </w:p>
    <w:p w:rsidR="00E75D02" w:rsidRPr="00E75D02" w:rsidRDefault="00E75D02" w:rsidP="00E75D02">
      <w:pPr>
        <w:spacing w:after="0" w:line="240" w:lineRule="auto"/>
        <w:ind w:right="20" w:firstLine="502"/>
        <w:jc w:val="both"/>
        <w:rPr>
          <w:rFonts w:ascii="Times New Roman" w:hAnsi="Times New Roman"/>
          <w:sz w:val="28"/>
        </w:rPr>
      </w:pPr>
      <w:r w:rsidRPr="00E75D02">
        <w:rPr>
          <w:rFonts w:ascii="Times New Roman" w:hAnsi="Times New Roman"/>
          <w:sz w:val="28"/>
        </w:rP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sidRPr="00E75D02">
        <w:rPr>
          <w:rFonts w:ascii="Times New Roman" w:hAnsi="Times New Roman"/>
          <w:b/>
          <w:sz w:val="28"/>
        </w:rPr>
        <w:t>вариантов совместной деятельности</w:t>
      </w:r>
      <w:r w:rsidRPr="00E75D02">
        <w:rPr>
          <w:rFonts w:ascii="Times New Roman" w:hAnsi="Times New Roman"/>
          <w:sz w:val="28"/>
        </w:rPr>
        <w:t>:</w:t>
      </w:r>
    </w:p>
    <w:p w:rsidR="00E75D02" w:rsidRPr="00E75D02" w:rsidRDefault="00E75D02" w:rsidP="00E75D02">
      <w:pPr>
        <w:spacing w:after="0" w:line="240" w:lineRule="auto"/>
        <w:ind w:left="20" w:right="20" w:firstLine="700"/>
        <w:jc w:val="both"/>
        <w:rPr>
          <w:rFonts w:ascii="Times New Roman" w:hAnsi="Times New Roman"/>
          <w:sz w:val="28"/>
        </w:rPr>
      </w:pPr>
      <w:r w:rsidRPr="00E75D02">
        <w:rPr>
          <w:rFonts w:ascii="Times New Roman" w:hAnsi="Times New Roman"/>
          <w:sz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E75D02" w:rsidRPr="00E75D02" w:rsidRDefault="00E75D02" w:rsidP="00E75D02">
      <w:pPr>
        <w:numPr>
          <w:ilvl w:val="1"/>
          <w:numId w:val="35"/>
        </w:numPr>
        <w:tabs>
          <w:tab w:val="left" w:pos="1028"/>
        </w:tabs>
        <w:spacing w:after="0" w:line="240" w:lineRule="auto"/>
        <w:ind w:left="20" w:right="20" w:firstLine="720"/>
        <w:jc w:val="both"/>
        <w:rPr>
          <w:rFonts w:ascii="Times New Roman" w:hAnsi="Times New Roman"/>
          <w:sz w:val="28"/>
        </w:rPr>
      </w:pPr>
      <w:r w:rsidRPr="00E75D02">
        <w:rPr>
          <w:rFonts w:ascii="Times New Roman" w:hAnsi="Times New Roman"/>
          <w:sz w:val="28"/>
        </w:rPr>
        <w:t>совместная деятельность ребёнка с педагогом, при которой ребёнок и педагог - равноправные партнеры;</w:t>
      </w:r>
    </w:p>
    <w:p w:rsidR="00E75D02" w:rsidRPr="00E75D02" w:rsidRDefault="00E75D02" w:rsidP="00E75D02">
      <w:pPr>
        <w:numPr>
          <w:ilvl w:val="1"/>
          <w:numId w:val="35"/>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75D02" w:rsidRPr="00E75D02" w:rsidRDefault="00E75D02" w:rsidP="00E75D02">
      <w:pPr>
        <w:numPr>
          <w:ilvl w:val="1"/>
          <w:numId w:val="35"/>
        </w:numPr>
        <w:tabs>
          <w:tab w:val="left" w:pos="1033"/>
        </w:tabs>
        <w:spacing w:after="0" w:line="240" w:lineRule="auto"/>
        <w:ind w:left="20" w:right="20" w:firstLine="720"/>
        <w:jc w:val="both"/>
        <w:rPr>
          <w:rFonts w:ascii="Times New Roman" w:hAnsi="Times New Roman"/>
          <w:sz w:val="28"/>
        </w:rPr>
      </w:pPr>
      <w:r w:rsidRPr="00E75D02">
        <w:rPr>
          <w:rFonts w:ascii="Times New Roman" w:hAnsi="Times New Roman"/>
          <w:sz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75D02" w:rsidRPr="00E75D02" w:rsidRDefault="00E75D02" w:rsidP="00E75D02">
      <w:pPr>
        <w:numPr>
          <w:ilvl w:val="1"/>
          <w:numId w:val="35"/>
        </w:numPr>
        <w:tabs>
          <w:tab w:val="left" w:pos="1033"/>
        </w:tabs>
        <w:spacing w:after="0" w:line="240" w:lineRule="auto"/>
        <w:ind w:left="20" w:right="20" w:firstLine="720"/>
        <w:jc w:val="both"/>
        <w:rPr>
          <w:rFonts w:ascii="Times New Roman" w:hAnsi="Times New Roman"/>
          <w:sz w:val="28"/>
        </w:rPr>
      </w:pPr>
      <w:r w:rsidRPr="00E75D02">
        <w:rPr>
          <w:rFonts w:ascii="Times New Roman" w:hAnsi="Times New Roman"/>
          <w:sz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75D02" w:rsidRPr="00E75D02" w:rsidRDefault="00E75D02" w:rsidP="00E75D02">
      <w:pPr>
        <w:tabs>
          <w:tab w:val="left" w:pos="709"/>
        </w:tabs>
        <w:spacing w:after="0" w:line="240" w:lineRule="auto"/>
        <w:ind w:left="20" w:right="20"/>
        <w:jc w:val="both"/>
        <w:rPr>
          <w:rFonts w:ascii="Times New Roman" w:hAnsi="Times New Roman"/>
          <w:b/>
          <w:sz w:val="28"/>
        </w:rPr>
      </w:pPr>
      <w:r w:rsidRPr="00E75D02">
        <w:rPr>
          <w:rFonts w:ascii="Times New Roman" w:hAnsi="Times New Roman"/>
          <w:sz w:val="28"/>
        </w:rPr>
        <w:tab/>
      </w:r>
      <w:r w:rsidRPr="00E75D02">
        <w:rPr>
          <w:rFonts w:ascii="Times New Roman" w:hAnsi="Times New Roman"/>
          <w:b/>
          <w:sz w:val="28"/>
        </w:rPr>
        <w:t xml:space="preserve">Все перечисленные варианты совместной деятельности педагога с детьми могут быть реализованы в группе одномоментно. </w:t>
      </w:r>
    </w:p>
    <w:p w:rsidR="00E75D02" w:rsidRPr="00E75D02" w:rsidRDefault="00E75D02" w:rsidP="00E75D02">
      <w:pPr>
        <w:spacing w:after="0" w:line="240" w:lineRule="auto"/>
        <w:ind w:right="20"/>
        <w:jc w:val="both"/>
        <w:rPr>
          <w:rFonts w:ascii="Times New Roman" w:hAnsi="Times New Roman"/>
          <w:sz w:val="28"/>
        </w:rPr>
      </w:pPr>
      <w:r w:rsidRPr="00E75D02">
        <w:rPr>
          <w:rFonts w:ascii="Times New Roman" w:hAnsi="Times New Roman"/>
          <w:sz w:val="28"/>
        </w:rPr>
        <w:tab/>
      </w:r>
    </w:p>
    <w:p w:rsidR="00E75D02" w:rsidRPr="00E75D02" w:rsidRDefault="00E75D02" w:rsidP="00E75D02">
      <w:pPr>
        <w:sectPr w:rsidR="00E75D02" w:rsidRPr="00E75D02">
          <w:pgSz w:w="11906" w:h="16838"/>
          <w:pgMar w:top="720" w:right="720" w:bottom="720" w:left="1276" w:header="709" w:footer="709" w:gutter="0"/>
          <w:cols w:space="720"/>
        </w:sectPr>
      </w:pPr>
    </w:p>
    <w:p w:rsidR="00E75D02" w:rsidRPr="00E75D02" w:rsidRDefault="00E75D02" w:rsidP="00E75D02">
      <w:pPr>
        <w:spacing w:after="0" w:line="240" w:lineRule="auto"/>
        <w:ind w:right="20"/>
        <w:jc w:val="both"/>
        <w:rPr>
          <w:rFonts w:ascii="Times New Roman" w:hAnsi="Times New Roman"/>
          <w:sz w:val="28"/>
          <w:highlight w:val="yellow"/>
        </w:rPr>
      </w:pPr>
      <w:r w:rsidRPr="00E75D02">
        <w:rPr>
          <w:rFonts w:ascii="Times New Roman" w:hAnsi="Times New Roman"/>
          <w:sz w:val="28"/>
        </w:rPr>
        <w:lastRenderedPageBreak/>
        <w:t xml:space="preserve">Согласно п.24 ФОП ДО образовательная деятельность включает: </w:t>
      </w:r>
    </w:p>
    <w:p w:rsidR="00E75D02" w:rsidRPr="00E75D02" w:rsidRDefault="00E75D02" w:rsidP="00E75D02">
      <w:pPr>
        <w:spacing w:after="0" w:line="240" w:lineRule="auto"/>
        <w:ind w:right="20"/>
        <w:jc w:val="both"/>
        <w:rPr>
          <w:rFonts w:ascii="Times New Roman" w:hAnsi="Times New Roman"/>
          <w:sz w:val="28"/>
          <w:highlight w:val="cyan"/>
        </w:rPr>
      </w:pPr>
    </w:p>
    <w:tbl>
      <w:tblPr>
        <w:tblStyle w:val="afffc"/>
        <w:tblW w:w="0" w:type="auto"/>
        <w:tblInd w:w="267" w:type="dxa"/>
        <w:tblLayout w:type="fixed"/>
        <w:tblLook w:val="04A0"/>
      </w:tblPr>
      <w:tblGrid>
        <w:gridCol w:w="3810"/>
        <w:gridCol w:w="2694"/>
        <w:gridCol w:w="2693"/>
        <w:gridCol w:w="5670"/>
      </w:tblGrid>
      <w:tr w:rsidR="00E75D02" w:rsidRPr="00E75D02" w:rsidTr="00AF4953">
        <w:tc>
          <w:tcPr>
            <w:tcW w:w="3810" w:type="dxa"/>
            <w:tcBorders>
              <w:bottom w:val="single" w:sz="4" w:space="0" w:color="000000"/>
            </w:tcBorders>
          </w:tcPr>
          <w:p w:rsidR="00E75D02" w:rsidRPr="00E75D02" w:rsidRDefault="00E75D02" w:rsidP="00E75D02">
            <w:pPr>
              <w:ind w:right="20"/>
              <w:jc w:val="center"/>
              <w:rPr>
                <w:rFonts w:ascii="Times New Roman" w:hAnsi="Times New Roman"/>
                <w:b/>
                <w:sz w:val="24"/>
              </w:rPr>
            </w:pPr>
            <w:r w:rsidRPr="00E75D02">
              <w:rPr>
                <w:rFonts w:ascii="Times New Roman" w:hAnsi="Times New Roman"/>
                <w:b/>
                <w:sz w:val="24"/>
              </w:rPr>
              <w:t>Утренний отрезок времени</w:t>
            </w:r>
          </w:p>
        </w:tc>
        <w:tc>
          <w:tcPr>
            <w:tcW w:w="2694" w:type="dxa"/>
          </w:tcPr>
          <w:p w:rsidR="00E75D02" w:rsidRPr="00E75D02" w:rsidRDefault="00E75D02" w:rsidP="00E75D02">
            <w:pPr>
              <w:ind w:right="20"/>
              <w:jc w:val="center"/>
              <w:rPr>
                <w:rFonts w:ascii="Times New Roman" w:hAnsi="Times New Roman"/>
                <w:b/>
                <w:sz w:val="24"/>
              </w:rPr>
            </w:pPr>
            <w:r w:rsidRPr="00E75D02">
              <w:rPr>
                <w:rFonts w:ascii="Times New Roman" w:hAnsi="Times New Roman"/>
                <w:b/>
                <w:sz w:val="24"/>
              </w:rPr>
              <w:t>Занятие</w:t>
            </w:r>
          </w:p>
        </w:tc>
        <w:tc>
          <w:tcPr>
            <w:tcW w:w="2693" w:type="dxa"/>
          </w:tcPr>
          <w:p w:rsidR="00E75D02" w:rsidRPr="00E75D02" w:rsidRDefault="00E75D02" w:rsidP="00E75D02">
            <w:pPr>
              <w:ind w:right="20"/>
              <w:jc w:val="center"/>
              <w:rPr>
                <w:rFonts w:ascii="Times New Roman" w:hAnsi="Times New Roman"/>
                <w:b/>
                <w:sz w:val="24"/>
              </w:rPr>
            </w:pPr>
            <w:r w:rsidRPr="00E75D02">
              <w:rPr>
                <w:rFonts w:ascii="Times New Roman" w:hAnsi="Times New Roman"/>
                <w:b/>
                <w:sz w:val="24"/>
              </w:rPr>
              <w:t>Прогулка</w:t>
            </w:r>
          </w:p>
        </w:tc>
        <w:tc>
          <w:tcPr>
            <w:tcW w:w="5670" w:type="dxa"/>
          </w:tcPr>
          <w:p w:rsidR="00E75D02" w:rsidRPr="00E75D02" w:rsidRDefault="00E75D02" w:rsidP="00E75D02">
            <w:pPr>
              <w:ind w:right="20"/>
              <w:jc w:val="center"/>
              <w:rPr>
                <w:rFonts w:ascii="Times New Roman" w:hAnsi="Times New Roman"/>
                <w:b/>
                <w:sz w:val="24"/>
              </w:rPr>
            </w:pPr>
            <w:r w:rsidRPr="00E75D02">
              <w:rPr>
                <w:rFonts w:ascii="Times New Roman" w:hAnsi="Times New Roman"/>
                <w:b/>
                <w:sz w:val="24"/>
              </w:rPr>
              <w:t>Вторая половина дня</w:t>
            </w:r>
          </w:p>
        </w:tc>
      </w:tr>
      <w:tr w:rsidR="00E75D02" w:rsidRPr="00E75D02" w:rsidTr="00AF4953">
        <w:tc>
          <w:tcPr>
            <w:tcW w:w="3810"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-Игровые ситуации.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-Индивидуальные игры.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-Игры небольшими подгруппами.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-Беседы с детьми по их интересам.</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-Развивающее общение педагога с детьми.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-Практические, проблемные ситуации.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-Упражнения.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-Наблюдения за объектами и явлениями природы, трудом взрослых.</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 Трудовые поручения и дежурства.</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-Индивидуальная работа с детьми в соответствии с задачами разных образовательных областей.</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-Продуктивная деятельность детей по интересам детей.</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-Оздоровительные и закаливающие процедуры.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-Здоровьесберегающие мероприятия.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-Двигательная деятельность.</w:t>
            </w:r>
          </w:p>
        </w:tc>
        <w:tc>
          <w:tcPr>
            <w:tcW w:w="2694"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-Проблемно-обучающие ситуации.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-Образовательные ситуации.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-Тематические события.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-Проектная деятельность.</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-Творческие и исследовательские проекты и т. д.</w:t>
            </w:r>
          </w:p>
          <w:p w:rsidR="00E75D02" w:rsidRPr="00E75D02" w:rsidRDefault="00E75D02" w:rsidP="00E75D02">
            <w:pPr>
              <w:jc w:val="center"/>
              <w:rPr>
                <w:sz w:val="24"/>
              </w:rPr>
            </w:pPr>
          </w:p>
        </w:tc>
        <w:tc>
          <w:tcPr>
            <w:tcW w:w="2693"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-Наблюдение за объектами и явлениями природы.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-Сюжетно-ролевые и конструктивные игры.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-Элементарная трудовая деятельность детей на участке ДОО.</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-Свободное общение педагога с детьми.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-Индивидуальная работа.</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-Проведение спортивных праздников.</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-Подвижные игры и спортивные упражнения.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-Экспериментирование с объектами неживой природы.</w:t>
            </w:r>
          </w:p>
        </w:tc>
        <w:tc>
          <w:tcPr>
            <w:tcW w:w="5670" w:type="dxa"/>
          </w:tcPr>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-Проведение зрелищных мероприятий, развлечений, праздников.</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-Игровые ситуации, индивидуальные игры и игры небольшими подгруппами.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-Опыты и эксперименты.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 xml:space="preserve">-Практико-ориентированные проекты,коллекционирование. </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-Чтение художественной литературы.</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-Прослушивание аудиозаписей лучших образцов чтения.</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-Рассматривание иллюстраций, просмотр мультфильмов.</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-Слушание и исполнение музыкальных произведений, музыкально-ритмические движения, музыкальные игры и импровизации.</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-Организация и (или) посещение выставок детского творчества, изобразительного искусства, мастерских.</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-Индивидуальная работа по всем видам деятельности и образовательным областям.</w:t>
            </w:r>
          </w:p>
          <w:p w:rsidR="00E75D02" w:rsidRPr="00E75D02" w:rsidRDefault="00E75D02" w:rsidP="00E75D02">
            <w:pPr>
              <w:ind w:right="20"/>
              <w:jc w:val="both"/>
              <w:rPr>
                <w:rFonts w:ascii="Times New Roman" w:hAnsi="Times New Roman"/>
                <w:sz w:val="24"/>
              </w:rPr>
            </w:pPr>
            <w:r w:rsidRPr="00E75D02">
              <w:rPr>
                <w:rFonts w:ascii="Times New Roman" w:hAnsi="Times New Roman"/>
                <w:sz w:val="24"/>
              </w:rPr>
              <w:t>-Работа с родителями (законными представителями)</w:t>
            </w:r>
            <w:r w:rsidR="00476A37">
              <w:rPr>
                <w:rFonts w:ascii="Times New Roman" w:hAnsi="Times New Roman"/>
                <w:sz w:val="24"/>
              </w:rPr>
              <w:t>.</w:t>
            </w:r>
          </w:p>
        </w:tc>
      </w:tr>
    </w:tbl>
    <w:p w:rsidR="00E75D02" w:rsidRPr="00E75D02" w:rsidRDefault="00E75D02" w:rsidP="00E75D02">
      <w:pPr>
        <w:sectPr w:rsidR="00E75D02" w:rsidRPr="00E75D02">
          <w:pgSz w:w="16838" w:h="11906"/>
          <w:pgMar w:top="720" w:right="720" w:bottom="720" w:left="1276" w:header="709" w:footer="709" w:gutter="0"/>
          <w:cols w:space="720"/>
        </w:sectPr>
      </w:pPr>
    </w:p>
    <w:p w:rsidR="00E75D02" w:rsidRPr="00E75D02" w:rsidRDefault="00E75D02" w:rsidP="00E75D02">
      <w:pPr>
        <w:tabs>
          <w:tab w:val="left" w:pos="709"/>
        </w:tabs>
        <w:spacing w:after="0" w:line="240" w:lineRule="auto"/>
        <w:ind w:right="20"/>
        <w:jc w:val="both"/>
        <w:rPr>
          <w:rFonts w:ascii="Times New Roman" w:hAnsi="Times New Roman"/>
          <w:sz w:val="28"/>
        </w:rPr>
      </w:pPr>
    </w:p>
    <w:p w:rsidR="00E75D02" w:rsidRPr="00E75D02" w:rsidRDefault="00E75D02" w:rsidP="00E75D02">
      <w:pPr>
        <w:tabs>
          <w:tab w:val="left" w:pos="709"/>
        </w:tabs>
        <w:spacing w:after="0" w:line="240" w:lineRule="auto"/>
        <w:ind w:right="20"/>
        <w:jc w:val="both"/>
        <w:rPr>
          <w:rFonts w:ascii="Times New Roman" w:hAnsi="Times New Roman"/>
          <w:sz w:val="28"/>
        </w:rPr>
      </w:pPr>
      <w:r w:rsidRPr="00E75D02">
        <w:rPr>
          <w:rFonts w:ascii="Times New Roman" w:hAnsi="Times New Roman"/>
          <w:sz w:val="28"/>
        </w:rPr>
        <w:tab/>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75D02" w:rsidRPr="00E75D02" w:rsidRDefault="00E75D02" w:rsidP="00E75D02">
      <w:pPr>
        <w:spacing w:after="0" w:line="240" w:lineRule="auto"/>
        <w:ind w:firstLine="708"/>
        <w:jc w:val="both"/>
        <w:rPr>
          <w:rFonts w:ascii="Times New Roman" w:hAnsi="Times New Roman"/>
          <w:sz w:val="28"/>
          <w:u w:val="single"/>
        </w:rPr>
      </w:pPr>
      <w:r w:rsidRPr="00E75D02">
        <w:rPr>
          <w:rFonts w:ascii="Times New Roman" w:hAnsi="Times New Roman"/>
          <w:sz w:val="28"/>
        </w:rPr>
        <w:tab/>
        <w:t xml:space="preserve">Содержание и педагогически обоснованную методику проведения занятий педагог выбирает самостоятельно. </w:t>
      </w:r>
    </w:p>
    <w:p w:rsidR="00E75D02" w:rsidRPr="00E75D02" w:rsidRDefault="00E75D02" w:rsidP="00E75D02">
      <w:pPr>
        <w:spacing w:after="0" w:line="240" w:lineRule="auto"/>
        <w:ind w:firstLine="720"/>
        <w:jc w:val="both"/>
        <w:rPr>
          <w:rFonts w:ascii="Times New Roman" w:hAnsi="Times New Roman"/>
          <w:sz w:val="28"/>
        </w:rPr>
      </w:pPr>
      <w:r w:rsidRPr="00E75D02">
        <w:rPr>
          <w:rFonts w:ascii="Times New Roman" w:hAnsi="Times New Roman"/>
          <w:sz w:val="28"/>
        </w:rPr>
        <w:t>Согласно п. 24.18 ФОП ДО в ДОО во вторую половину дня организованы следующие культурные практики:</w:t>
      </w:r>
    </w:p>
    <w:tbl>
      <w:tblPr>
        <w:tblStyle w:val="afffc"/>
        <w:tblW w:w="0" w:type="auto"/>
        <w:tblInd w:w="-289" w:type="dxa"/>
        <w:tblLayout w:type="fixed"/>
        <w:tblLook w:val="04A0"/>
      </w:tblPr>
      <w:tblGrid>
        <w:gridCol w:w="1560"/>
        <w:gridCol w:w="1559"/>
        <w:gridCol w:w="1560"/>
        <w:gridCol w:w="2268"/>
        <w:gridCol w:w="1559"/>
        <w:gridCol w:w="1701"/>
      </w:tblGrid>
      <w:tr w:rsidR="00E75D02" w:rsidRPr="00E75D02" w:rsidTr="00AF4953">
        <w:tc>
          <w:tcPr>
            <w:tcW w:w="1560" w:type="dxa"/>
            <w:tcBorders>
              <w:tr2bl w:val="single" w:sz="4" w:space="0" w:color="000000"/>
            </w:tcBorders>
          </w:tcPr>
          <w:p w:rsidR="00E75D02" w:rsidRPr="00E75D02" w:rsidRDefault="00E75D02" w:rsidP="00E75D02">
            <w:pPr>
              <w:rPr>
                <w:rFonts w:ascii="Times New Roman" w:hAnsi="Times New Roman"/>
                <w:sz w:val="24"/>
              </w:rPr>
            </w:pPr>
            <w:r w:rsidRPr="00E75D02">
              <w:rPr>
                <w:rFonts w:ascii="Times New Roman" w:hAnsi="Times New Roman"/>
                <w:sz w:val="24"/>
              </w:rPr>
              <w:t>Название</w:t>
            </w:r>
          </w:p>
          <w:p w:rsidR="00E75D02" w:rsidRPr="00E75D02" w:rsidRDefault="00E75D02" w:rsidP="00E75D02">
            <w:pPr>
              <w:jc w:val="center"/>
              <w:rPr>
                <w:rFonts w:ascii="Times New Roman" w:hAnsi="Times New Roman"/>
                <w:sz w:val="24"/>
              </w:rPr>
            </w:pPr>
          </w:p>
          <w:p w:rsidR="00E75D02" w:rsidRPr="00E75D02" w:rsidRDefault="00E75D02" w:rsidP="00E75D02">
            <w:pPr>
              <w:jc w:val="right"/>
              <w:rPr>
                <w:rFonts w:ascii="Times New Roman" w:hAnsi="Times New Roman"/>
                <w:sz w:val="24"/>
              </w:rPr>
            </w:pPr>
            <w:r w:rsidRPr="00E75D02">
              <w:rPr>
                <w:rFonts w:ascii="Times New Roman" w:hAnsi="Times New Roman"/>
                <w:sz w:val="24"/>
              </w:rPr>
              <w:t>Виды</w:t>
            </w:r>
          </w:p>
        </w:tc>
        <w:tc>
          <w:tcPr>
            <w:tcW w:w="1559" w:type="dxa"/>
          </w:tcPr>
          <w:p w:rsidR="00E75D02" w:rsidRPr="00E75D02" w:rsidRDefault="00E75D02" w:rsidP="00E75D02">
            <w:pPr>
              <w:jc w:val="center"/>
              <w:rPr>
                <w:rFonts w:ascii="Times New Roman" w:hAnsi="Times New Roman"/>
                <w:sz w:val="24"/>
              </w:rPr>
            </w:pPr>
            <w:r w:rsidRPr="00E75D02">
              <w:rPr>
                <w:rFonts w:ascii="Times New Roman" w:hAnsi="Times New Roman"/>
                <w:sz w:val="24"/>
              </w:rPr>
              <w:t>Игровая практика</w:t>
            </w:r>
          </w:p>
        </w:tc>
        <w:tc>
          <w:tcPr>
            <w:tcW w:w="1560" w:type="dxa"/>
          </w:tcPr>
          <w:p w:rsidR="00E75D02" w:rsidRPr="00E75D02" w:rsidRDefault="00E75D02" w:rsidP="00E75D02">
            <w:pPr>
              <w:jc w:val="center"/>
              <w:rPr>
                <w:rFonts w:ascii="Times New Roman" w:hAnsi="Times New Roman"/>
                <w:sz w:val="24"/>
              </w:rPr>
            </w:pPr>
            <w:r w:rsidRPr="00E75D02">
              <w:rPr>
                <w:rFonts w:ascii="Times New Roman" w:hAnsi="Times New Roman"/>
                <w:sz w:val="24"/>
              </w:rPr>
              <w:t>Продуктивная практика</w:t>
            </w:r>
          </w:p>
        </w:tc>
        <w:tc>
          <w:tcPr>
            <w:tcW w:w="2268" w:type="dxa"/>
          </w:tcPr>
          <w:p w:rsidR="00E75D02" w:rsidRPr="00E75D02" w:rsidRDefault="00E75D02" w:rsidP="00E75D02">
            <w:pPr>
              <w:jc w:val="center"/>
              <w:rPr>
                <w:rFonts w:ascii="Times New Roman" w:hAnsi="Times New Roman"/>
                <w:sz w:val="24"/>
              </w:rPr>
            </w:pPr>
            <w:r w:rsidRPr="00E75D02">
              <w:rPr>
                <w:rFonts w:ascii="Times New Roman" w:hAnsi="Times New Roman"/>
                <w:sz w:val="24"/>
              </w:rPr>
              <w:t>Познавательно-исследовательская практика</w:t>
            </w:r>
          </w:p>
        </w:tc>
        <w:tc>
          <w:tcPr>
            <w:tcW w:w="1559" w:type="dxa"/>
          </w:tcPr>
          <w:p w:rsidR="00E75D02" w:rsidRPr="00E75D02" w:rsidRDefault="00E75D02" w:rsidP="00E75D02">
            <w:pPr>
              <w:jc w:val="center"/>
              <w:rPr>
                <w:rFonts w:ascii="Times New Roman" w:hAnsi="Times New Roman"/>
                <w:sz w:val="24"/>
              </w:rPr>
            </w:pPr>
            <w:r w:rsidRPr="00E75D02">
              <w:rPr>
                <w:rFonts w:ascii="Times New Roman" w:hAnsi="Times New Roman"/>
                <w:sz w:val="24"/>
              </w:rPr>
              <w:t>Коммуникативная практика</w:t>
            </w:r>
          </w:p>
        </w:tc>
        <w:tc>
          <w:tcPr>
            <w:tcW w:w="1701" w:type="dxa"/>
          </w:tcPr>
          <w:p w:rsidR="00E75D02" w:rsidRPr="00E75D02" w:rsidRDefault="00E75D02" w:rsidP="00E75D02">
            <w:pPr>
              <w:jc w:val="center"/>
              <w:rPr>
                <w:rFonts w:ascii="Times New Roman" w:hAnsi="Times New Roman"/>
                <w:sz w:val="24"/>
              </w:rPr>
            </w:pPr>
            <w:r w:rsidRPr="00E75D02">
              <w:rPr>
                <w:rFonts w:ascii="Times New Roman" w:hAnsi="Times New Roman"/>
                <w:sz w:val="24"/>
              </w:rPr>
              <w:t>Кратность проведения</w:t>
            </w:r>
          </w:p>
        </w:tc>
      </w:tr>
      <w:tr w:rsidR="00E75D02" w:rsidRPr="00E75D02" w:rsidTr="00AF4953">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«Театр в чемодане»</w:t>
            </w: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2268" w:type="dxa"/>
          </w:tcPr>
          <w:p w:rsidR="00E75D02" w:rsidRPr="00E75D02" w:rsidRDefault="00E75D02" w:rsidP="00E75D02">
            <w:pPr>
              <w:jc w:val="both"/>
              <w:rPr>
                <w:rFonts w:ascii="Times New Roman" w:hAnsi="Times New Roman"/>
                <w:sz w:val="24"/>
              </w:rPr>
            </w:pP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701" w:type="dxa"/>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Еженедельно, по пятницам </w:t>
            </w:r>
          </w:p>
        </w:tc>
      </w:tr>
      <w:tr w:rsidR="00E75D02" w:rsidRPr="00E75D02" w:rsidTr="00AF4953">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«Свободная игра»</w:t>
            </w: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226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701" w:type="dxa"/>
          </w:tcPr>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Ежедневная </w:t>
            </w:r>
          </w:p>
        </w:tc>
      </w:tr>
      <w:tr w:rsidR="00E75D02" w:rsidRPr="00E75D02" w:rsidTr="00AF4953">
        <w:tc>
          <w:tcPr>
            <w:tcW w:w="1560" w:type="dxa"/>
          </w:tcPr>
          <w:p w:rsidR="00E75D02" w:rsidRPr="00E75D02" w:rsidRDefault="00E75D02" w:rsidP="00E75D02">
            <w:pPr>
              <w:jc w:val="both"/>
              <w:rPr>
                <w:rFonts w:ascii="Times New Roman" w:hAnsi="Times New Roman"/>
                <w:sz w:val="24"/>
              </w:rPr>
            </w:pPr>
            <w:r w:rsidRPr="00E75D02">
              <w:rPr>
                <w:rFonts w:ascii="Times New Roman" w:hAnsi="Times New Roman"/>
                <w:sz w:val="24"/>
              </w:rPr>
              <w:t>«Целевые прогулки»</w:t>
            </w: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560" w:type="dxa"/>
          </w:tcPr>
          <w:p w:rsidR="00E75D02" w:rsidRPr="00E75D02" w:rsidRDefault="00E75D02" w:rsidP="00E75D02">
            <w:pPr>
              <w:jc w:val="both"/>
              <w:rPr>
                <w:rFonts w:ascii="Times New Roman" w:hAnsi="Times New Roman"/>
                <w:sz w:val="24"/>
              </w:rPr>
            </w:pPr>
          </w:p>
        </w:tc>
        <w:tc>
          <w:tcPr>
            <w:tcW w:w="2268"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559" w:type="dxa"/>
          </w:tcPr>
          <w:p w:rsidR="00E75D02" w:rsidRPr="00E75D02" w:rsidRDefault="00E75D02" w:rsidP="00E75D02">
            <w:pPr>
              <w:jc w:val="both"/>
              <w:rPr>
                <w:rFonts w:ascii="Times New Roman" w:hAnsi="Times New Roman"/>
                <w:sz w:val="24"/>
              </w:rPr>
            </w:pPr>
            <w:r w:rsidRPr="00E75D02">
              <w:rPr>
                <w:rFonts w:ascii="Times New Roman" w:hAnsi="Times New Roman"/>
                <w:sz w:val="24"/>
              </w:rPr>
              <w:t>+</w:t>
            </w:r>
          </w:p>
        </w:tc>
        <w:tc>
          <w:tcPr>
            <w:tcW w:w="1701" w:type="dxa"/>
          </w:tcPr>
          <w:p w:rsidR="00E75D02" w:rsidRPr="00E75D02" w:rsidRDefault="00E75D02" w:rsidP="00E75D02">
            <w:pPr>
              <w:jc w:val="both"/>
              <w:rPr>
                <w:rFonts w:ascii="Times New Roman" w:hAnsi="Times New Roman"/>
                <w:sz w:val="24"/>
              </w:rPr>
            </w:pPr>
            <w:r w:rsidRPr="00E75D02">
              <w:rPr>
                <w:rFonts w:ascii="Times New Roman" w:hAnsi="Times New Roman"/>
                <w:sz w:val="24"/>
              </w:rPr>
              <w:t>Ежедневная</w:t>
            </w:r>
          </w:p>
        </w:tc>
      </w:tr>
    </w:tbl>
    <w:p w:rsidR="00E75D02" w:rsidRPr="00E75D02" w:rsidRDefault="00E75D02" w:rsidP="00E75D02">
      <w:pPr>
        <w:spacing w:after="0" w:line="240" w:lineRule="auto"/>
        <w:jc w:val="both"/>
        <w:rPr>
          <w:rFonts w:ascii="Times New Roman" w:hAnsi="Times New Roman"/>
          <w:sz w:val="26"/>
        </w:rPr>
      </w:pPr>
    </w:p>
    <w:p w:rsidR="00E75D02" w:rsidRPr="00E75D02" w:rsidRDefault="00E75D02" w:rsidP="00E75D02">
      <w:pPr>
        <w:tabs>
          <w:tab w:val="left" w:pos="709"/>
        </w:tabs>
        <w:spacing w:after="0" w:line="240" w:lineRule="auto"/>
        <w:ind w:right="20"/>
        <w:jc w:val="both"/>
        <w:rPr>
          <w:rFonts w:ascii="Times New Roman" w:hAnsi="Times New Roman"/>
          <w:sz w:val="28"/>
        </w:rPr>
      </w:pPr>
      <w:r w:rsidRPr="00E75D02">
        <w:rPr>
          <w:rFonts w:ascii="Times New Roman" w:hAnsi="Times New Roman"/>
          <w:sz w:val="26"/>
        </w:rPr>
        <w:tab/>
      </w:r>
      <w:r w:rsidRPr="00E75D02">
        <w:rPr>
          <w:rFonts w:ascii="Times New Roman" w:hAnsi="Times New Roman"/>
          <w:sz w:val="28"/>
        </w:rPr>
        <w:t xml:space="preserve">Чтение художественной литературы дополняет развивающие возможности всех культурных практик. </w:t>
      </w:r>
    </w:p>
    <w:p w:rsidR="00E75D02" w:rsidRPr="00E75D02" w:rsidRDefault="00E75D02" w:rsidP="00E75D02">
      <w:pPr>
        <w:tabs>
          <w:tab w:val="left" w:pos="709"/>
        </w:tabs>
        <w:spacing w:after="0" w:line="240" w:lineRule="auto"/>
        <w:ind w:right="20"/>
        <w:jc w:val="both"/>
        <w:rPr>
          <w:rFonts w:ascii="Times New Roman" w:hAnsi="Times New Roman"/>
          <w:sz w:val="28"/>
        </w:rPr>
      </w:pPr>
      <w:r w:rsidRPr="00E75D02">
        <w:rPr>
          <w:rFonts w:ascii="Times New Roman" w:hAnsi="Times New Roman"/>
          <w:sz w:val="28"/>
        </w:rPr>
        <w:tab/>
        <w:t>Организация культурных практик предполагает подгрупповой способ объединения детей.</w:t>
      </w:r>
    </w:p>
    <w:p w:rsidR="00E75D02" w:rsidRPr="00E75D02" w:rsidRDefault="00E75D02" w:rsidP="00E75D02">
      <w:pPr>
        <w:spacing w:after="0" w:line="240" w:lineRule="auto"/>
        <w:ind w:firstLine="709"/>
        <w:jc w:val="both"/>
        <w:rPr>
          <w:rFonts w:ascii="Times New Roman" w:hAnsi="Times New Roman"/>
          <w:b/>
          <w:i/>
          <w:sz w:val="28"/>
          <w:u w:val="single"/>
        </w:rPr>
      </w:pPr>
    </w:p>
    <w:p w:rsidR="00E75D02" w:rsidRPr="00E75D02" w:rsidRDefault="00E75D02" w:rsidP="00E75D02">
      <w:pPr>
        <w:spacing w:after="0" w:line="240" w:lineRule="auto"/>
        <w:ind w:firstLine="709"/>
        <w:jc w:val="both"/>
        <w:rPr>
          <w:rFonts w:ascii="Times New Roman" w:hAnsi="Times New Roman"/>
          <w:b/>
          <w:i/>
          <w:sz w:val="28"/>
          <w:u w:val="single"/>
        </w:rPr>
      </w:pPr>
      <w:r w:rsidRPr="00E75D02">
        <w:rPr>
          <w:rFonts w:ascii="Times New Roman" w:hAnsi="Times New Roman"/>
          <w:b/>
          <w:i/>
          <w:sz w:val="28"/>
          <w:u w:val="single"/>
        </w:rPr>
        <w:t xml:space="preserve">Часть, формируемая участниками образовательных отношений </w:t>
      </w:r>
    </w:p>
    <w:p w:rsidR="00E75D02" w:rsidRPr="00E75D02" w:rsidRDefault="00E75D02" w:rsidP="00E75D02">
      <w:pPr>
        <w:spacing w:after="0" w:line="240" w:lineRule="auto"/>
        <w:ind w:firstLine="709"/>
        <w:jc w:val="both"/>
        <w:rPr>
          <w:rFonts w:ascii="Times New Roman" w:hAnsi="Times New Roman"/>
          <w:i/>
          <w:sz w:val="28"/>
        </w:rPr>
      </w:pPr>
      <w:r w:rsidRPr="00E75D02">
        <w:rPr>
          <w:rFonts w:ascii="Times New Roman" w:hAnsi="Times New Roman"/>
          <w:i/>
          <w:sz w:val="28"/>
        </w:rPr>
        <w:t>Особенности образовательной деятельности разных видов и куль</w:t>
      </w:r>
      <w:r w:rsidR="00476A37">
        <w:rPr>
          <w:rFonts w:ascii="Times New Roman" w:hAnsi="Times New Roman"/>
          <w:i/>
          <w:sz w:val="28"/>
        </w:rPr>
        <w:t>турных практик в части Программ №1 и №2</w:t>
      </w:r>
      <w:r w:rsidRPr="00E75D02">
        <w:rPr>
          <w:rFonts w:ascii="Times New Roman" w:hAnsi="Times New Roman"/>
          <w:i/>
          <w:sz w:val="28"/>
        </w:rPr>
        <w:t>, формируемой участниками образ</w:t>
      </w:r>
      <w:r w:rsidR="00476A37">
        <w:rPr>
          <w:rFonts w:ascii="Times New Roman" w:hAnsi="Times New Roman"/>
          <w:i/>
          <w:sz w:val="28"/>
        </w:rPr>
        <w:t xml:space="preserve">овательных отношений, </w:t>
      </w:r>
      <w:r w:rsidRPr="00E75D02">
        <w:rPr>
          <w:rFonts w:ascii="Times New Roman" w:hAnsi="Times New Roman"/>
          <w:i/>
          <w:sz w:val="28"/>
        </w:rPr>
        <w:t>совпадают с обязательной частью Программы.</w:t>
      </w:r>
    </w:p>
    <w:p w:rsidR="00E75D02" w:rsidRPr="00E75D02" w:rsidRDefault="00E75D02" w:rsidP="00E75D02">
      <w:pPr>
        <w:spacing w:after="0" w:line="240" w:lineRule="auto"/>
        <w:ind w:firstLine="709"/>
        <w:jc w:val="both"/>
        <w:rPr>
          <w:rFonts w:ascii="Times New Roman" w:hAnsi="Times New Roman"/>
          <w:i/>
          <w:sz w:val="28"/>
        </w:rPr>
      </w:pPr>
    </w:p>
    <w:p w:rsidR="00E75D02" w:rsidRPr="00E75D02" w:rsidRDefault="00E75D02" w:rsidP="00E75D02">
      <w:pPr>
        <w:numPr>
          <w:ilvl w:val="1"/>
          <w:numId w:val="36"/>
        </w:numPr>
        <w:spacing w:after="0" w:line="240" w:lineRule="auto"/>
        <w:jc w:val="both"/>
        <w:rPr>
          <w:rFonts w:ascii="Times New Roman" w:hAnsi="Times New Roman"/>
          <w:b/>
          <w:sz w:val="28"/>
        </w:rPr>
      </w:pPr>
      <w:r w:rsidRPr="00E75D02">
        <w:rPr>
          <w:rFonts w:ascii="Times New Roman" w:hAnsi="Times New Roman"/>
          <w:b/>
          <w:sz w:val="28"/>
        </w:rPr>
        <w:t xml:space="preserve">. Способы и направления поддержки детской инициативы </w:t>
      </w:r>
    </w:p>
    <w:p w:rsidR="00E75D02" w:rsidRPr="00E75D02" w:rsidRDefault="00E75D02" w:rsidP="00E75D02">
      <w:pPr>
        <w:spacing w:after="0" w:line="240" w:lineRule="auto"/>
        <w:ind w:left="20" w:firstLine="700"/>
        <w:jc w:val="both"/>
        <w:rPr>
          <w:rFonts w:ascii="Times New Roman" w:hAnsi="Times New Roman"/>
          <w:sz w:val="28"/>
        </w:rPr>
      </w:pPr>
      <w:r w:rsidRPr="00E75D02">
        <w:rPr>
          <w:rFonts w:ascii="Times New Roman" w:hAnsi="Times New Roman"/>
          <w:b/>
          <w:sz w:val="28"/>
          <w:u w:val="single"/>
        </w:rPr>
        <w:t xml:space="preserve">Обязательная часть </w:t>
      </w:r>
      <w:r w:rsidRPr="00E75D02">
        <w:rPr>
          <w:rFonts w:ascii="Times New Roman" w:hAnsi="Times New Roman"/>
          <w:b/>
          <w:sz w:val="28"/>
        </w:rPr>
        <w:t>(п. 25 ФОП ДО)</w:t>
      </w:r>
    </w:p>
    <w:p w:rsidR="00E75D02" w:rsidRPr="00E75D02" w:rsidRDefault="00E75D02" w:rsidP="00E75D02">
      <w:pPr>
        <w:spacing w:after="0" w:line="240" w:lineRule="auto"/>
        <w:ind w:right="20"/>
        <w:jc w:val="both"/>
        <w:rPr>
          <w:rFonts w:ascii="Times New Roman" w:hAnsi="Times New Roman"/>
          <w:sz w:val="28"/>
        </w:rPr>
      </w:pPr>
      <w:r w:rsidRPr="00E75D02">
        <w:rPr>
          <w:rFonts w:ascii="Times New Roman" w:hAnsi="Times New Roman"/>
          <w:sz w:val="28"/>
        </w:rPr>
        <w:tab/>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E75D02" w:rsidRPr="00E75D02" w:rsidRDefault="00E75D02" w:rsidP="00E75D02">
      <w:pPr>
        <w:spacing w:after="0" w:line="240" w:lineRule="auto"/>
        <w:ind w:left="20" w:right="40" w:firstLine="720"/>
        <w:jc w:val="both"/>
        <w:rPr>
          <w:rFonts w:ascii="Times New Roman" w:hAnsi="Times New Roman"/>
          <w:sz w:val="28"/>
        </w:rPr>
      </w:pPr>
      <w:r w:rsidRPr="00E75D02">
        <w:rPr>
          <w:rFonts w:ascii="Times New Roman" w:hAnsi="Times New Roman"/>
          <w:sz w:val="28"/>
        </w:rPr>
        <w:t>Согласно п. 25.4. ФОП ДО для поддержки детской инициативы педагоги:</w:t>
      </w:r>
    </w:p>
    <w:p w:rsidR="00E75D02" w:rsidRPr="00E75D02" w:rsidRDefault="00E75D02" w:rsidP="00E75D02">
      <w:pPr>
        <w:numPr>
          <w:ilvl w:val="1"/>
          <w:numId w:val="37"/>
        </w:numPr>
        <w:tabs>
          <w:tab w:val="left" w:pos="1028"/>
        </w:tabs>
        <w:spacing w:after="0" w:line="240" w:lineRule="auto"/>
        <w:ind w:left="20" w:right="40" w:firstLine="720"/>
        <w:jc w:val="both"/>
        <w:rPr>
          <w:rFonts w:ascii="Times New Roman" w:hAnsi="Times New Roman"/>
          <w:sz w:val="28"/>
        </w:rPr>
      </w:pPr>
      <w:r w:rsidRPr="00E75D02">
        <w:rPr>
          <w:rFonts w:ascii="Times New Roman" w:hAnsi="Times New Roman"/>
          <w:sz w:val="28"/>
        </w:rPr>
        <w:t>уделяют внимание развитию детского интереса к окружающему миру, поощряют желание ребёнка получать новые знания и умен</w:t>
      </w:r>
      <w:r w:rsidR="0061030B">
        <w:rPr>
          <w:rFonts w:ascii="Times New Roman" w:hAnsi="Times New Roman"/>
          <w:sz w:val="28"/>
        </w:rPr>
        <w:t xml:space="preserve">ия, осуществлять деятельностные </w:t>
      </w:r>
      <w:r w:rsidRPr="00E75D02">
        <w:rPr>
          <w:rFonts w:ascii="Times New Roman" w:hAnsi="Times New Roman"/>
          <w:sz w:val="28"/>
        </w:rPr>
        <w:t>пробы в соответствии со своими интересами, задавать познавательные вопросы;</w:t>
      </w:r>
    </w:p>
    <w:p w:rsidR="00E75D02" w:rsidRPr="00E75D02" w:rsidRDefault="00E75D02" w:rsidP="00E75D02">
      <w:pPr>
        <w:numPr>
          <w:ilvl w:val="1"/>
          <w:numId w:val="37"/>
        </w:numPr>
        <w:tabs>
          <w:tab w:val="left" w:pos="1038"/>
        </w:tabs>
        <w:spacing w:after="0" w:line="240" w:lineRule="auto"/>
        <w:ind w:left="20" w:right="40" w:firstLine="720"/>
        <w:jc w:val="both"/>
        <w:rPr>
          <w:rFonts w:ascii="Times New Roman" w:hAnsi="Times New Roman"/>
          <w:sz w:val="28"/>
        </w:rPr>
      </w:pPr>
      <w:r w:rsidRPr="00E75D02">
        <w:rPr>
          <w:rFonts w:ascii="Times New Roman" w:hAnsi="Times New Roman"/>
          <w:sz w:val="28"/>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75D02" w:rsidRPr="00E75D02" w:rsidRDefault="00E75D02" w:rsidP="00E75D02">
      <w:pPr>
        <w:numPr>
          <w:ilvl w:val="1"/>
          <w:numId w:val="37"/>
        </w:numPr>
        <w:tabs>
          <w:tab w:val="left" w:pos="1028"/>
        </w:tabs>
        <w:spacing w:after="0" w:line="240" w:lineRule="auto"/>
        <w:ind w:left="20" w:right="40" w:firstLine="720"/>
        <w:jc w:val="both"/>
        <w:rPr>
          <w:rFonts w:ascii="Times New Roman" w:hAnsi="Times New Roman"/>
          <w:sz w:val="28"/>
        </w:rPr>
      </w:pPr>
      <w:r w:rsidRPr="00E75D02">
        <w:rPr>
          <w:rFonts w:ascii="Times New Roman" w:hAnsi="Times New Roman"/>
          <w:sz w:val="28"/>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rsidR="00E75D02" w:rsidRPr="00E75D02" w:rsidRDefault="00E75D02" w:rsidP="00E75D02">
      <w:pPr>
        <w:numPr>
          <w:ilvl w:val="1"/>
          <w:numId w:val="37"/>
        </w:numPr>
        <w:tabs>
          <w:tab w:val="left" w:pos="1038"/>
        </w:tabs>
        <w:spacing w:after="0" w:line="240" w:lineRule="auto"/>
        <w:ind w:left="20" w:right="40" w:firstLine="720"/>
        <w:jc w:val="both"/>
        <w:rPr>
          <w:rFonts w:ascii="Times New Roman" w:hAnsi="Times New Roman"/>
          <w:sz w:val="28"/>
        </w:rPr>
      </w:pPr>
      <w:r w:rsidRPr="00E75D02">
        <w:rPr>
          <w:rFonts w:ascii="Times New Roman" w:hAnsi="Times New Roman"/>
          <w:sz w:val="28"/>
        </w:rPr>
        <w:lastRenderedPageBreak/>
        <w:t>поощряют проявление детской инициативы в течение всего дня пребывания ребёнка в ДОО, используя приемы поддержки, одобрения, похвалы;</w:t>
      </w:r>
    </w:p>
    <w:p w:rsidR="00E75D02" w:rsidRPr="00E75D02" w:rsidRDefault="00E75D02" w:rsidP="00E75D02">
      <w:pPr>
        <w:numPr>
          <w:ilvl w:val="1"/>
          <w:numId w:val="37"/>
        </w:numPr>
        <w:tabs>
          <w:tab w:val="left" w:pos="1038"/>
        </w:tabs>
        <w:spacing w:after="0" w:line="240" w:lineRule="auto"/>
        <w:ind w:left="20" w:right="40" w:firstLine="720"/>
        <w:jc w:val="both"/>
        <w:rPr>
          <w:rFonts w:ascii="Times New Roman" w:hAnsi="Times New Roman"/>
          <w:sz w:val="28"/>
        </w:rPr>
      </w:pPr>
      <w:r w:rsidRPr="00E75D02">
        <w:rPr>
          <w:rFonts w:ascii="Times New Roman" w:hAnsi="Times New Roman"/>
          <w:sz w:val="28"/>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75D02" w:rsidRPr="00E75D02" w:rsidRDefault="00E75D02" w:rsidP="00E75D02">
      <w:pPr>
        <w:numPr>
          <w:ilvl w:val="1"/>
          <w:numId w:val="37"/>
        </w:numPr>
        <w:tabs>
          <w:tab w:val="left" w:pos="1033"/>
        </w:tabs>
        <w:spacing w:after="0" w:line="240" w:lineRule="auto"/>
        <w:ind w:left="20" w:right="40" w:firstLine="720"/>
        <w:jc w:val="both"/>
        <w:rPr>
          <w:rFonts w:ascii="Times New Roman" w:hAnsi="Times New Roman"/>
          <w:sz w:val="28"/>
        </w:rPr>
      </w:pPr>
      <w:r w:rsidRPr="00E75D02">
        <w:rPr>
          <w:rFonts w:ascii="Times New Roman" w:hAnsi="Times New Roman"/>
          <w:sz w:val="28"/>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75D02" w:rsidRPr="00E75D02" w:rsidRDefault="00E75D02" w:rsidP="00E75D02">
      <w:pPr>
        <w:numPr>
          <w:ilvl w:val="1"/>
          <w:numId w:val="37"/>
        </w:numPr>
        <w:tabs>
          <w:tab w:val="left" w:pos="1042"/>
        </w:tabs>
        <w:spacing w:after="0" w:line="240" w:lineRule="auto"/>
        <w:ind w:left="20" w:right="40" w:firstLine="720"/>
        <w:jc w:val="both"/>
        <w:rPr>
          <w:rFonts w:ascii="Times New Roman" w:hAnsi="Times New Roman"/>
          <w:sz w:val="28"/>
        </w:rPr>
      </w:pPr>
      <w:r w:rsidRPr="00E75D02">
        <w:rPr>
          <w:rFonts w:ascii="Times New Roman" w:hAnsi="Times New Roman"/>
          <w:sz w:val="28"/>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E75D02" w:rsidRPr="00E75D02" w:rsidRDefault="00E75D02" w:rsidP="00E75D02">
      <w:pPr>
        <w:numPr>
          <w:ilvl w:val="1"/>
          <w:numId w:val="37"/>
        </w:numPr>
        <w:tabs>
          <w:tab w:val="left" w:pos="1023"/>
        </w:tabs>
        <w:spacing w:after="0" w:line="240" w:lineRule="auto"/>
        <w:ind w:left="20" w:right="40" w:firstLine="720"/>
        <w:jc w:val="both"/>
        <w:rPr>
          <w:rFonts w:ascii="Times New Roman" w:hAnsi="Times New Roman"/>
          <w:sz w:val="28"/>
        </w:rPr>
      </w:pPr>
      <w:r w:rsidRPr="00E75D02">
        <w:rPr>
          <w:rFonts w:ascii="Times New Roman" w:hAnsi="Times New Roman"/>
          <w:sz w:val="28"/>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rsidR="00E75D02" w:rsidRPr="00E75D02" w:rsidRDefault="00E75D02" w:rsidP="00E75D02">
      <w:pPr>
        <w:tabs>
          <w:tab w:val="left" w:pos="567"/>
        </w:tabs>
        <w:spacing w:after="0" w:line="240" w:lineRule="auto"/>
        <w:ind w:right="20"/>
        <w:jc w:val="both"/>
        <w:rPr>
          <w:rFonts w:ascii="Times New Roman" w:hAnsi="Times New Roman"/>
          <w:sz w:val="28"/>
        </w:rPr>
      </w:pPr>
      <w:r w:rsidRPr="00E75D02">
        <w:rPr>
          <w:rFonts w:ascii="Times New Roman" w:hAnsi="Times New Roman"/>
          <w:sz w:val="28"/>
        </w:rPr>
        <w:tab/>
        <w:t>Особенности поддержки детской инициативы и самостоятельности с учетом возрастных особенностей детей (в соотв.  с п.25 ФОП ДО):</w:t>
      </w:r>
    </w:p>
    <w:p w:rsidR="00E75D02" w:rsidRPr="00E75D02" w:rsidRDefault="00E75D02" w:rsidP="00E75D02">
      <w:pPr>
        <w:tabs>
          <w:tab w:val="left" w:pos="567"/>
        </w:tabs>
        <w:spacing w:after="0" w:line="240" w:lineRule="auto"/>
        <w:ind w:right="20"/>
        <w:jc w:val="both"/>
        <w:rPr>
          <w:rFonts w:ascii="Times New Roman" w:hAnsi="Times New Roman"/>
          <w:sz w:val="28"/>
        </w:rPr>
      </w:pPr>
    </w:p>
    <w:tbl>
      <w:tblPr>
        <w:tblStyle w:val="afffc"/>
        <w:tblW w:w="0" w:type="auto"/>
        <w:tblLayout w:type="fixed"/>
        <w:tblLook w:val="04A0"/>
      </w:tblPr>
      <w:tblGrid>
        <w:gridCol w:w="2689"/>
        <w:gridCol w:w="4394"/>
        <w:gridCol w:w="3402"/>
      </w:tblGrid>
      <w:tr w:rsidR="00E75D02" w:rsidRPr="00E75D02" w:rsidTr="00AF4953">
        <w:tc>
          <w:tcPr>
            <w:tcW w:w="2689" w:type="dxa"/>
          </w:tcPr>
          <w:p w:rsidR="00E75D02" w:rsidRPr="00E75D02" w:rsidRDefault="00E75D02" w:rsidP="00E75D02">
            <w:pPr>
              <w:tabs>
                <w:tab w:val="left" w:pos="1364"/>
              </w:tabs>
              <w:ind w:right="20"/>
              <w:jc w:val="both"/>
              <w:rPr>
                <w:rFonts w:ascii="Times New Roman" w:hAnsi="Times New Roman"/>
                <w:b/>
                <w:sz w:val="24"/>
              </w:rPr>
            </w:pPr>
            <w:r w:rsidRPr="00E75D02">
              <w:rPr>
                <w:rFonts w:ascii="Times New Roman" w:hAnsi="Times New Roman"/>
                <w:b/>
                <w:sz w:val="24"/>
              </w:rPr>
              <w:t>3-4 года</w:t>
            </w:r>
          </w:p>
        </w:tc>
        <w:tc>
          <w:tcPr>
            <w:tcW w:w="4394" w:type="dxa"/>
          </w:tcPr>
          <w:p w:rsidR="00E75D02" w:rsidRPr="00E75D02" w:rsidRDefault="00E75D02" w:rsidP="00E75D02">
            <w:pPr>
              <w:tabs>
                <w:tab w:val="left" w:pos="1364"/>
              </w:tabs>
              <w:ind w:right="20"/>
              <w:jc w:val="both"/>
              <w:rPr>
                <w:rFonts w:ascii="Times New Roman" w:hAnsi="Times New Roman"/>
                <w:b/>
                <w:sz w:val="24"/>
              </w:rPr>
            </w:pPr>
            <w:r w:rsidRPr="00E75D02">
              <w:rPr>
                <w:rFonts w:ascii="Times New Roman" w:hAnsi="Times New Roman"/>
                <w:b/>
                <w:sz w:val="24"/>
              </w:rPr>
              <w:t>4-5 лет</w:t>
            </w:r>
          </w:p>
        </w:tc>
        <w:tc>
          <w:tcPr>
            <w:tcW w:w="3402" w:type="dxa"/>
          </w:tcPr>
          <w:p w:rsidR="00E75D02" w:rsidRPr="00E75D02" w:rsidRDefault="00E75D02" w:rsidP="00E75D02">
            <w:pPr>
              <w:tabs>
                <w:tab w:val="left" w:pos="1364"/>
              </w:tabs>
              <w:ind w:right="20"/>
              <w:jc w:val="both"/>
              <w:rPr>
                <w:rFonts w:ascii="Times New Roman" w:hAnsi="Times New Roman"/>
                <w:b/>
                <w:sz w:val="24"/>
              </w:rPr>
            </w:pPr>
            <w:r w:rsidRPr="00E75D02">
              <w:rPr>
                <w:rFonts w:ascii="Times New Roman" w:hAnsi="Times New Roman"/>
                <w:b/>
                <w:sz w:val="24"/>
              </w:rPr>
              <w:t>5-7 лет</w:t>
            </w:r>
          </w:p>
        </w:tc>
      </w:tr>
      <w:tr w:rsidR="00E75D02" w:rsidRPr="00E75D02" w:rsidTr="00AF4953">
        <w:tc>
          <w:tcPr>
            <w:tcW w:w="2689" w:type="dxa"/>
          </w:tcPr>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Поощрение познавательной активности детей:</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xml:space="preserve">-внимание к детским вопросам, </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-ситуации, побуждающие самостоятельно искать решение, возникающих проблем.</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При проектировании режима дня уделять внимание организации вариативных активностей детей, для участия в разнообразных делах: в играх, в экспериментах, в рисовании, в общении, в творчестве.</w:t>
            </w:r>
          </w:p>
        </w:tc>
        <w:tc>
          <w:tcPr>
            <w:tcW w:w="4394" w:type="dxa"/>
          </w:tcPr>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xml:space="preserve">Освоение детьми системы разнообразных обследовательских действий, приемов простейшего анализа, сравнения, умения наблюдать: </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xml:space="preserve">Создание ситуаций, побуждающих детей проявлять инициативу, активность, желание совместно искать верное решение проблемы. </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Создание ситуаций, в которых дети приобретают опыт дружеского общения, совместной деятельности, умений командной работы.</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402" w:type="dxa"/>
          </w:tcPr>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Создание педагогических условий, которые развивают детскую самостоятельность, инициативу и творчество:</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xml:space="preserve">- определение для детей все более сложных задач, активизируя их усилия, развивая произвольные умения и волю, </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постоянная поддержка желания преодолевать трудности;</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поощрение ребёнка за стремление к таким действиям;</w:t>
            </w:r>
          </w:p>
          <w:p w:rsidR="00E75D02" w:rsidRPr="00E75D02" w:rsidRDefault="00E75D02" w:rsidP="00E75D02">
            <w:pPr>
              <w:tabs>
                <w:tab w:val="left" w:pos="1364"/>
              </w:tabs>
              <w:ind w:right="20"/>
              <w:jc w:val="both"/>
              <w:rPr>
                <w:rFonts w:ascii="Times New Roman" w:hAnsi="Times New Roman"/>
                <w:sz w:val="24"/>
              </w:rPr>
            </w:pPr>
            <w:r w:rsidRPr="00E75D02">
              <w:rPr>
                <w:rFonts w:ascii="Times New Roman" w:hAnsi="Times New Roman"/>
                <w:sz w:val="24"/>
              </w:rPr>
              <w:t>- нацеливание на поиск новых, творческих решений возникших затруднений.</w:t>
            </w:r>
          </w:p>
          <w:p w:rsidR="00E75D02" w:rsidRPr="00E75D02" w:rsidRDefault="00E75D02" w:rsidP="00E75D02">
            <w:pPr>
              <w:tabs>
                <w:tab w:val="left" w:pos="1364"/>
              </w:tabs>
              <w:ind w:right="20"/>
              <w:jc w:val="both"/>
              <w:rPr>
                <w:rFonts w:ascii="Times New Roman" w:hAnsi="Times New Roman"/>
                <w:sz w:val="24"/>
              </w:rPr>
            </w:pPr>
          </w:p>
        </w:tc>
      </w:tr>
    </w:tbl>
    <w:p w:rsidR="00E75D02" w:rsidRPr="00E75D02" w:rsidRDefault="00E75D02" w:rsidP="00E75D02">
      <w:pPr>
        <w:tabs>
          <w:tab w:val="left" w:pos="1354"/>
        </w:tabs>
        <w:spacing w:after="0" w:line="240" w:lineRule="auto"/>
        <w:ind w:right="40"/>
        <w:jc w:val="both"/>
        <w:rPr>
          <w:rFonts w:ascii="Times New Roman" w:hAnsi="Times New Roman"/>
          <w:color w:val="FF0000"/>
          <w:sz w:val="28"/>
        </w:rPr>
      </w:pPr>
    </w:p>
    <w:p w:rsidR="00E75D02" w:rsidRPr="00E75D02" w:rsidRDefault="00E75D02" w:rsidP="00E75D02">
      <w:pPr>
        <w:tabs>
          <w:tab w:val="left" w:pos="567"/>
        </w:tabs>
        <w:spacing w:after="0" w:line="240" w:lineRule="auto"/>
        <w:ind w:right="40"/>
        <w:jc w:val="both"/>
        <w:rPr>
          <w:rFonts w:ascii="Times New Roman" w:hAnsi="Times New Roman"/>
          <w:sz w:val="28"/>
        </w:rPr>
      </w:pPr>
      <w:r w:rsidRPr="00E75D02">
        <w:rPr>
          <w:rFonts w:ascii="Times New Roman" w:hAnsi="Times New Roman"/>
          <w:color w:val="FF0000"/>
          <w:sz w:val="28"/>
        </w:rPr>
        <w:tab/>
      </w:r>
      <w:r w:rsidRPr="00E75D02">
        <w:rPr>
          <w:rFonts w:ascii="Times New Roman" w:hAnsi="Times New Roman"/>
          <w:sz w:val="28"/>
        </w:rPr>
        <w:t>Согласно п. 25.8 ФОП ДО для поддержки детской инициативы педагоги используют ряд способов и приемов:</w:t>
      </w:r>
    </w:p>
    <w:p w:rsidR="00E75D02" w:rsidRPr="00E75D02" w:rsidRDefault="00E75D02" w:rsidP="00E75D02">
      <w:pPr>
        <w:numPr>
          <w:ilvl w:val="1"/>
          <w:numId w:val="38"/>
        </w:numPr>
        <w:tabs>
          <w:tab w:val="left" w:pos="1551"/>
        </w:tabs>
        <w:spacing w:after="0" w:line="240" w:lineRule="auto"/>
        <w:ind w:left="20" w:right="40" w:firstLine="720"/>
        <w:jc w:val="both"/>
        <w:rPr>
          <w:rFonts w:ascii="Times New Roman" w:hAnsi="Times New Roman"/>
          <w:sz w:val="28"/>
        </w:rPr>
      </w:pPr>
      <w:r w:rsidRPr="00E75D02">
        <w:rPr>
          <w:rFonts w:ascii="Times New Roman" w:hAnsi="Times New Roman"/>
          <w:sz w:val="28"/>
        </w:rPr>
        <w:t>Не</w:t>
      </w:r>
      <w:r w:rsidRPr="00E75D02">
        <w:rPr>
          <w:rFonts w:ascii="Times New Roman" w:hAnsi="Times New Roman"/>
          <w:sz w:val="28"/>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E75D02" w:rsidRPr="00E75D02" w:rsidRDefault="00E75D02" w:rsidP="00E75D02">
      <w:pPr>
        <w:numPr>
          <w:ilvl w:val="1"/>
          <w:numId w:val="38"/>
        </w:numPr>
        <w:tabs>
          <w:tab w:val="left" w:pos="1042"/>
        </w:tabs>
        <w:spacing w:after="0" w:line="240" w:lineRule="auto"/>
        <w:ind w:left="20" w:right="40" w:firstLine="720"/>
        <w:jc w:val="both"/>
        <w:rPr>
          <w:rFonts w:ascii="Times New Roman" w:hAnsi="Times New Roman"/>
          <w:sz w:val="28"/>
        </w:rPr>
      </w:pPr>
      <w:r w:rsidRPr="00E75D02">
        <w:rPr>
          <w:rFonts w:ascii="Times New Roman" w:hAnsi="Times New Roman"/>
          <w:sz w:val="28"/>
        </w:rPr>
        <w:t>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
    <w:p w:rsidR="00E75D02" w:rsidRPr="00E75D02" w:rsidRDefault="00E75D02" w:rsidP="00E75D02">
      <w:pPr>
        <w:numPr>
          <w:ilvl w:val="1"/>
          <w:numId w:val="38"/>
        </w:numPr>
        <w:tabs>
          <w:tab w:val="left" w:pos="1042"/>
        </w:tabs>
        <w:spacing w:after="0" w:line="240" w:lineRule="auto"/>
        <w:ind w:left="20" w:right="40" w:firstLine="720"/>
        <w:jc w:val="both"/>
        <w:rPr>
          <w:rFonts w:ascii="Times New Roman" w:hAnsi="Times New Roman"/>
          <w:sz w:val="28"/>
        </w:rPr>
      </w:pPr>
      <w:r w:rsidRPr="00E75D02">
        <w:rPr>
          <w:rFonts w:ascii="Times New Roman" w:hAnsi="Times New Roman"/>
          <w:sz w:val="28"/>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rsidR="00E75D02" w:rsidRPr="00E75D02" w:rsidRDefault="00E75D02" w:rsidP="00E75D02">
      <w:pPr>
        <w:numPr>
          <w:ilvl w:val="1"/>
          <w:numId w:val="38"/>
        </w:numPr>
        <w:tabs>
          <w:tab w:val="left" w:pos="1033"/>
        </w:tabs>
        <w:spacing w:after="0" w:line="240" w:lineRule="auto"/>
        <w:ind w:left="20" w:right="40" w:firstLine="720"/>
        <w:jc w:val="both"/>
        <w:rPr>
          <w:rFonts w:ascii="Times New Roman" w:hAnsi="Times New Roman"/>
          <w:sz w:val="28"/>
        </w:rPr>
      </w:pPr>
      <w:r w:rsidRPr="00E75D02">
        <w:rPr>
          <w:rFonts w:ascii="Times New Roman" w:hAnsi="Times New Roman"/>
          <w:sz w:val="28"/>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E75D02" w:rsidRPr="00E75D02" w:rsidRDefault="00E75D02" w:rsidP="00E75D02">
      <w:pPr>
        <w:numPr>
          <w:ilvl w:val="1"/>
          <w:numId w:val="38"/>
        </w:numPr>
        <w:tabs>
          <w:tab w:val="left" w:pos="1038"/>
        </w:tabs>
        <w:spacing w:after="0" w:line="240" w:lineRule="auto"/>
        <w:ind w:left="20" w:right="20" w:firstLine="700"/>
        <w:jc w:val="both"/>
        <w:rPr>
          <w:rFonts w:ascii="Times New Roman" w:hAnsi="Times New Roman"/>
          <w:sz w:val="28"/>
        </w:rPr>
      </w:pPr>
      <w:r w:rsidRPr="00E75D02">
        <w:rPr>
          <w:rFonts w:ascii="Times New Roman" w:hAnsi="Times New Roman"/>
          <w:sz w:val="28"/>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E75D02" w:rsidRPr="00E75D02" w:rsidRDefault="00E75D02" w:rsidP="00E75D02">
      <w:pPr>
        <w:numPr>
          <w:ilvl w:val="1"/>
          <w:numId w:val="38"/>
        </w:numPr>
        <w:tabs>
          <w:tab w:val="left" w:pos="1033"/>
        </w:tabs>
        <w:spacing w:after="0" w:line="240" w:lineRule="auto"/>
        <w:ind w:left="20" w:right="20" w:firstLine="700"/>
        <w:jc w:val="both"/>
        <w:rPr>
          <w:rFonts w:ascii="Times New Roman" w:hAnsi="Times New Roman"/>
          <w:sz w:val="28"/>
        </w:rPr>
      </w:pPr>
      <w:r w:rsidRPr="00E75D02">
        <w:rPr>
          <w:rFonts w:ascii="Times New Roman" w:hAnsi="Times New Roman"/>
          <w:sz w:val="28"/>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rsidR="00E75D02" w:rsidRPr="00E75D02" w:rsidRDefault="00E75D02" w:rsidP="00E75D02">
      <w:pPr>
        <w:spacing w:after="0" w:line="240" w:lineRule="auto"/>
        <w:rPr>
          <w:rFonts w:ascii="Times New Roman" w:hAnsi="Times New Roman"/>
          <w:sz w:val="28"/>
        </w:rPr>
      </w:pPr>
    </w:p>
    <w:p w:rsidR="00E75D02" w:rsidRPr="00E75D02" w:rsidRDefault="00E75D02" w:rsidP="00E75D02">
      <w:pPr>
        <w:spacing w:after="0" w:line="240" w:lineRule="auto"/>
        <w:ind w:firstLine="709"/>
        <w:jc w:val="both"/>
        <w:rPr>
          <w:rFonts w:ascii="Times New Roman" w:hAnsi="Times New Roman"/>
          <w:b/>
          <w:i/>
          <w:sz w:val="28"/>
          <w:u w:val="single"/>
        </w:rPr>
      </w:pPr>
      <w:r w:rsidRPr="00E75D02">
        <w:rPr>
          <w:rFonts w:ascii="Times New Roman" w:hAnsi="Times New Roman"/>
          <w:b/>
          <w:i/>
          <w:sz w:val="28"/>
          <w:u w:val="single"/>
        </w:rPr>
        <w:t xml:space="preserve">Часть, формируемая участниками образовательных отношений </w:t>
      </w:r>
    </w:p>
    <w:p w:rsidR="00E75D02" w:rsidRPr="00E75D02" w:rsidRDefault="00E75D02" w:rsidP="00E75D02">
      <w:pPr>
        <w:spacing w:after="0" w:line="240" w:lineRule="auto"/>
        <w:ind w:firstLine="709"/>
        <w:jc w:val="both"/>
        <w:rPr>
          <w:rFonts w:ascii="Times New Roman" w:hAnsi="Times New Roman"/>
          <w:i/>
          <w:sz w:val="28"/>
        </w:rPr>
      </w:pPr>
      <w:r w:rsidRPr="00E75D02">
        <w:rPr>
          <w:rFonts w:ascii="Times New Roman" w:hAnsi="Times New Roman"/>
          <w:i/>
          <w:sz w:val="28"/>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E75D02" w:rsidRPr="00E75D02" w:rsidRDefault="00E75D02" w:rsidP="00E75D02">
      <w:pPr>
        <w:spacing w:after="0" w:line="240" w:lineRule="auto"/>
        <w:ind w:firstLine="709"/>
        <w:jc w:val="both"/>
        <w:rPr>
          <w:rFonts w:ascii="Times New Roman" w:hAnsi="Times New Roman"/>
          <w:i/>
          <w:color w:val="FF0000"/>
          <w:sz w:val="28"/>
        </w:rPr>
      </w:pPr>
    </w:p>
    <w:p w:rsidR="00E75D02" w:rsidRPr="00E75D02" w:rsidRDefault="00E75D02" w:rsidP="00E75D02">
      <w:pPr>
        <w:spacing w:after="0" w:line="240" w:lineRule="auto"/>
        <w:ind w:firstLine="708"/>
        <w:jc w:val="both"/>
        <w:rPr>
          <w:rFonts w:ascii="Times New Roman" w:hAnsi="Times New Roman"/>
          <w:sz w:val="28"/>
        </w:rPr>
      </w:pPr>
    </w:p>
    <w:p w:rsidR="00E75D02" w:rsidRPr="00E75D02" w:rsidRDefault="00E75D02" w:rsidP="00E75D02">
      <w:pPr>
        <w:spacing w:after="0" w:line="240" w:lineRule="auto"/>
        <w:jc w:val="both"/>
        <w:rPr>
          <w:rFonts w:ascii="Times New Roman" w:hAnsi="Times New Roman"/>
          <w:b/>
          <w:sz w:val="28"/>
        </w:rPr>
      </w:pPr>
      <w:r w:rsidRPr="00E75D02">
        <w:rPr>
          <w:rFonts w:ascii="Times New Roman" w:hAnsi="Times New Roman"/>
          <w:b/>
          <w:sz w:val="28"/>
        </w:rPr>
        <w:lastRenderedPageBreak/>
        <w:t xml:space="preserve">2.5. Особенности взаимодействия педагогического коллектива с семьями обучающихся </w:t>
      </w:r>
    </w:p>
    <w:p w:rsidR="00E75D02" w:rsidRPr="00E75D02" w:rsidRDefault="00E75D02" w:rsidP="00E75D02">
      <w:pPr>
        <w:spacing w:after="0" w:line="240" w:lineRule="auto"/>
        <w:jc w:val="both"/>
        <w:rPr>
          <w:rFonts w:ascii="Times New Roman" w:hAnsi="Times New Roman"/>
          <w:b/>
          <w:sz w:val="28"/>
        </w:rPr>
      </w:pPr>
    </w:p>
    <w:p w:rsidR="00E75D02" w:rsidRPr="00E75D02" w:rsidRDefault="00E75D02" w:rsidP="00E75D02">
      <w:pPr>
        <w:spacing w:after="0" w:line="240" w:lineRule="auto"/>
        <w:ind w:left="420"/>
        <w:rPr>
          <w:rFonts w:ascii="Times New Roman" w:hAnsi="Times New Roman"/>
          <w:b/>
          <w:sz w:val="28"/>
          <w:u w:val="single"/>
        </w:rPr>
      </w:pPr>
      <w:r w:rsidRPr="00E75D02">
        <w:rPr>
          <w:rFonts w:ascii="Times New Roman" w:hAnsi="Times New Roman"/>
          <w:b/>
          <w:sz w:val="28"/>
          <w:u w:val="single"/>
        </w:rPr>
        <w:t xml:space="preserve">Обязательная часть </w:t>
      </w:r>
      <w:r w:rsidRPr="00E75D02">
        <w:rPr>
          <w:rFonts w:ascii="Times New Roman" w:hAnsi="Times New Roman"/>
          <w:b/>
          <w:sz w:val="28"/>
        </w:rPr>
        <w:t>(п. 26 ФОП ДО)</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Согласно п. 26.1 ФОП ДО, главными целями взаимодействия педагогического коллектива ДОО с семьями обучающихся дошкольного возраста являются:</w:t>
      </w:r>
    </w:p>
    <w:p w:rsidR="00E75D02" w:rsidRPr="00E75D02" w:rsidRDefault="00E75D02" w:rsidP="00E75D02">
      <w:pPr>
        <w:numPr>
          <w:ilvl w:val="0"/>
          <w:numId w:val="39"/>
        </w:numPr>
        <w:spacing w:after="0" w:line="240" w:lineRule="auto"/>
        <w:ind w:left="567" w:right="20" w:hanging="567"/>
        <w:jc w:val="both"/>
        <w:rPr>
          <w:rFonts w:ascii="Times New Roman" w:hAnsi="Times New Roman"/>
          <w:sz w:val="28"/>
        </w:rPr>
      </w:pPr>
      <w:r w:rsidRPr="00E75D02">
        <w:rPr>
          <w:rFonts w:ascii="Times New Roman" w:hAnsi="Times New Roman"/>
          <w:sz w:val="28"/>
        </w:rPr>
        <w:t>Обеспечение психолого -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75D02" w:rsidRPr="00E75D02" w:rsidRDefault="00E75D02" w:rsidP="00E75D02">
      <w:pPr>
        <w:numPr>
          <w:ilvl w:val="0"/>
          <w:numId w:val="39"/>
        </w:numPr>
        <w:spacing w:after="0" w:line="240" w:lineRule="auto"/>
        <w:ind w:left="567" w:right="20" w:hanging="567"/>
        <w:jc w:val="both"/>
        <w:rPr>
          <w:rFonts w:ascii="Times New Roman" w:hAnsi="Times New Roman"/>
          <w:sz w:val="28"/>
        </w:rPr>
      </w:pPr>
      <w:r w:rsidRPr="00E75D02">
        <w:rPr>
          <w:rFonts w:ascii="Times New Roman" w:hAnsi="Times New Roman"/>
          <w:sz w:val="28"/>
        </w:rPr>
        <w:t>Обеспечение единства подходов к воспитанию и обучению детей в условиях ДОО и семьи; повышение воспитательного потенциала семьи.</w:t>
      </w:r>
    </w:p>
    <w:p w:rsidR="00E75D02" w:rsidRPr="00E75D02" w:rsidRDefault="00E75D02" w:rsidP="00E75D02">
      <w:pPr>
        <w:spacing w:after="0" w:line="240" w:lineRule="auto"/>
        <w:ind w:left="20" w:right="20" w:firstLine="700"/>
        <w:jc w:val="both"/>
        <w:rPr>
          <w:rFonts w:ascii="Times New Roman" w:hAnsi="Times New Roman"/>
          <w:sz w:val="28"/>
        </w:rPr>
      </w:pPr>
      <w:r w:rsidRPr="00E75D02">
        <w:rPr>
          <w:rFonts w:ascii="Times New Roman" w:hAnsi="Times New Roman"/>
          <w:sz w:val="28"/>
        </w:rPr>
        <w:t>Согласно п. 26.3 ФОП ДО, достижение этих целей осуществляется через решение основных задач:</w:t>
      </w:r>
    </w:p>
    <w:p w:rsidR="00E75D02" w:rsidRPr="00E75D02" w:rsidRDefault="00E75D02" w:rsidP="00E75D02">
      <w:pPr>
        <w:numPr>
          <w:ilvl w:val="1"/>
          <w:numId w:val="40"/>
        </w:numPr>
        <w:spacing w:after="0" w:line="240" w:lineRule="auto"/>
        <w:ind w:left="20" w:right="20" w:firstLine="700"/>
        <w:jc w:val="both"/>
        <w:rPr>
          <w:rFonts w:ascii="Times New Roman" w:hAnsi="Times New Roman"/>
          <w:sz w:val="28"/>
        </w:rPr>
      </w:pPr>
      <w:r w:rsidRPr="00E75D02">
        <w:rPr>
          <w:rFonts w:ascii="Times New Roman" w:hAnsi="Times New Roman"/>
          <w:sz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75D02" w:rsidRPr="00E75D02" w:rsidRDefault="00E75D02" w:rsidP="00E75D02">
      <w:pPr>
        <w:numPr>
          <w:ilvl w:val="1"/>
          <w:numId w:val="40"/>
        </w:numPr>
        <w:tabs>
          <w:tab w:val="left" w:pos="1033"/>
        </w:tabs>
        <w:spacing w:after="0" w:line="240" w:lineRule="auto"/>
        <w:ind w:left="20" w:right="20" w:firstLine="720"/>
        <w:jc w:val="both"/>
        <w:rPr>
          <w:rFonts w:ascii="Times New Roman" w:hAnsi="Times New Roman"/>
          <w:sz w:val="28"/>
        </w:rPr>
      </w:pPr>
      <w:r w:rsidRPr="00E75D02">
        <w:rPr>
          <w:rFonts w:ascii="Times New Roman" w:hAnsi="Times New Roman"/>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75D02" w:rsidRPr="00E75D02" w:rsidRDefault="00E75D02" w:rsidP="00E75D02">
      <w:pPr>
        <w:numPr>
          <w:ilvl w:val="1"/>
          <w:numId w:val="40"/>
        </w:numPr>
        <w:tabs>
          <w:tab w:val="left" w:pos="1028"/>
        </w:tabs>
        <w:spacing w:after="0" w:line="240" w:lineRule="auto"/>
        <w:ind w:left="20" w:right="20" w:firstLine="720"/>
        <w:jc w:val="both"/>
        <w:rPr>
          <w:rFonts w:ascii="Times New Roman" w:hAnsi="Times New Roman"/>
          <w:sz w:val="28"/>
        </w:rPr>
      </w:pPr>
      <w:r w:rsidRPr="00E75D02">
        <w:rPr>
          <w:rFonts w:ascii="Times New Roman" w:hAnsi="Times New Roman"/>
          <w:sz w:val="28"/>
        </w:rPr>
        <w:t>способствование развитию ответственного и осознанного родительства как базовой основы благополучия семьи;</w:t>
      </w:r>
    </w:p>
    <w:p w:rsidR="00E75D02" w:rsidRPr="00E75D02" w:rsidRDefault="00E75D02" w:rsidP="00E75D02">
      <w:pPr>
        <w:numPr>
          <w:ilvl w:val="1"/>
          <w:numId w:val="40"/>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75D02" w:rsidRPr="00E75D02" w:rsidRDefault="00E75D02" w:rsidP="00E75D02">
      <w:pPr>
        <w:numPr>
          <w:ilvl w:val="1"/>
          <w:numId w:val="40"/>
        </w:numPr>
        <w:tabs>
          <w:tab w:val="left" w:pos="1033"/>
        </w:tabs>
        <w:spacing w:after="0" w:line="240" w:lineRule="auto"/>
        <w:ind w:left="20" w:right="20" w:firstLine="720"/>
        <w:jc w:val="both"/>
        <w:rPr>
          <w:rFonts w:ascii="Times New Roman" w:hAnsi="Times New Roman"/>
          <w:sz w:val="28"/>
        </w:rPr>
      </w:pPr>
      <w:r w:rsidRPr="00E75D02">
        <w:rPr>
          <w:rFonts w:ascii="Times New Roman" w:hAnsi="Times New Roman"/>
          <w:sz w:val="28"/>
        </w:rPr>
        <w:t>вовлечение родителей (законных представителей) в образовательный процесс.</w:t>
      </w:r>
    </w:p>
    <w:p w:rsidR="00E75D02" w:rsidRPr="00E75D02" w:rsidRDefault="00E75D02" w:rsidP="00E75D02">
      <w:pPr>
        <w:spacing w:after="0" w:line="240" w:lineRule="auto"/>
        <w:ind w:left="20" w:right="20" w:firstLine="720"/>
        <w:jc w:val="both"/>
        <w:rPr>
          <w:rFonts w:ascii="Times New Roman" w:hAnsi="Times New Roman"/>
          <w:sz w:val="28"/>
        </w:rPr>
      </w:pPr>
      <w:r w:rsidRPr="00E75D02">
        <w:rPr>
          <w:rFonts w:ascii="Times New Roman" w:hAnsi="Times New Roman"/>
          <w:sz w:val="28"/>
        </w:rPr>
        <w:t>Согласно п. 26.4 ФОП ДО, построение взаимодействия с родителями (законными представителями) придерживается следующих принципов:</w:t>
      </w:r>
    </w:p>
    <w:p w:rsidR="00E75D02" w:rsidRPr="00E75D02" w:rsidRDefault="00E75D02" w:rsidP="00E75D02">
      <w:pPr>
        <w:numPr>
          <w:ilvl w:val="2"/>
          <w:numId w:val="40"/>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75D02" w:rsidRPr="00E75D02" w:rsidRDefault="00E75D02" w:rsidP="00E75D02">
      <w:pPr>
        <w:numPr>
          <w:ilvl w:val="2"/>
          <w:numId w:val="40"/>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rsidR="00E75D02" w:rsidRPr="00E75D02" w:rsidRDefault="00E75D02" w:rsidP="00E75D02">
      <w:pPr>
        <w:numPr>
          <w:ilvl w:val="2"/>
          <w:numId w:val="40"/>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w:t>
      </w:r>
      <w:r w:rsidRPr="00E75D02">
        <w:rPr>
          <w:rFonts w:ascii="Times New Roman" w:hAnsi="Times New Roman"/>
          <w:sz w:val="28"/>
        </w:rPr>
        <w:lastRenderedPageBreak/>
        <w:t>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rsidR="00E75D02" w:rsidRPr="00E75D02" w:rsidRDefault="00E75D02" w:rsidP="00E75D02">
      <w:pPr>
        <w:numPr>
          <w:ilvl w:val="2"/>
          <w:numId w:val="40"/>
        </w:numPr>
        <w:tabs>
          <w:tab w:val="left" w:pos="1038"/>
        </w:tabs>
        <w:spacing w:after="0" w:line="240" w:lineRule="auto"/>
        <w:ind w:left="20" w:right="20" w:firstLine="720"/>
        <w:jc w:val="both"/>
        <w:rPr>
          <w:rFonts w:ascii="Times New Roman" w:hAnsi="Times New Roman"/>
          <w:sz w:val="28"/>
        </w:rPr>
      </w:pPr>
      <w:r w:rsidRPr="00E75D02">
        <w:rPr>
          <w:rFonts w:ascii="Times New Roman" w:hAnsi="Times New Roman"/>
          <w:sz w:val="28"/>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rsidR="00E75D02" w:rsidRPr="00E75D02" w:rsidRDefault="00E75D02" w:rsidP="00E75D02">
      <w:pPr>
        <w:numPr>
          <w:ilvl w:val="2"/>
          <w:numId w:val="40"/>
        </w:numPr>
        <w:tabs>
          <w:tab w:val="left" w:pos="1033"/>
        </w:tabs>
        <w:spacing w:after="0" w:line="240" w:lineRule="auto"/>
        <w:ind w:left="20" w:right="20" w:firstLine="720"/>
        <w:jc w:val="both"/>
        <w:rPr>
          <w:rFonts w:ascii="Times New Roman" w:hAnsi="Times New Roman"/>
          <w:sz w:val="28"/>
        </w:rPr>
      </w:pPr>
      <w:r w:rsidRPr="00E75D02">
        <w:rPr>
          <w:rFonts w:ascii="Times New Roman" w:hAnsi="Times New Roman"/>
          <w:sz w:val="28"/>
        </w:rPr>
        <w:t>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75D02" w:rsidRPr="00E75D02" w:rsidRDefault="00E75D02" w:rsidP="00E75D02">
      <w:pPr>
        <w:tabs>
          <w:tab w:val="left" w:pos="1033"/>
        </w:tabs>
        <w:spacing w:after="0" w:line="240" w:lineRule="auto"/>
        <w:ind w:left="20" w:right="20"/>
        <w:jc w:val="both"/>
        <w:rPr>
          <w:rFonts w:ascii="Times New Roman" w:hAnsi="Times New Roman"/>
          <w:sz w:val="28"/>
        </w:rPr>
      </w:pPr>
      <w:r w:rsidRPr="00E75D02">
        <w:rPr>
          <w:rFonts w:ascii="Times New Roman" w:hAnsi="Times New Roman"/>
          <w:sz w:val="28"/>
        </w:rPr>
        <w:tab/>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E75D02" w:rsidRPr="00E75D02" w:rsidRDefault="00E75D02" w:rsidP="00E75D02">
      <w:pPr>
        <w:tabs>
          <w:tab w:val="left" w:pos="1033"/>
        </w:tabs>
        <w:spacing w:after="0" w:line="240" w:lineRule="auto"/>
        <w:ind w:left="20" w:right="20"/>
        <w:jc w:val="both"/>
        <w:rPr>
          <w:rFonts w:ascii="Times New Roman" w:hAnsi="Times New Roman"/>
          <w:sz w:val="28"/>
        </w:rPr>
      </w:pPr>
    </w:p>
    <w:tbl>
      <w:tblPr>
        <w:tblStyle w:val="afffc"/>
        <w:tblW w:w="0" w:type="auto"/>
        <w:tblInd w:w="20" w:type="dxa"/>
        <w:tblLayout w:type="fixed"/>
        <w:tblLook w:val="04A0"/>
      </w:tblPr>
      <w:tblGrid>
        <w:gridCol w:w="3377"/>
        <w:gridCol w:w="3476"/>
        <w:gridCol w:w="3685"/>
      </w:tblGrid>
      <w:tr w:rsidR="00E75D02" w:rsidRPr="00E75D02" w:rsidTr="00AF4953">
        <w:tc>
          <w:tcPr>
            <w:tcW w:w="3377" w:type="dxa"/>
          </w:tcPr>
          <w:p w:rsidR="00E75D02" w:rsidRPr="00E75D02" w:rsidRDefault="00E75D02" w:rsidP="00E75D02">
            <w:pPr>
              <w:tabs>
                <w:tab w:val="left" w:pos="1033"/>
              </w:tabs>
              <w:ind w:right="20"/>
              <w:jc w:val="center"/>
              <w:rPr>
                <w:rFonts w:ascii="Times New Roman" w:hAnsi="Times New Roman"/>
                <w:b/>
                <w:sz w:val="24"/>
              </w:rPr>
            </w:pPr>
            <w:r w:rsidRPr="00E75D02">
              <w:rPr>
                <w:rFonts w:ascii="Times New Roman" w:hAnsi="Times New Roman"/>
                <w:b/>
                <w:sz w:val="24"/>
              </w:rPr>
              <w:t>Диагностико -аналитическое</w:t>
            </w:r>
          </w:p>
        </w:tc>
        <w:tc>
          <w:tcPr>
            <w:tcW w:w="3476" w:type="dxa"/>
          </w:tcPr>
          <w:p w:rsidR="00E75D02" w:rsidRPr="00E75D02" w:rsidRDefault="00E75D02" w:rsidP="00E75D02">
            <w:pPr>
              <w:tabs>
                <w:tab w:val="left" w:pos="1033"/>
              </w:tabs>
              <w:ind w:right="20"/>
              <w:jc w:val="center"/>
              <w:rPr>
                <w:rFonts w:ascii="Times New Roman" w:hAnsi="Times New Roman"/>
                <w:b/>
                <w:sz w:val="24"/>
              </w:rPr>
            </w:pPr>
            <w:r w:rsidRPr="00E75D02">
              <w:rPr>
                <w:rFonts w:ascii="Times New Roman" w:hAnsi="Times New Roman"/>
                <w:b/>
                <w:sz w:val="24"/>
              </w:rPr>
              <w:t>Просветительское</w:t>
            </w:r>
          </w:p>
        </w:tc>
        <w:tc>
          <w:tcPr>
            <w:tcW w:w="3685" w:type="dxa"/>
          </w:tcPr>
          <w:p w:rsidR="00E75D02" w:rsidRPr="00E75D02" w:rsidRDefault="00E75D02" w:rsidP="00E75D02">
            <w:pPr>
              <w:tabs>
                <w:tab w:val="left" w:pos="1033"/>
              </w:tabs>
              <w:ind w:right="20"/>
              <w:jc w:val="center"/>
              <w:rPr>
                <w:rFonts w:ascii="Times New Roman" w:hAnsi="Times New Roman"/>
                <w:b/>
                <w:sz w:val="24"/>
              </w:rPr>
            </w:pPr>
            <w:r w:rsidRPr="00E75D02">
              <w:rPr>
                <w:rFonts w:ascii="Times New Roman" w:hAnsi="Times New Roman"/>
                <w:b/>
                <w:sz w:val="24"/>
              </w:rPr>
              <w:t>Консультационное</w:t>
            </w:r>
          </w:p>
        </w:tc>
      </w:tr>
      <w:tr w:rsidR="00E75D02" w:rsidRPr="00E75D02" w:rsidTr="00AF4953">
        <w:tc>
          <w:tcPr>
            <w:tcW w:w="3377" w:type="dxa"/>
          </w:tcPr>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получение и анализ данных о семье, её запросах в отношении охраны здоровья и развития ребёнка;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-согласование воспитательных задач</w:t>
            </w:r>
          </w:p>
        </w:tc>
        <w:tc>
          <w:tcPr>
            <w:tcW w:w="3476" w:type="dxa"/>
          </w:tcPr>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Просвещение родителей (законных представителей) по вопросам:</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-особенностей психофизиологического и психического развития детей младенческого, раннего и дошкольного возрастов;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выбора эффективных методов обучения и воспитания детей определенного возраста;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информирование об особенностях реализуемой в ДОО образовательной программы;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условиях пребывания ребёнка в группе ДОО;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содержании и методах образовательной работы с детьми;</w:t>
            </w:r>
          </w:p>
        </w:tc>
        <w:tc>
          <w:tcPr>
            <w:tcW w:w="3685" w:type="dxa"/>
          </w:tcPr>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Консультирование родителей (законных представителей) по вопросам:</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их взаимодействия с ребёнком,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преодоления возникающих проблем воспитания и обучения детей, в том числе с ОП в условиях семьи;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особенностей поведения и взаимодействия ребёнка со сверстниками и педагогом;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возникающих проблемных ситуациях;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xml:space="preserve">- способам воспитания и построения продуктивного взаимодействия с детьми младенческого, раннего и дошкольного возрастов; </w:t>
            </w:r>
          </w:p>
          <w:p w:rsidR="00E75D02" w:rsidRPr="00E75D02" w:rsidRDefault="00E75D02" w:rsidP="00E75D02">
            <w:pPr>
              <w:tabs>
                <w:tab w:val="left" w:pos="1033"/>
              </w:tabs>
              <w:ind w:right="20"/>
              <w:jc w:val="both"/>
              <w:rPr>
                <w:rFonts w:ascii="Times New Roman" w:hAnsi="Times New Roman"/>
                <w:sz w:val="24"/>
              </w:rPr>
            </w:pPr>
            <w:r w:rsidRPr="00E75D02">
              <w:rPr>
                <w:rFonts w:ascii="Times New Roman" w:hAnsi="Times New Roman"/>
                <w:sz w:val="24"/>
              </w:rPr>
              <w:t>- способам организации и участия в детских деятельностях, образовательном процессе и т.д.</w:t>
            </w:r>
          </w:p>
        </w:tc>
      </w:tr>
    </w:tbl>
    <w:p w:rsidR="00E75D02" w:rsidRPr="00E75D02" w:rsidRDefault="00E75D02" w:rsidP="00E75D02">
      <w:pPr>
        <w:tabs>
          <w:tab w:val="left" w:pos="1033"/>
        </w:tabs>
        <w:spacing w:after="0" w:line="240" w:lineRule="auto"/>
        <w:ind w:left="20" w:right="20"/>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r w:rsidRPr="00E75D02">
        <w:rPr>
          <w:rFonts w:ascii="Times New Roman" w:hAnsi="Times New Roman"/>
          <w:sz w:val="28"/>
        </w:rPr>
        <w:lastRenderedPageBreak/>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75D02" w:rsidRPr="00E75D02" w:rsidRDefault="00E75D02" w:rsidP="00E75D02">
      <w:pPr>
        <w:spacing w:after="0" w:line="240" w:lineRule="auto"/>
        <w:ind w:left="20" w:right="20" w:firstLine="688"/>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p>
    <w:p w:rsidR="00E75D02" w:rsidRPr="00E75D02" w:rsidRDefault="00E75D02" w:rsidP="00E75D02">
      <w:pPr>
        <w:spacing w:after="0" w:line="240" w:lineRule="auto"/>
        <w:ind w:left="20" w:right="20" w:firstLine="688"/>
        <w:jc w:val="both"/>
        <w:rPr>
          <w:rFonts w:ascii="Times New Roman" w:hAnsi="Times New Roman"/>
          <w:sz w:val="28"/>
        </w:rPr>
      </w:pPr>
    </w:p>
    <w:tbl>
      <w:tblPr>
        <w:tblStyle w:val="afffc"/>
        <w:tblW w:w="0" w:type="auto"/>
        <w:tblLayout w:type="fixed"/>
        <w:tblLook w:val="04A0"/>
      </w:tblPr>
      <w:tblGrid>
        <w:gridCol w:w="2802"/>
        <w:gridCol w:w="2693"/>
        <w:gridCol w:w="5048"/>
      </w:tblGrid>
      <w:tr w:rsidR="00E75D02" w:rsidRPr="00E75D02" w:rsidTr="00AF4953">
        <w:tc>
          <w:tcPr>
            <w:tcW w:w="2802" w:type="dxa"/>
            <w:tcBorders>
              <w:tr2bl w:val="single" w:sz="4" w:space="0" w:color="000000"/>
            </w:tcBorders>
          </w:tcPr>
          <w:p w:rsidR="00E75D02" w:rsidRPr="00E75D02" w:rsidRDefault="00E75D02" w:rsidP="00E75D02">
            <w:pPr>
              <w:jc w:val="both"/>
              <w:rPr>
                <w:rFonts w:ascii="Times New Roman" w:hAnsi="Times New Roman"/>
                <w:b/>
              </w:rPr>
            </w:pPr>
            <w:r w:rsidRPr="00E75D02">
              <w:rPr>
                <w:rFonts w:ascii="Times New Roman" w:hAnsi="Times New Roman"/>
                <w:b/>
              </w:rPr>
              <w:t>ЗАДАЧИ</w:t>
            </w:r>
          </w:p>
          <w:p w:rsidR="00E75D02" w:rsidRPr="00E75D02" w:rsidRDefault="00E75D02" w:rsidP="00E75D02">
            <w:pPr>
              <w:jc w:val="center"/>
              <w:rPr>
                <w:rFonts w:ascii="Times New Roman" w:hAnsi="Times New Roman"/>
                <w:b/>
              </w:rPr>
            </w:pPr>
          </w:p>
          <w:p w:rsidR="00E75D02" w:rsidRPr="00E75D02" w:rsidRDefault="00E75D02" w:rsidP="00E75D02">
            <w:pPr>
              <w:jc w:val="right"/>
              <w:rPr>
                <w:rFonts w:ascii="Times New Roman" w:hAnsi="Times New Roman"/>
                <w:b/>
              </w:rPr>
            </w:pPr>
            <w:r w:rsidRPr="00E75D02">
              <w:rPr>
                <w:rFonts w:ascii="Times New Roman" w:hAnsi="Times New Roman"/>
                <w:b/>
              </w:rPr>
              <w:t>НАПРАВЛЕНИЯ</w:t>
            </w:r>
          </w:p>
        </w:tc>
        <w:tc>
          <w:tcPr>
            <w:tcW w:w="2693" w:type="dxa"/>
          </w:tcPr>
          <w:p w:rsidR="00E75D02" w:rsidRPr="00E75D02" w:rsidRDefault="00E75D02" w:rsidP="00E75D02">
            <w:pPr>
              <w:jc w:val="center"/>
              <w:rPr>
                <w:rFonts w:ascii="Times New Roman" w:hAnsi="Times New Roman"/>
                <w:b/>
                <w:sz w:val="24"/>
              </w:rPr>
            </w:pPr>
            <w:r w:rsidRPr="00E75D02">
              <w:rPr>
                <w:rFonts w:ascii="Times New Roman" w:hAnsi="Times New Roman"/>
                <w:b/>
                <w:sz w:val="24"/>
              </w:rPr>
              <w:t>Диагностико-аналитическое направление</w:t>
            </w:r>
          </w:p>
        </w:tc>
        <w:tc>
          <w:tcPr>
            <w:tcW w:w="5048" w:type="dxa"/>
          </w:tcPr>
          <w:p w:rsidR="00E75D02" w:rsidRPr="00E75D02" w:rsidRDefault="00E75D02" w:rsidP="00E75D02">
            <w:pPr>
              <w:jc w:val="center"/>
              <w:rPr>
                <w:rFonts w:ascii="Times New Roman" w:hAnsi="Times New Roman"/>
                <w:b/>
                <w:sz w:val="24"/>
              </w:rPr>
            </w:pPr>
            <w:r w:rsidRPr="00E75D02">
              <w:rPr>
                <w:rFonts w:ascii="Times New Roman" w:hAnsi="Times New Roman"/>
                <w:b/>
                <w:sz w:val="24"/>
              </w:rPr>
              <w:t>Просветительское и консультационное направление</w:t>
            </w:r>
          </w:p>
        </w:tc>
      </w:tr>
      <w:tr w:rsidR="00E75D02" w:rsidRPr="00E75D02" w:rsidTr="00AF4953">
        <w:trPr>
          <w:trHeight w:val="1118"/>
        </w:trPr>
        <w:tc>
          <w:tcPr>
            <w:tcW w:w="2802" w:type="dxa"/>
          </w:tcPr>
          <w:p w:rsidR="00E75D02" w:rsidRPr="00E75D02" w:rsidRDefault="00E75D02" w:rsidP="00E75D02">
            <w:pPr>
              <w:rPr>
                <w:rFonts w:ascii="Times New Roman" w:hAnsi="Times New Roman"/>
                <w:b/>
                <w:sz w:val="24"/>
              </w:rPr>
            </w:pPr>
            <w:r w:rsidRPr="00E75D02">
              <w:rPr>
                <w:rFonts w:ascii="Times New Roman" w:hAnsi="Times New Roman"/>
                <w:b/>
                <w:sz w:val="24"/>
              </w:rPr>
              <w:t>Информирование родителей</w:t>
            </w:r>
          </w:p>
        </w:tc>
        <w:tc>
          <w:tcPr>
            <w:tcW w:w="2693" w:type="dxa"/>
            <w:vMerge w:val="restart"/>
          </w:tcPr>
          <w:p w:rsidR="00E75D02" w:rsidRPr="00E75D02" w:rsidRDefault="004624AF" w:rsidP="00E75D02">
            <w:pPr>
              <w:jc w:val="both"/>
              <w:rPr>
                <w:rFonts w:ascii="Times New Roman" w:hAnsi="Times New Roman"/>
                <w:sz w:val="24"/>
              </w:rPr>
            </w:pPr>
            <w:r>
              <w:rPr>
                <w:rFonts w:ascii="Times New Roman" w:hAnsi="Times New Roman"/>
                <w:sz w:val="24"/>
              </w:rPr>
              <w:t xml:space="preserve">опросы, </w:t>
            </w:r>
            <w:r w:rsidR="00E75D02" w:rsidRPr="00E75D02">
              <w:rPr>
                <w:rFonts w:ascii="Times New Roman" w:hAnsi="Times New Roman"/>
                <w:sz w:val="24"/>
              </w:rPr>
              <w:t>анкетирование,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c>
          <w:tcPr>
            <w:tcW w:w="5048" w:type="dxa"/>
            <w:vMerge w:val="restart"/>
          </w:tcPr>
          <w:p w:rsidR="00E75D02" w:rsidRPr="00E75D02" w:rsidRDefault="00E75D02" w:rsidP="00E75D02">
            <w:pPr>
              <w:jc w:val="both"/>
              <w:rPr>
                <w:rFonts w:ascii="Times New Roman" w:hAnsi="Times New Roman"/>
                <w:sz w:val="24"/>
              </w:rPr>
            </w:pPr>
            <w:r w:rsidRPr="00E75D02">
              <w:rPr>
                <w:rFonts w:ascii="Times New Roman" w:hAnsi="Times New Roman"/>
                <w:sz w:val="24"/>
              </w:rPr>
              <w:t>групповые родитель</w:t>
            </w:r>
            <w:r w:rsidR="000E0C0A">
              <w:rPr>
                <w:rFonts w:ascii="Times New Roman" w:hAnsi="Times New Roman"/>
                <w:sz w:val="24"/>
              </w:rPr>
              <w:t>ские собрания, консультации,</w:t>
            </w:r>
            <w:r w:rsidRPr="00E75D02">
              <w:rPr>
                <w:rFonts w:ascii="Times New Roman" w:hAnsi="Times New Roman"/>
                <w:sz w:val="24"/>
              </w:rPr>
              <w:t xml:space="preserve"> проведение совместных мер</w:t>
            </w:r>
            <w:r w:rsidR="000E0C0A">
              <w:rPr>
                <w:rFonts w:ascii="Times New Roman" w:hAnsi="Times New Roman"/>
                <w:sz w:val="24"/>
              </w:rPr>
              <w:t>оприятий для детей и родителей</w:t>
            </w:r>
            <w:r w:rsidRPr="00E75D02">
              <w:rPr>
                <w:rFonts w:ascii="Times New Roman" w:hAnsi="Times New Roman"/>
                <w:sz w:val="24"/>
              </w:rPr>
              <w:t>; информационные проспекты, стенды, ширмы, папки - передвижки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r w:rsidR="00E75D02" w:rsidRPr="00E75D02" w:rsidTr="00AF4953">
        <w:trPr>
          <w:trHeight w:val="992"/>
        </w:trPr>
        <w:tc>
          <w:tcPr>
            <w:tcW w:w="2802" w:type="dxa"/>
          </w:tcPr>
          <w:p w:rsidR="00E75D02" w:rsidRPr="00E75D02" w:rsidRDefault="00E75D02" w:rsidP="00E75D02">
            <w:pPr>
              <w:rPr>
                <w:rFonts w:ascii="Times New Roman" w:hAnsi="Times New Roman"/>
                <w:b/>
                <w:sz w:val="24"/>
              </w:rPr>
            </w:pPr>
            <w:r w:rsidRPr="00E75D02">
              <w:rPr>
                <w:rFonts w:ascii="Times New Roman" w:hAnsi="Times New Roman"/>
                <w:b/>
                <w:sz w:val="24"/>
              </w:rPr>
              <w:t>Просвещение родителей</w:t>
            </w:r>
          </w:p>
        </w:tc>
        <w:tc>
          <w:tcPr>
            <w:tcW w:w="2693" w:type="dxa"/>
            <w:vMerge/>
          </w:tcPr>
          <w:p w:rsidR="00E75D02" w:rsidRPr="00E75D02" w:rsidRDefault="00E75D02" w:rsidP="00E75D02"/>
        </w:tc>
        <w:tc>
          <w:tcPr>
            <w:tcW w:w="5048" w:type="dxa"/>
            <w:vMerge/>
          </w:tcPr>
          <w:p w:rsidR="00E75D02" w:rsidRPr="00E75D02" w:rsidRDefault="00E75D02" w:rsidP="00E75D02"/>
        </w:tc>
      </w:tr>
      <w:tr w:rsidR="00E75D02" w:rsidRPr="00E75D02" w:rsidTr="00AF4953">
        <w:trPr>
          <w:trHeight w:val="846"/>
        </w:trPr>
        <w:tc>
          <w:tcPr>
            <w:tcW w:w="2802" w:type="dxa"/>
          </w:tcPr>
          <w:p w:rsidR="00E75D02" w:rsidRPr="00E75D02" w:rsidRDefault="00E75D02" w:rsidP="00E75D02">
            <w:pPr>
              <w:rPr>
                <w:rFonts w:ascii="Times New Roman" w:hAnsi="Times New Roman"/>
                <w:b/>
                <w:sz w:val="24"/>
              </w:rPr>
            </w:pPr>
            <w:r w:rsidRPr="00E75D02">
              <w:rPr>
                <w:rFonts w:ascii="Times New Roman" w:hAnsi="Times New Roman"/>
                <w:b/>
                <w:sz w:val="24"/>
              </w:rPr>
              <w:t>Ответственное и осознанное родительство</w:t>
            </w:r>
          </w:p>
        </w:tc>
        <w:tc>
          <w:tcPr>
            <w:tcW w:w="2693" w:type="dxa"/>
            <w:vMerge/>
          </w:tcPr>
          <w:p w:rsidR="00E75D02" w:rsidRPr="00E75D02" w:rsidRDefault="00E75D02" w:rsidP="00E75D02"/>
        </w:tc>
        <w:tc>
          <w:tcPr>
            <w:tcW w:w="5048" w:type="dxa"/>
            <w:vMerge/>
          </w:tcPr>
          <w:p w:rsidR="00E75D02" w:rsidRPr="00E75D02" w:rsidRDefault="00E75D02" w:rsidP="00E75D02"/>
        </w:tc>
      </w:tr>
      <w:tr w:rsidR="00E75D02" w:rsidRPr="00E75D02" w:rsidTr="00AF4953">
        <w:trPr>
          <w:trHeight w:val="1547"/>
        </w:trPr>
        <w:tc>
          <w:tcPr>
            <w:tcW w:w="2802" w:type="dxa"/>
          </w:tcPr>
          <w:p w:rsidR="00E75D02" w:rsidRPr="00E75D02" w:rsidRDefault="00E75D02" w:rsidP="00E75D02">
            <w:pPr>
              <w:rPr>
                <w:rFonts w:ascii="Times New Roman" w:hAnsi="Times New Roman"/>
                <w:b/>
                <w:sz w:val="24"/>
              </w:rPr>
            </w:pPr>
            <w:r w:rsidRPr="00E75D02">
              <w:rPr>
                <w:rFonts w:ascii="Times New Roman" w:hAnsi="Times New Roman"/>
                <w:b/>
                <w:sz w:val="24"/>
              </w:rPr>
              <w:t>Сотрудничество и установления партнёрских отношений</w:t>
            </w:r>
          </w:p>
        </w:tc>
        <w:tc>
          <w:tcPr>
            <w:tcW w:w="2693" w:type="dxa"/>
            <w:vMerge/>
          </w:tcPr>
          <w:p w:rsidR="00E75D02" w:rsidRPr="00E75D02" w:rsidRDefault="00E75D02" w:rsidP="00E75D02"/>
        </w:tc>
        <w:tc>
          <w:tcPr>
            <w:tcW w:w="5048" w:type="dxa"/>
            <w:vMerge/>
          </w:tcPr>
          <w:p w:rsidR="00E75D02" w:rsidRPr="00E75D02" w:rsidRDefault="00E75D02" w:rsidP="00E75D02"/>
        </w:tc>
      </w:tr>
      <w:tr w:rsidR="00E75D02" w:rsidRPr="00E75D02" w:rsidTr="00AF4953">
        <w:trPr>
          <w:trHeight w:val="715"/>
        </w:trPr>
        <w:tc>
          <w:tcPr>
            <w:tcW w:w="2802" w:type="dxa"/>
          </w:tcPr>
          <w:p w:rsidR="00E75D02" w:rsidRPr="00E75D02" w:rsidRDefault="00E75D02" w:rsidP="00E75D02">
            <w:pPr>
              <w:rPr>
                <w:rFonts w:ascii="Times New Roman" w:hAnsi="Times New Roman"/>
                <w:b/>
                <w:sz w:val="24"/>
              </w:rPr>
            </w:pPr>
            <w:r w:rsidRPr="00E75D02">
              <w:rPr>
                <w:rFonts w:ascii="Times New Roman" w:hAnsi="Times New Roman"/>
                <w:b/>
                <w:sz w:val="24"/>
              </w:rPr>
              <w:t>Вовлечение родителей в образовательный процесс</w:t>
            </w:r>
          </w:p>
        </w:tc>
        <w:tc>
          <w:tcPr>
            <w:tcW w:w="2693" w:type="dxa"/>
            <w:vMerge/>
          </w:tcPr>
          <w:p w:rsidR="00E75D02" w:rsidRPr="00E75D02" w:rsidRDefault="00E75D02" w:rsidP="00E75D02"/>
        </w:tc>
        <w:tc>
          <w:tcPr>
            <w:tcW w:w="5048" w:type="dxa"/>
            <w:vMerge/>
          </w:tcPr>
          <w:p w:rsidR="00E75D02" w:rsidRPr="00E75D02" w:rsidRDefault="00E75D02" w:rsidP="00E75D02"/>
        </w:tc>
      </w:tr>
    </w:tbl>
    <w:p w:rsidR="00E75D02" w:rsidRPr="00E75D02" w:rsidRDefault="00E75D02" w:rsidP="00E75D02">
      <w:pPr>
        <w:spacing w:after="0" w:line="240" w:lineRule="auto"/>
        <w:jc w:val="both"/>
        <w:rPr>
          <w:rFonts w:ascii="Times New Roman" w:hAnsi="Times New Roman"/>
          <w:sz w:val="28"/>
        </w:rPr>
      </w:pPr>
    </w:p>
    <w:p w:rsidR="00E75D02" w:rsidRPr="00E75D02" w:rsidRDefault="00E75D02" w:rsidP="00E75D02">
      <w:pPr>
        <w:spacing w:after="0" w:line="240" w:lineRule="auto"/>
        <w:ind w:firstLine="709"/>
        <w:jc w:val="both"/>
        <w:rPr>
          <w:rFonts w:ascii="Times New Roman" w:hAnsi="Times New Roman"/>
          <w:b/>
          <w:i/>
          <w:sz w:val="28"/>
          <w:highlight w:val="yellow"/>
          <w:u w:val="single"/>
        </w:rPr>
      </w:pPr>
    </w:p>
    <w:p w:rsidR="00E75D02" w:rsidRPr="00E75D02" w:rsidRDefault="00E75D02" w:rsidP="00E75D02">
      <w:pPr>
        <w:spacing w:after="0" w:line="240" w:lineRule="auto"/>
        <w:ind w:firstLine="709"/>
        <w:jc w:val="both"/>
        <w:rPr>
          <w:rFonts w:ascii="Times New Roman" w:hAnsi="Times New Roman"/>
          <w:b/>
          <w:i/>
          <w:sz w:val="28"/>
          <w:u w:val="single"/>
        </w:rPr>
      </w:pPr>
      <w:r w:rsidRPr="00E75D02">
        <w:rPr>
          <w:rFonts w:ascii="Times New Roman" w:hAnsi="Times New Roman"/>
          <w:b/>
          <w:i/>
          <w:sz w:val="28"/>
          <w:u w:val="single"/>
        </w:rPr>
        <w:t xml:space="preserve">Часть, формируемая участниками образовательных отношений </w:t>
      </w:r>
    </w:p>
    <w:p w:rsidR="00E75D02" w:rsidRPr="00E75D02" w:rsidRDefault="00E75D02" w:rsidP="00E75D02">
      <w:pPr>
        <w:spacing w:after="0" w:line="240" w:lineRule="auto"/>
        <w:ind w:firstLine="709"/>
        <w:jc w:val="both"/>
        <w:rPr>
          <w:rFonts w:ascii="Times New Roman" w:hAnsi="Times New Roman"/>
          <w:i/>
          <w:sz w:val="28"/>
        </w:rPr>
      </w:pPr>
      <w:r w:rsidRPr="00E75D02">
        <w:rPr>
          <w:rFonts w:ascii="Times New Roman" w:hAnsi="Times New Roman"/>
          <w:i/>
          <w:sz w:val="28"/>
        </w:rPr>
        <w:t>Особенности взаимодействия педагогического коллектива с семьями</w:t>
      </w:r>
      <w:r w:rsidR="000E0C0A">
        <w:rPr>
          <w:rFonts w:ascii="Times New Roman" w:hAnsi="Times New Roman"/>
          <w:i/>
          <w:sz w:val="28"/>
        </w:rPr>
        <w:t xml:space="preserve"> воспитанников в части Программ №1 и №2</w:t>
      </w:r>
      <w:r w:rsidRPr="00E75D02">
        <w:rPr>
          <w:rFonts w:ascii="Times New Roman" w:hAnsi="Times New Roman"/>
          <w:i/>
          <w:sz w:val="28"/>
        </w:rPr>
        <w:t>, формируемой участни</w:t>
      </w:r>
      <w:r w:rsidR="000E0C0A">
        <w:rPr>
          <w:rFonts w:ascii="Times New Roman" w:hAnsi="Times New Roman"/>
          <w:i/>
          <w:sz w:val="28"/>
        </w:rPr>
        <w:t>ками образовательных отношений,</w:t>
      </w:r>
      <w:r w:rsidRPr="00E75D02">
        <w:rPr>
          <w:rFonts w:ascii="Times New Roman" w:hAnsi="Times New Roman"/>
          <w:i/>
          <w:sz w:val="28"/>
        </w:rPr>
        <w:t xml:space="preserve"> совпадают с обязательной частью Программы.</w:t>
      </w:r>
    </w:p>
    <w:p w:rsidR="00E75D02" w:rsidRPr="00E75D02" w:rsidRDefault="00E75D02" w:rsidP="00E75D02">
      <w:pPr>
        <w:spacing w:after="0" w:line="240" w:lineRule="auto"/>
        <w:jc w:val="both"/>
        <w:rPr>
          <w:rFonts w:ascii="Times New Roman" w:hAnsi="Times New Roman"/>
          <w:i/>
          <w:sz w:val="28"/>
        </w:rPr>
      </w:pPr>
    </w:p>
    <w:p w:rsidR="00E75D02" w:rsidRPr="00E75D02" w:rsidRDefault="00E75D02" w:rsidP="00E75D02">
      <w:pPr>
        <w:spacing w:after="0" w:line="240" w:lineRule="auto"/>
        <w:ind w:firstLine="708"/>
        <w:jc w:val="both"/>
        <w:rPr>
          <w:rFonts w:ascii="Times New Roman" w:hAnsi="Times New Roman"/>
          <w:b/>
          <w:sz w:val="28"/>
        </w:rPr>
      </w:pPr>
      <w:r w:rsidRPr="00E75D02">
        <w:rPr>
          <w:rFonts w:ascii="Times New Roman" w:hAnsi="Times New Roman"/>
          <w:b/>
          <w:sz w:val="28"/>
        </w:rPr>
        <w:t>2.6. Описание образовательной деятельности по профессиональной коррекции (направления и задачи коррекционно-развивающей работы (далее – КРР))</w:t>
      </w:r>
    </w:p>
    <w:p w:rsidR="00E75D02" w:rsidRPr="00E75D02" w:rsidRDefault="00E75D02" w:rsidP="00E75D02">
      <w:pPr>
        <w:spacing w:after="0" w:line="240" w:lineRule="auto"/>
        <w:ind w:left="420"/>
        <w:rPr>
          <w:rFonts w:ascii="Times New Roman" w:hAnsi="Times New Roman"/>
          <w:b/>
          <w:sz w:val="28"/>
        </w:rPr>
      </w:pPr>
      <w:r w:rsidRPr="00E75D02">
        <w:rPr>
          <w:rFonts w:ascii="Times New Roman" w:hAnsi="Times New Roman"/>
          <w:b/>
          <w:sz w:val="28"/>
          <w:u w:val="single"/>
        </w:rPr>
        <w:t xml:space="preserve">Обязательная часть </w:t>
      </w:r>
      <w:r w:rsidRPr="00E75D02">
        <w:rPr>
          <w:rFonts w:ascii="Times New Roman" w:hAnsi="Times New Roman"/>
          <w:b/>
          <w:sz w:val="28"/>
        </w:rPr>
        <w:t>(п. 27, 28 ФОП ДО)</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На момент утверждения программы в МБДОУ д/с №2 "Ляйсан", дети с ОВЗ и инвалиды отсутствуют.</w:t>
      </w: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t xml:space="preserve">КРР в соответствии с ФОП ДО направлено на обеспечение коррекции нарушений развития у следующих категорий детей: </w:t>
      </w:r>
    </w:p>
    <w:p w:rsidR="00E75D02" w:rsidRPr="00E75D02" w:rsidRDefault="00E75D02" w:rsidP="00E75D02">
      <w:pPr>
        <w:numPr>
          <w:ilvl w:val="1"/>
          <w:numId w:val="41"/>
        </w:numPr>
        <w:spacing w:after="0" w:line="240" w:lineRule="auto"/>
        <w:ind w:left="720" w:hanging="720"/>
        <w:jc w:val="both"/>
        <w:rPr>
          <w:rFonts w:ascii="Times New Roman" w:hAnsi="Times New Roman"/>
          <w:sz w:val="28"/>
        </w:rPr>
      </w:pPr>
      <w:r w:rsidRPr="00E75D02">
        <w:rPr>
          <w:rFonts w:ascii="Times New Roman" w:hAnsi="Times New Roman"/>
          <w:sz w:val="28"/>
        </w:rPr>
        <w:t>нормотипичные дети с нормативным кризисом развития;</w:t>
      </w:r>
    </w:p>
    <w:p w:rsidR="00E75D02" w:rsidRPr="00E75D02" w:rsidRDefault="00E75D02" w:rsidP="00E75D02">
      <w:pPr>
        <w:numPr>
          <w:ilvl w:val="1"/>
          <w:numId w:val="41"/>
        </w:numPr>
        <w:tabs>
          <w:tab w:val="left" w:pos="709"/>
        </w:tabs>
        <w:spacing w:after="0" w:line="240" w:lineRule="auto"/>
        <w:jc w:val="both"/>
        <w:rPr>
          <w:rFonts w:ascii="Times New Roman" w:hAnsi="Times New Roman"/>
          <w:sz w:val="28"/>
        </w:rPr>
      </w:pPr>
      <w:r w:rsidRPr="00E75D02">
        <w:rPr>
          <w:rFonts w:ascii="Times New Roman" w:hAnsi="Times New Roman"/>
          <w:sz w:val="28"/>
        </w:rPr>
        <w:lastRenderedPageBreak/>
        <w:t>обучающиеся с ООП:</w:t>
      </w:r>
    </w:p>
    <w:p w:rsidR="00E75D02" w:rsidRPr="00E75D02" w:rsidRDefault="00E75D02" w:rsidP="00E75D02">
      <w:pPr>
        <w:spacing w:after="0" w:line="240" w:lineRule="auto"/>
        <w:ind w:left="20" w:right="20" w:firstLine="720"/>
        <w:jc w:val="both"/>
        <w:rPr>
          <w:rFonts w:ascii="Times New Roman" w:hAnsi="Times New Roman"/>
          <w:sz w:val="28"/>
        </w:rPr>
      </w:pPr>
      <w:r w:rsidRPr="00E75D02">
        <w:rPr>
          <w:rFonts w:ascii="Times New Roman" w:hAnsi="Times New Roman"/>
          <w:sz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E75D02" w:rsidRPr="00E75D02" w:rsidRDefault="00E75D02" w:rsidP="00E75D02">
      <w:pPr>
        <w:spacing w:after="0" w:line="240" w:lineRule="auto"/>
        <w:ind w:left="20" w:right="20" w:firstLine="720"/>
        <w:jc w:val="both"/>
        <w:rPr>
          <w:rFonts w:ascii="Times New Roman" w:hAnsi="Times New Roman"/>
          <w:sz w:val="28"/>
        </w:rPr>
      </w:pPr>
      <w:r w:rsidRPr="00E75D02">
        <w:rPr>
          <w:rFonts w:ascii="Times New Roman" w:hAnsi="Times New Roman"/>
          <w:sz w:val="28"/>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75D02" w:rsidRPr="00E75D02" w:rsidRDefault="00E75D02" w:rsidP="00E75D02">
      <w:pPr>
        <w:spacing w:after="0" w:line="240" w:lineRule="auto"/>
        <w:ind w:left="20" w:right="20" w:firstLine="720"/>
        <w:jc w:val="both"/>
        <w:rPr>
          <w:rFonts w:ascii="Times New Roman" w:hAnsi="Times New Roman"/>
          <w:sz w:val="28"/>
        </w:rPr>
      </w:pPr>
      <w:r w:rsidRPr="00E75D02">
        <w:rPr>
          <w:rFonts w:ascii="Times New Roman" w:hAnsi="Times New Roman"/>
          <w:sz w:val="28"/>
        </w:rPr>
        <w:t>-обучающиеся, испытывающие трудности в освоении образовательных программ, развитии, социальной адаптации;</w:t>
      </w:r>
    </w:p>
    <w:p w:rsidR="00E75D02" w:rsidRPr="00E75D02" w:rsidRDefault="00E75D02" w:rsidP="00E75D02">
      <w:pPr>
        <w:spacing w:after="0" w:line="240" w:lineRule="auto"/>
        <w:ind w:left="20" w:firstLine="720"/>
        <w:jc w:val="both"/>
        <w:rPr>
          <w:rFonts w:ascii="Times New Roman" w:hAnsi="Times New Roman"/>
          <w:sz w:val="28"/>
        </w:rPr>
      </w:pPr>
      <w:r w:rsidRPr="00E75D02">
        <w:rPr>
          <w:rFonts w:ascii="Times New Roman" w:hAnsi="Times New Roman"/>
          <w:sz w:val="28"/>
        </w:rPr>
        <w:t>-одаренные обучающиеся;</w:t>
      </w:r>
    </w:p>
    <w:p w:rsidR="00E75D02" w:rsidRPr="00E75D02" w:rsidRDefault="00E75D02" w:rsidP="00E75D02">
      <w:pPr>
        <w:numPr>
          <w:ilvl w:val="1"/>
          <w:numId w:val="41"/>
        </w:numPr>
        <w:tabs>
          <w:tab w:val="left" w:pos="1033"/>
        </w:tabs>
        <w:spacing w:after="0" w:line="240" w:lineRule="auto"/>
        <w:ind w:right="20"/>
        <w:jc w:val="both"/>
        <w:rPr>
          <w:rFonts w:ascii="Times New Roman" w:hAnsi="Times New Roman"/>
          <w:sz w:val="28"/>
        </w:rPr>
      </w:pPr>
      <w:r w:rsidRPr="00E75D02">
        <w:rPr>
          <w:rFonts w:ascii="Times New Roman" w:hAnsi="Times New Roman"/>
          <w:sz w:val="28"/>
        </w:rPr>
        <w:t>дети и (или) семьи, находящиеся в трудной жизненной ситуации, признанные таковыми в нормативно установленном порядке;</w:t>
      </w:r>
    </w:p>
    <w:p w:rsidR="00E75D02" w:rsidRPr="00E75D02" w:rsidRDefault="00E75D02" w:rsidP="00E75D02">
      <w:pPr>
        <w:numPr>
          <w:ilvl w:val="1"/>
          <w:numId w:val="41"/>
        </w:numPr>
        <w:tabs>
          <w:tab w:val="left" w:pos="1028"/>
        </w:tabs>
        <w:spacing w:after="0" w:line="240" w:lineRule="auto"/>
        <w:ind w:right="20"/>
        <w:jc w:val="both"/>
        <w:rPr>
          <w:rFonts w:ascii="Times New Roman" w:hAnsi="Times New Roman"/>
          <w:sz w:val="28"/>
        </w:rPr>
      </w:pPr>
      <w:r w:rsidRPr="00E75D02">
        <w:rPr>
          <w:rFonts w:ascii="Times New Roman" w:hAnsi="Times New Roman"/>
          <w:sz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75D02" w:rsidRPr="00E75D02" w:rsidRDefault="00E75D02" w:rsidP="00E75D02">
      <w:pPr>
        <w:numPr>
          <w:ilvl w:val="1"/>
          <w:numId w:val="41"/>
        </w:numPr>
        <w:tabs>
          <w:tab w:val="left" w:pos="1033"/>
        </w:tabs>
        <w:spacing w:after="0" w:line="240" w:lineRule="auto"/>
        <w:ind w:right="20"/>
        <w:jc w:val="both"/>
        <w:rPr>
          <w:rFonts w:ascii="Times New Roman" w:hAnsi="Times New Roman"/>
          <w:sz w:val="28"/>
        </w:rPr>
      </w:pPr>
      <w:r w:rsidRPr="00E75D02">
        <w:rPr>
          <w:rFonts w:ascii="Times New Roman" w:hAnsi="Times New Roman"/>
          <w:sz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75D02" w:rsidRPr="00E75D02" w:rsidRDefault="00E75D02" w:rsidP="00E75D02">
      <w:pPr>
        <w:spacing w:after="0" w:line="240" w:lineRule="auto"/>
        <w:ind w:firstLine="708"/>
        <w:jc w:val="both"/>
        <w:rPr>
          <w:rFonts w:ascii="Times New Roman" w:hAnsi="Times New Roman"/>
          <w:sz w:val="28"/>
        </w:rPr>
      </w:pPr>
    </w:p>
    <w:p w:rsidR="00E75D02" w:rsidRPr="00E75D02" w:rsidRDefault="00E75D02" w:rsidP="00E75D02">
      <w:pPr>
        <w:widowControl w:val="0"/>
        <w:spacing w:after="0" w:line="240" w:lineRule="auto"/>
        <w:ind w:firstLine="708"/>
        <w:jc w:val="both"/>
        <w:rPr>
          <w:rFonts w:ascii="Times New Roman" w:hAnsi="Times New Roman"/>
          <w:sz w:val="28"/>
        </w:rPr>
      </w:pPr>
      <w:r w:rsidRPr="00E75D02">
        <w:rPr>
          <w:rFonts w:ascii="Times New Roman" w:hAnsi="Times New Roman"/>
          <w:sz w:val="28"/>
        </w:rPr>
        <w:t>Содержание КРР (в соответствии с п.28 ФОП ДО):</w:t>
      </w:r>
    </w:p>
    <w:p w:rsidR="00E75D02" w:rsidRPr="00E75D02" w:rsidRDefault="00E75D02" w:rsidP="00E75D02">
      <w:pPr>
        <w:widowControl w:val="0"/>
        <w:spacing w:after="0" w:line="240" w:lineRule="auto"/>
        <w:ind w:firstLine="708"/>
        <w:jc w:val="both"/>
        <w:rPr>
          <w:rFonts w:ascii="Times New Roman" w:hAnsi="Times New Roman"/>
          <w:sz w:val="28"/>
        </w:rPr>
      </w:pPr>
    </w:p>
    <w:tbl>
      <w:tblPr>
        <w:tblStyle w:val="afffc"/>
        <w:tblW w:w="0" w:type="auto"/>
        <w:tblLayout w:type="fixed"/>
        <w:tblLook w:val="04A0"/>
      </w:tblPr>
      <w:tblGrid>
        <w:gridCol w:w="3794"/>
        <w:gridCol w:w="3402"/>
        <w:gridCol w:w="3402"/>
      </w:tblGrid>
      <w:tr w:rsidR="00E75D02" w:rsidRPr="00E75D02" w:rsidTr="00AF4953">
        <w:tc>
          <w:tcPr>
            <w:tcW w:w="3794" w:type="dxa"/>
          </w:tcPr>
          <w:p w:rsidR="00E75D02" w:rsidRPr="00E75D02" w:rsidRDefault="00E75D02" w:rsidP="00E75D02">
            <w:pPr>
              <w:widowControl w:val="0"/>
              <w:jc w:val="both"/>
              <w:rPr>
                <w:rFonts w:ascii="Times New Roman" w:hAnsi="Times New Roman"/>
                <w:b/>
                <w:sz w:val="24"/>
              </w:rPr>
            </w:pPr>
            <w:r w:rsidRPr="00E75D02">
              <w:rPr>
                <w:rFonts w:ascii="Times New Roman" w:hAnsi="Times New Roman"/>
                <w:b/>
                <w:sz w:val="24"/>
              </w:rPr>
              <w:t>Диагностическая работа</w:t>
            </w:r>
          </w:p>
        </w:tc>
        <w:tc>
          <w:tcPr>
            <w:tcW w:w="3402" w:type="dxa"/>
          </w:tcPr>
          <w:p w:rsidR="00E75D02" w:rsidRPr="00E75D02" w:rsidRDefault="00E75D02" w:rsidP="00E75D02">
            <w:pPr>
              <w:widowControl w:val="0"/>
              <w:jc w:val="both"/>
              <w:rPr>
                <w:rFonts w:ascii="Times New Roman" w:hAnsi="Times New Roman"/>
                <w:b/>
                <w:sz w:val="24"/>
              </w:rPr>
            </w:pPr>
            <w:r w:rsidRPr="00E75D02">
              <w:rPr>
                <w:rFonts w:ascii="Times New Roman" w:hAnsi="Times New Roman"/>
                <w:b/>
                <w:sz w:val="24"/>
              </w:rPr>
              <w:t>Коррекционно-развивающая работа</w:t>
            </w:r>
          </w:p>
        </w:tc>
        <w:tc>
          <w:tcPr>
            <w:tcW w:w="3402" w:type="dxa"/>
          </w:tcPr>
          <w:p w:rsidR="00E75D02" w:rsidRPr="00E75D02" w:rsidRDefault="00E75D02" w:rsidP="00E75D02">
            <w:pPr>
              <w:widowControl w:val="0"/>
              <w:jc w:val="both"/>
              <w:rPr>
                <w:rFonts w:ascii="Times New Roman" w:hAnsi="Times New Roman"/>
                <w:b/>
                <w:sz w:val="24"/>
              </w:rPr>
            </w:pPr>
            <w:r w:rsidRPr="00E75D02">
              <w:rPr>
                <w:rFonts w:ascii="Times New Roman" w:hAnsi="Times New Roman"/>
                <w:b/>
                <w:sz w:val="24"/>
              </w:rPr>
              <w:t>Консультативная работа</w:t>
            </w:r>
          </w:p>
        </w:tc>
      </w:tr>
      <w:tr w:rsidR="00E75D02" w:rsidRPr="00E75D02" w:rsidTr="00AF4953">
        <w:trPr>
          <w:trHeight w:val="4272"/>
        </w:trPr>
        <w:tc>
          <w:tcPr>
            <w:tcW w:w="3794" w:type="dxa"/>
            <w:vMerge w:val="restart"/>
          </w:tcPr>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1.Своевременное выявление детей, нуждающихся в психолого-педагогическом сопровождении;</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2.Комплексный сбор сведений об обучающемся;</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3.Изучение уровня общего развития обучающихся, возможностей вербальной и невербальной коммуникации со сверстниками и взрослыми;</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4.Изучение уровня адаптации и адаптивных возможностей ребенка;</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5.Мониторинг развития детей и предупреждение возникновения психолого-педагогических проблем в их развитии;</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6.Всестороннее психолого-педагогическое изучение личности ребёнка;</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 xml:space="preserve">7.Системный контроль специалистов за уровнем и динамикой развития ребёнка, за созданием необходимых условий, </w:t>
            </w:r>
            <w:r w:rsidRPr="00E75D02">
              <w:rPr>
                <w:rFonts w:ascii="Times New Roman" w:hAnsi="Times New Roman"/>
                <w:sz w:val="24"/>
              </w:rPr>
              <w:lastRenderedPageBreak/>
              <w:t>соответствующих его особым образовательным потребностям.</w:t>
            </w:r>
          </w:p>
        </w:tc>
        <w:tc>
          <w:tcPr>
            <w:tcW w:w="3402" w:type="dxa"/>
            <w:vMerge w:val="restart"/>
          </w:tcPr>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lastRenderedPageBreak/>
              <w:t>1.Выбор оптимальных коррекционно-развивающих программ (методик) психолого-педагогического сопровождения в соответствии с его ООП;</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2.Организация, разработка и проведение специалистами индивидуальных и групповых коррекционно-развивающих занятий;</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 xml:space="preserve">3.Создание насыщенной РППС для разных видов деятельности; </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4.Формирование инклюзивной образовательной среды.</w:t>
            </w:r>
          </w:p>
        </w:tc>
        <w:tc>
          <w:tcPr>
            <w:tcW w:w="3402" w:type="dxa"/>
          </w:tcPr>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1.Разработка рекомендаций по основным направлениям работы с детьми с трудностями в обучении и социализации;</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2.Консультирование специалистами педагогов по выбору индивидуально ориентированных методов и приемов работы с обучающимся;</w:t>
            </w:r>
          </w:p>
          <w:p w:rsidR="00E75D02" w:rsidRPr="00E75D02" w:rsidRDefault="00E75D02" w:rsidP="00E75D02">
            <w:pPr>
              <w:widowControl w:val="0"/>
              <w:jc w:val="both"/>
              <w:rPr>
                <w:rFonts w:ascii="Times New Roman" w:hAnsi="Times New Roman"/>
                <w:sz w:val="24"/>
              </w:rPr>
            </w:pPr>
            <w:r w:rsidRPr="00E75D02">
              <w:rPr>
                <w:rFonts w:ascii="Times New Roman" w:hAnsi="Times New Roman"/>
                <w:sz w:val="24"/>
              </w:rPr>
              <w:t>3.Консультативная помощь семье в вопросах выбора оптимальной стратегии воспитания и приемов КРР с ребёнком.</w:t>
            </w:r>
          </w:p>
        </w:tc>
      </w:tr>
      <w:tr w:rsidR="00E75D02" w:rsidRPr="00E75D02" w:rsidTr="00AF4953">
        <w:tc>
          <w:tcPr>
            <w:tcW w:w="3794" w:type="dxa"/>
            <w:vMerge/>
          </w:tcPr>
          <w:p w:rsidR="00E75D02" w:rsidRPr="00E75D02" w:rsidRDefault="00E75D02" w:rsidP="00E75D02"/>
        </w:tc>
        <w:tc>
          <w:tcPr>
            <w:tcW w:w="3402" w:type="dxa"/>
            <w:vMerge/>
          </w:tcPr>
          <w:p w:rsidR="00E75D02" w:rsidRPr="00E75D02" w:rsidRDefault="00E75D02" w:rsidP="00E75D02"/>
        </w:tc>
        <w:tc>
          <w:tcPr>
            <w:tcW w:w="3402"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Информационно-просветительская работа</w:t>
            </w:r>
          </w:p>
        </w:tc>
      </w:tr>
      <w:tr w:rsidR="00E75D02" w:rsidRPr="00E75D02" w:rsidTr="00AF4953">
        <w:tc>
          <w:tcPr>
            <w:tcW w:w="3794" w:type="dxa"/>
            <w:vMerge/>
          </w:tcPr>
          <w:p w:rsidR="00E75D02" w:rsidRPr="00E75D02" w:rsidRDefault="00E75D02" w:rsidP="00E75D02"/>
        </w:tc>
        <w:tc>
          <w:tcPr>
            <w:tcW w:w="3402" w:type="dxa"/>
            <w:vMerge/>
          </w:tcPr>
          <w:p w:rsidR="00E75D02" w:rsidRPr="00E75D02" w:rsidRDefault="00E75D02" w:rsidP="00E75D02"/>
        </w:tc>
        <w:tc>
          <w:tcPr>
            <w:tcW w:w="3402" w:type="dxa"/>
          </w:tcPr>
          <w:p w:rsidR="00E75D02" w:rsidRPr="00E75D02" w:rsidRDefault="00E75D02" w:rsidP="00E75D02">
            <w:pPr>
              <w:jc w:val="both"/>
              <w:rPr>
                <w:rFonts w:ascii="Times New Roman" w:hAnsi="Times New Roman"/>
                <w:sz w:val="24"/>
              </w:rPr>
            </w:pPr>
            <w:r w:rsidRPr="00E75D02">
              <w:rPr>
                <w:rFonts w:ascii="Times New Roman" w:hAnsi="Times New Roman"/>
                <w:sz w:val="24"/>
              </w:rPr>
              <w:t>1.Различные формы просветительской деятельности;</w:t>
            </w:r>
          </w:p>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2.Проведение тематических выступлений, онлайн-консультаций для педагогов и </w:t>
            </w:r>
            <w:r w:rsidRPr="00E75D02">
              <w:rPr>
                <w:rFonts w:ascii="Times New Roman" w:hAnsi="Times New Roman"/>
                <w:sz w:val="24"/>
              </w:rPr>
              <w:lastRenderedPageBreak/>
              <w:t>родителей (законных представителей).</w:t>
            </w:r>
          </w:p>
        </w:tc>
      </w:tr>
    </w:tbl>
    <w:p w:rsidR="00E75D02" w:rsidRPr="00E75D02" w:rsidRDefault="00E75D02" w:rsidP="00E75D02">
      <w:pPr>
        <w:widowControl w:val="0"/>
        <w:spacing w:after="0" w:line="240" w:lineRule="auto"/>
        <w:ind w:firstLine="708"/>
        <w:jc w:val="both"/>
        <w:rPr>
          <w:rFonts w:ascii="Times New Roman" w:hAnsi="Times New Roman"/>
          <w:sz w:val="28"/>
        </w:rPr>
      </w:pPr>
    </w:p>
    <w:p w:rsidR="00E75D02" w:rsidRPr="00E75D02" w:rsidRDefault="00E75D02" w:rsidP="00E75D02">
      <w:pPr>
        <w:spacing w:after="0" w:line="240" w:lineRule="auto"/>
        <w:ind w:firstLine="708"/>
        <w:jc w:val="both"/>
        <w:rPr>
          <w:rFonts w:ascii="Times New Roman" w:hAnsi="Times New Roman"/>
          <w:sz w:val="28"/>
        </w:rPr>
      </w:pPr>
    </w:p>
    <w:p w:rsidR="00E75D02" w:rsidRPr="00E75D02" w:rsidRDefault="00E75D02" w:rsidP="00E75D02">
      <w:pPr>
        <w:tabs>
          <w:tab w:val="left" w:pos="1035"/>
        </w:tabs>
        <w:spacing w:after="0" w:line="240" w:lineRule="auto"/>
        <w:jc w:val="both"/>
        <w:rPr>
          <w:rFonts w:ascii="Times New Roman" w:hAnsi="Times New Roman"/>
          <w:sz w:val="28"/>
        </w:rPr>
      </w:pPr>
      <w:r w:rsidRPr="00E75D02">
        <w:rPr>
          <w:rFonts w:ascii="Times New Roman" w:hAnsi="Times New Roman"/>
          <w:sz w:val="28"/>
        </w:rPr>
        <w:tab/>
      </w:r>
    </w:p>
    <w:p w:rsidR="00E75D02" w:rsidRPr="00E75D02" w:rsidRDefault="00E75D02" w:rsidP="00E75D02">
      <w:pPr>
        <w:sectPr w:rsidR="00E75D02" w:rsidRPr="00E75D02">
          <w:pgSz w:w="11906" w:h="16838"/>
          <w:pgMar w:top="720" w:right="720" w:bottom="720" w:left="1276" w:header="709" w:footer="709" w:gutter="0"/>
          <w:cols w:space="720"/>
        </w:sectPr>
      </w:pPr>
    </w:p>
    <w:p w:rsidR="00E75D02" w:rsidRPr="00E75D02" w:rsidRDefault="00E75D02" w:rsidP="00E75D02">
      <w:pPr>
        <w:spacing w:after="0" w:line="240" w:lineRule="auto"/>
        <w:ind w:firstLine="708"/>
        <w:jc w:val="both"/>
        <w:rPr>
          <w:rFonts w:ascii="Times New Roman" w:hAnsi="Times New Roman"/>
          <w:sz w:val="28"/>
        </w:rPr>
      </w:pPr>
      <w:r w:rsidRPr="00E75D02">
        <w:rPr>
          <w:rFonts w:ascii="Times New Roman" w:hAnsi="Times New Roman"/>
          <w:sz w:val="28"/>
        </w:rPr>
        <w:lastRenderedPageBreak/>
        <w:t>В ДОО определяются следующие задачи КРР:</w:t>
      </w:r>
    </w:p>
    <w:p w:rsidR="00E75D02" w:rsidRPr="00E75D02" w:rsidRDefault="00E75D02" w:rsidP="00E75D02">
      <w:pPr>
        <w:spacing w:after="0" w:line="240" w:lineRule="auto"/>
        <w:ind w:firstLine="708"/>
        <w:jc w:val="both"/>
        <w:rPr>
          <w:rFonts w:ascii="Times New Roman" w:hAnsi="Times New Roman"/>
          <w:sz w:val="28"/>
        </w:rPr>
      </w:pPr>
    </w:p>
    <w:tbl>
      <w:tblPr>
        <w:tblStyle w:val="afffc"/>
        <w:tblW w:w="0" w:type="auto"/>
        <w:tblInd w:w="-459" w:type="dxa"/>
        <w:tblLayout w:type="fixed"/>
        <w:tblLook w:val="04A0"/>
      </w:tblPr>
      <w:tblGrid>
        <w:gridCol w:w="2381"/>
        <w:gridCol w:w="2268"/>
        <w:gridCol w:w="2580"/>
        <w:gridCol w:w="3004"/>
        <w:gridCol w:w="2154"/>
        <w:gridCol w:w="1618"/>
        <w:gridCol w:w="1814"/>
      </w:tblGrid>
      <w:tr w:rsidR="00E75D02" w:rsidRPr="00E75D02" w:rsidTr="00AF4953">
        <w:tc>
          <w:tcPr>
            <w:tcW w:w="2381" w:type="dxa"/>
            <w:vMerge w:val="restart"/>
          </w:tcPr>
          <w:p w:rsidR="00E75D02" w:rsidRPr="00E75D02" w:rsidRDefault="004624AF" w:rsidP="00E75D02">
            <w:pPr>
              <w:jc w:val="both"/>
              <w:rPr>
                <w:rFonts w:ascii="Times New Roman" w:hAnsi="Times New Roman"/>
                <w:b/>
                <w:sz w:val="24"/>
              </w:rPr>
            </w:pPr>
            <w:r>
              <w:rPr>
                <w:rFonts w:ascii="Times New Roman" w:hAnsi="Times New Roman"/>
                <w:b/>
                <w:sz w:val="24"/>
              </w:rPr>
              <w:t xml:space="preserve">Нормо - </w:t>
            </w:r>
            <w:r w:rsidR="00E75D02" w:rsidRPr="00E75D02">
              <w:rPr>
                <w:rFonts w:ascii="Times New Roman" w:hAnsi="Times New Roman"/>
                <w:b/>
                <w:sz w:val="24"/>
              </w:rPr>
              <w:t>типичные дети с нормативным кризисом развития</w:t>
            </w:r>
          </w:p>
        </w:tc>
        <w:tc>
          <w:tcPr>
            <w:tcW w:w="13438" w:type="dxa"/>
            <w:gridSpan w:val="6"/>
          </w:tcPr>
          <w:p w:rsidR="00E75D02" w:rsidRPr="00E75D02" w:rsidRDefault="00E75D02" w:rsidP="00E75D02">
            <w:pPr>
              <w:jc w:val="center"/>
              <w:rPr>
                <w:rFonts w:ascii="Times New Roman" w:hAnsi="Times New Roman"/>
                <w:b/>
                <w:sz w:val="24"/>
              </w:rPr>
            </w:pPr>
            <w:r w:rsidRPr="00E75D02">
              <w:rPr>
                <w:rFonts w:ascii="Times New Roman" w:hAnsi="Times New Roman"/>
                <w:b/>
                <w:sz w:val="24"/>
              </w:rPr>
              <w:t>Обучающиеся с ООП:</w:t>
            </w:r>
          </w:p>
        </w:tc>
      </w:tr>
      <w:tr w:rsidR="00E75D02" w:rsidRPr="00E75D02" w:rsidTr="00AF4953">
        <w:trPr>
          <w:trHeight w:val="1134"/>
        </w:trPr>
        <w:tc>
          <w:tcPr>
            <w:tcW w:w="2381" w:type="dxa"/>
            <w:vMerge/>
          </w:tcPr>
          <w:p w:rsidR="00E75D02" w:rsidRPr="00E75D02" w:rsidRDefault="00E75D02" w:rsidP="00E75D02"/>
        </w:tc>
        <w:tc>
          <w:tcPr>
            <w:tcW w:w="2268"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Дети с большим количеством пропусков в посещении ДОО</w:t>
            </w:r>
          </w:p>
        </w:tc>
        <w:tc>
          <w:tcPr>
            <w:tcW w:w="2580"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Дети, испытывающие трудности в освоении образовательных программ, развитии, социальной адаптации</w:t>
            </w:r>
          </w:p>
        </w:tc>
        <w:tc>
          <w:tcPr>
            <w:tcW w:w="3004"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Одаренные дети</w:t>
            </w:r>
          </w:p>
        </w:tc>
        <w:tc>
          <w:tcPr>
            <w:tcW w:w="2154"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Дети и (или) семьи в трудной жизненной ситуации</w:t>
            </w:r>
          </w:p>
        </w:tc>
        <w:tc>
          <w:tcPr>
            <w:tcW w:w="1618"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Дети и (или) семьи в социально опасном положении</w:t>
            </w:r>
          </w:p>
        </w:tc>
        <w:tc>
          <w:tcPr>
            <w:tcW w:w="1814"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 xml:space="preserve">Дети «группы риска» </w:t>
            </w:r>
          </w:p>
        </w:tc>
      </w:tr>
      <w:tr w:rsidR="00E75D02" w:rsidRPr="00E75D02" w:rsidTr="00AF4953">
        <w:trPr>
          <w:trHeight w:val="1012"/>
        </w:trPr>
        <w:tc>
          <w:tcPr>
            <w:tcW w:w="2381"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Диагностика:</w:t>
            </w:r>
          </w:p>
          <w:p w:rsidR="00E75D02" w:rsidRPr="00E75D02" w:rsidRDefault="00E75D02" w:rsidP="00E75D02">
            <w:pPr>
              <w:jc w:val="both"/>
              <w:rPr>
                <w:rFonts w:ascii="Times New Roman" w:hAnsi="Times New Roman"/>
                <w:sz w:val="24"/>
              </w:rPr>
            </w:pPr>
            <w:r w:rsidRPr="00E75D02">
              <w:rPr>
                <w:rFonts w:ascii="Times New Roman" w:hAnsi="Times New Roman"/>
                <w:sz w:val="24"/>
              </w:rPr>
              <w:t>Определение уровня актуального и зоны ближайшего развития обучающегося, выявление его резервных возможностей</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sz w:val="24"/>
              </w:rPr>
            </w:pPr>
            <w:r w:rsidRPr="00E75D02">
              <w:rPr>
                <w:rFonts w:ascii="Times New Roman" w:hAnsi="Times New Roman"/>
                <w:sz w:val="24"/>
              </w:rPr>
              <w:t>Коррекция и развитие высших психических функций.</w:t>
            </w:r>
          </w:p>
          <w:p w:rsidR="00E75D02" w:rsidRPr="00E75D02" w:rsidRDefault="00E75D02" w:rsidP="00E75D02">
            <w:pPr>
              <w:jc w:val="both"/>
              <w:rPr>
                <w:rFonts w:ascii="Times New Roman" w:hAnsi="Times New Roman"/>
                <w:sz w:val="24"/>
              </w:rPr>
            </w:pPr>
          </w:p>
          <w:p w:rsidR="00E75D02" w:rsidRPr="00E75D02" w:rsidRDefault="00E75D02" w:rsidP="00E75D02">
            <w:pPr>
              <w:jc w:val="both"/>
              <w:rPr>
                <w:rFonts w:ascii="Times New Roman" w:hAnsi="Times New Roman"/>
                <w:sz w:val="24"/>
              </w:rPr>
            </w:pPr>
          </w:p>
          <w:p w:rsidR="00E75D02" w:rsidRPr="00E75D02" w:rsidRDefault="00E75D02" w:rsidP="00E75D02">
            <w:pPr>
              <w:jc w:val="both"/>
              <w:rPr>
                <w:rFonts w:ascii="Times New Roman" w:hAnsi="Times New Roman"/>
                <w:sz w:val="24"/>
              </w:rPr>
            </w:pPr>
          </w:p>
          <w:p w:rsidR="00E75D02" w:rsidRPr="00E75D02" w:rsidRDefault="00E75D02" w:rsidP="00E75D02">
            <w:pPr>
              <w:jc w:val="both"/>
              <w:rPr>
                <w:rFonts w:ascii="Times New Roman" w:hAnsi="Times New Roman"/>
                <w:sz w:val="24"/>
              </w:rPr>
            </w:pPr>
          </w:p>
          <w:p w:rsidR="00E75D02" w:rsidRPr="00E75D02" w:rsidRDefault="00E75D02" w:rsidP="00E75D02">
            <w:pPr>
              <w:jc w:val="both"/>
              <w:rPr>
                <w:rFonts w:ascii="Times New Roman" w:hAnsi="Times New Roman"/>
                <w:sz w:val="24"/>
              </w:rPr>
            </w:pPr>
          </w:p>
        </w:tc>
        <w:tc>
          <w:tcPr>
            <w:tcW w:w="2268"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Диагностика:</w:t>
            </w:r>
          </w:p>
          <w:p w:rsidR="00E75D02" w:rsidRPr="00E75D02" w:rsidRDefault="00E75D02" w:rsidP="00E75D02">
            <w:pPr>
              <w:jc w:val="both"/>
              <w:rPr>
                <w:rFonts w:ascii="Times New Roman" w:hAnsi="Times New Roman"/>
                <w:sz w:val="24"/>
              </w:rPr>
            </w:pPr>
            <w:r w:rsidRPr="00E75D02">
              <w:rPr>
                <w:rFonts w:ascii="Times New Roman" w:hAnsi="Times New Roman"/>
                <w:sz w:val="24"/>
              </w:rPr>
              <w:t>Изучение индивидуальных образовательных и социально-коммуникативных потребностей</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sz w:val="24"/>
              </w:rPr>
            </w:pPr>
            <w:r w:rsidRPr="00E75D02">
              <w:rPr>
                <w:rFonts w:ascii="Times New Roman" w:hAnsi="Times New Roman"/>
                <w:sz w:val="24"/>
              </w:rPr>
              <w:t>Развитие коммуникативных способностей, социального и эмоционального интеллекта, формирование коммуникативной компетентности.</w:t>
            </w:r>
          </w:p>
        </w:tc>
        <w:tc>
          <w:tcPr>
            <w:tcW w:w="2580"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Диагностика:</w:t>
            </w:r>
          </w:p>
          <w:p w:rsidR="00E75D02" w:rsidRPr="00E75D02" w:rsidRDefault="00E75D02" w:rsidP="00E75D02">
            <w:pPr>
              <w:jc w:val="both"/>
              <w:rPr>
                <w:rFonts w:ascii="Times New Roman" w:hAnsi="Times New Roman"/>
                <w:sz w:val="24"/>
              </w:rPr>
            </w:pPr>
            <w:r w:rsidRPr="00E75D02">
              <w:rPr>
                <w:rFonts w:ascii="Times New Roman" w:hAnsi="Times New Roman"/>
                <w:sz w:val="24"/>
              </w:rPr>
              <w:t>-Ранняя диагностика отклонений в развитии и анализ причин трудностей социальной адаптации;</w:t>
            </w:r>
          </w:p>
          <w:p w:rsidR="00E75D02" w:rsidRPr="00E75D02" w:rsidRDefault="00E75D02" w:rsidP="00E75D02">
            <w:pPr>
              <w:jc w:val="both"/>
              <w:rPr>
                <w:rFonts w:ascii="Times New Roman" w:hAnsi="Times New Roman"/>
                <w:sz w:val="24"/>
              </w:rPr>
            </w:pPr>
            <w:r w:rsidRPr="00E75D02">
              <w:rPr>
                <w:rFonts w:ascii="Times New Roman" w:hAnsi="Times New Roman"/>
                <w:sz w:val="24"/>
              </w:rPr>
              <w:t>-Выявление детей-мигрантов, дифференциальная диагностика и оценка этнокультурной природы имеющихся трудностей</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sz w:val="24"/>
              </w:rPr>
            </w:pPr>
            <w:r w:rsidRPr="00E75D02">
              <w:rPr>
                <w:rFonts w:ascii="Times New Roman" w:hAnsi="Times New Roman"/>
                <w:sz w:val="24"/>
              </w:rPr>
              <w:t>Коррекция и развитие психомоторной сферы, координации и регуляции движений.</w:t>
            </w:r>
          </w:p>
        </w:tc>
        <w:tc>
          <w:tcPr>
            <w:tcW w:w="3004"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Диагностика</w:t>
            </w:r>
          </w:p>
          <w:p w:rsidR="00E75D02" w:rsidRPr="00E75D02" w:rsidRDefault="00E75D02" w:rsidP="00E75D02">
            <w:pPr>
              <w:jc w:val="both"/>
              <w:rPr>
                <w:rFonts w:ascii="Times New Roman" w:hAnsi="Times New Roman"/>
                <w:sz w:val="24"/>
              </w:rPr>
            </w:pPr>
            <w:r w:rsidRPr="00E75D02">
              <w:rPr>
                <w:rFonts w:ascii="Times New Roman" w:hAnsi="Times New Roman"/>
                <w:sz w:val="24"/>
              </w:rPr>
              <w:t>-Изучение направленности детской одаренности,</w:t>
            </w:r>
          </w:p>
          <w:p w:rsidR="00E75D02" w:rsidRPr="00E75D02" w:rsidRDefault="00E75D02" w:rsidP="00E75D02">
            <w:pPr>
              <w:jc w:val="both"/>
              <w:rPr>
                <w:rFonts w:ascii="Times New Roman" w:hAnsi="Times New Roman"/>
                <w:sz w:val="24"/>
              </w:rPr>
            </w:pPr>
            <w:r w:rsidRPr="00E75D02">
              <w:rPr>
                <w:rFonts w:ascii="Times New Roman" w:hAnsi="Times New Roman"/>
                <w:sz w:val="24"/>
              </w:rPr>
              <w:t>-Изучение, констатацию в развитии ребёнка его интересов и склонностей, одаренности.</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sz w:val="24"/>
              </w:rPr>
            </w:pPr>
            <w:r w:rsidRPr="00E75D02">
              <w:rPr>
                <w:rFonts w:ascii="Times New Roman" w:hAnsi="Times New Roman"/>
                <w:sz w:val="24"/>
              </w:rPr>
              <w:t>Создание условий для развития, обучения и воспитания детей с ярко выраженной познавательной направленностью, высоким уровнем умственного развития или иной направленностью одаренности.</w:t>
            </w:r>
          </w:p>
        </w:tc>
        <w:tc>
          <w:tcPr>
            <w:tcW w:w="3772" w:type="dxa"/>
            <w:gridSpan w:val="2"/>
          </w:tcPr>
          <w:p w:rsidR="00E75D02" w:rsidRPr="00E75D02" w:rsidRDefault="00E75D02" w:rsidP="00E75D02">
            <w:pPr>
              <w:jc w:val="both"/>
              <w:rPr>
                <w:rFonts w:ascii="Times New Roman" w:hAnsi="Times New Roman"/>
                <w:sz w:val="24"/>
              </w:rPr>
            </w:pPr>
            <w:r w:rsidRPr="00E75D02">
              <w:rPr>
                <w:rFonts w:ascii="Times New Roman" w:hAnsi="Times New Roman"/>
                <w:b/>
                <w:sz w:val="24"/>
              </w:rPr>
              <w:t>Диагностика</w:t>
            </w:r>
            <w:r w:rsidRPr="00E75D02">
              <w:rPr>
                <w:rFonts w:ascii="Times New Roman" w:hAnsi="Times New Roman"/>
                <w:sz w:val="24"/>
              </w:rPr>
              <w:t>:</w:t>
            </w:r>
          </w:p>
          <w:p w:rsidR="00E75D02" w:rsidRPr="00E75D02" w:rsidRDefault="00E75D02" w:rsidP="00E75D02">
            <w:pPr>
              <w:jc w:val="both"/>
              <w:rPr>
                <w:rFonts w:ascii="Times New Roman" w:hAnsi="Times New Roman"/>
                <w:sz w:val="24"/>
              </w:rPr>
            </w:pPr>
            <w:r w:rsidRPr="00E75D02">
              <w:rPr>
                <w:rFonts w:ascii="Times New Roman" w:hAnsi="Times New Roman"/>
                <w:sz w:val="24"/>
              </w:rPr>
              <w:t>-Изучение социальной ситуации развития и условий семейного воспитания ребёнка;</w:t>
            </w:r>
          </w:p>
          <w:p w:rsidR="00E75D02" w:rsidRPr="00E75D02" w:rsidRDefault="00E75D02" w:rsidP="00E75D02">
            <w:pPr>
              <w:jc w:val="both"/>
              <w:rPr>
                <w:rFonts w:ascii="Times New Roman" w:hAnsi="Times New Roman"/>
                <w:sz w:val="24"/>
              </w:rPr>
            </w:pPr>
            <w:r w:rsidRPr="00E75D02">
              <w:rPr>
                <w:rFonts w:ascii="Times New Roman" w:hAnsi="Times New Roman"/>
                <w:sz w:val="24"/>
              </w:rPr>
              <w:t>-Выявление и изучение неблагоприятных факторов социальной среды и рисков образовательной среды</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sz w:val="24"/>
              </w:rPr>
            </w:pPr>
            <w:r w:rsidRPr="00E75D02">
              <w:rPr>
                <w:rFonts w:ascii="Times New Roman" w:hAnsi="Times New Roman"/>
                <w:sz w:val="24"/>
              </w:rPr>
              <w:t>-Оказание поддержки ребёнку в случаях неблагоприятных условий жизни, психотравмирующих обстоятельствах;</w:t>
            </w:r>
          </w:p>
          <w:p w:rsidR="00E75D02" w:rsidRPr="00E75D02" w:rsidRDefault="00E75D02" w:rsidP="00E75D02">
            <w:pPr>
              <w:jc w:val="both"/>
              <w:rPr>
                <w:rFonts w:ascii="Times New Roman" w:hAnsi="Times New Roman"/>
                <w:sz w:val="24"/>
              </w:rPr>
            </w:pPr>
            <w:r w:rsidRPr="00E75D02">
              <w:rPr>
                <w:rFonts w:ascii="Times New Roman" w:hAnsi="Times New Roman"/>
                <w:sz w:val="24"/>
              </w:rPr>
              <w:t xml:space="preserve">-Преодоление педагогической запущенности, </w:t>
            </w:r>
          </w:p>
          <w:p w:rsidR="00E75D02" w:rsidRPr="00E75D02" w:rsidRDefault="00E75D02" w:rsidP="00E75D02">
            <w:pPr>
              <w:jc w:val="both"/>
              <w:rPr>
                <w:rFonts w:ascii="Times New Roman" w:hAnsi="Times New Roman"/>
                <w:sz w:val="24"/>
              </w:rPr>
            </w:pPr>
            <w:r w:rsidRPr="00E75D02">
              <w:rPr>
                <w:rFonts w:ascii="Times New Roman" w:hAnsi="Times New Roman"/>
                <w:sz w:val="24"/>
              </w:rPr>
              <w:t>-Стремление устранить неадекватные методы воспитания в семье во взаимодействии родителей (законных представителей) с детьми;</w:t>
            </w:r>
          </w:p>
          <w:p w:rsidR="00E75D02" w:rsidRPr="00E75D02" w:rsidRDefault="00E75D02" w:rsidP="00E75D02">
            <w:pPr>
              <w:jc w:val="both"/>
              <w:rPr>
                <w:rFonts w:ascii="Times New Roman" w:hAnsi="Times New Roman"/>
                <w:sz w:val="24"/>
              </w:rPr>
            </w:pPr>
            <w:r w:rsidRPr="00E75D02">
              <w:rPr>
                <w:rFonts w:ascii="Times New Roman" w:hAnsi="Times New Roman"/>
                <w:sz w:val="24"/>
              </w:rPr>
              <w:t>-Помощь в устранении психотравмирующих ситуаций в жизни ребёнка.</w:t>
            </w:r>
          </w:p>
        </w:tc>
        <w:tc>
          <w:tcPr>
            <w:tcW w:w="1814" w:type="dxa"/>
          </w:tcPr>
          <w:p w:rsidR="00E75D02" w:rsidRPr="00E75D02" w:rsidRDefault="00E75D02" w:rsidP="00E75D02">
            <w:pPr>
              <w:jc w:val="both"/>
              <w:rPr>
                <w:rFonts w:ascii="Times New Roman" w:hAnsi="Times New Roman"/>
                <w:b/>
                <w:sz w:val="24"/>
              </w:rPr>
            </w:pPr>
            <w:r w:rsidRPr="00E75D02">
              <w:rPr>
                <w:rFonts w:ascii="Times New Roman" w:hAnsi="Times New Roman"/>
                <w:b/>
                <w:sz w:val="24"/>
              </w:rPr>
              <w:t>Диагностика:</w:t>
            </w:r>
          </w:p>
          <w:p w:rsidR="00E75D02" w:rsidRPr="00E75D02" w:rsidRDefault="00E75D02" w:rsidP="00E75D02">
            <w:pPr>
              <w:jc w:val="both"/>
              <w:rPr>
                <w:rFonts w:ascii="Times New Roman" w:hAnsi="Times New Roman"/>
                <w:sz w:val="24"/>
              </w:rPr>
            </w:pPr>
            <w:r w:rsidRPr="00E75D02">
              <w:rPr>
                <w:rFonts w:ascii="Times New Roman" w:hAnsi="Times New Roman"/>
                <w:sz w:val="24"/>
              </w:rPr>
              <w:t>Изучение развития эмоционально-волевой сферы и личностных особенностей обучающихся</w:t>
            </w:r>
          </w:p>
          <w:p w:rsidR="00E75D02" w:rsidRPr="00E75D02" w:rsidRDefault="00E75D02" w:rsidP="00E75D02">
            <w:pPr>
              <w:jc w:val="both"/>
              <w:rPr>
                <w:rFonts w:ascii="Times New Roman" w:hAnsi="Times New Roman"/>
                <w:b/>
                <w:sz w:val="24"/>
              </w:rPr>
            </w:pPr>
            <w:r w:rsidRPr="00E75D02">
              <w:rPr>
                <w:rFonts w:ascii="Times New Roman" w:hAnsi="Times New Roman"/>
                <w:b/>
                <w:sz w:val="24"/>
              </w:rPr>
              <w:t>КРР:</w:t>
            </w:r>
          </w:p>
          <w:p w:rsidR="00E75D02" w:rsidRPr="00E75D02" w:rsidRDefault="00E75D02" w:rsidP="00E75D02">
            <w:pPr>
              <w:jc w:val="both"/>
              <w:rPr>
                <w:rFonts w:ascii="Times New Roman" w:hAnsi="Times New Roman"/>
                <w:b/>
                <w:sz w:val="24"/>
              </w:rPr>
            </w:pPr>
            <w:r w:rsidRPr="00E75D02">
              <w:rPr>
                <w:rFonts w:ascii="Times New Roman" w:hAnsi="Times New Roman"/>
                <w:sz w:val="24"/>
              </w:rPr>
              <w:t>Развитие эмоционально-волевой и личностной сферы ребенка и психологическую коррекцию его поведения.</w:t>
            </w:r>
          </w:p>
        </w:tc>
      </w:tr>
    </w:tbl>
    <w:p w:rsidR="00E75D02" w:rsidRPr="00E75D02" w:rsidRDefault="00E75D02" w:rsidP="00E75D02">
      <w:pPr>
        <w:sectPr w:rsidR="00E75D02" w:rsidRPr="00E75D02">
          <w:pgSz w:w="16838" w:h="11906"/>
          <w:pgMar w:top="720" w:right="720" w:bottom="720" w:left="1276" w:header="709" w:footer="709" w:gutter="0"/>
          <w:cols w:space="720"/>
        </w:sectPr>
      </w:pPr>
    </w:p>
    <w:p w:rsidR="00E75D02" w:rsidRPr="00E75D02" w:rsidRDefault="00E75D02" w:rsidP="00E75D02">
      <w:pPr>
        <w:spacing w:after="0" w:line="240" w:lineRule="auto"/>
        <w:ind w:firstLine="709"/>
        <w:jc w:val="both"/>
        <w:rPr>
          <w:rFonts w:ascii="Times New Roman" w:hAnsi="Times New Roman"/>
          <w:b/>
          <w:i/>
          <w:sz w:val="28"/>
          <w:u w:val="single"/>
        </w:rPr>
      </w:pPr>
    </w:p>
    <w:p w:rsidR="00E75D02" w:rsidRPr="00E75D02" w:rsidRDefault="00E75D02" w:rsidP="00E75D02">
      <w:pPr>
        <w:spacing w:after="0" w:line="240" w:lineRule="auto"/>
        <w:ind w:firstLine="709"/>
        <w:jc w:val="both"/>
        <w:rPr>
          <w:rFonts w:ascii="Times New Roman" w:hAnsi="Times New Roman"/>
          <w:b/>
          <w:i/>
          <w:sz w:val="28"/>
          <w:u w:val="single"/>
        </w:rPr>
      </w:pPr>
      <w:r w:rsidRPr="00E75D02">
        <w:rPr>
          <w:rFonts w:ascii="Times New Roman" w:hAnsi="Times New Roman"/>
          <w:b/>
          <w:i/>
          <w:sz w:val="28"/>
          <w:u w:val="single"/>
        </w:rPr>
        <w:t xml:space="preserve">Часть, формируемая участниками образовательных отношений </w:t>
      </w:r>
    </w:p>
    <w:p w:rsidR="00E75D02" w:rsidRPr="00E75D02" w:rsidRDefault="00E75D02" w:rsidP="00E75D02">
      <w:pPr>
        <w:spacing w:after="0" w:line="240" w:lineRule="auto"/>
        <w:ind w:firstLine="709"/>
        <w:jc w:val="both"/>
        <w:rPr>
          <w:rFonts w:ascii="Times New Roman" w:hAnsi="Times New Roman"/>
          <w:i/>
          <w:sz w:val="28"/>
        </w:rPr>
      </w:pPr>
      <w:r w:rsidRPr="00E75D02">
        <w:rPr>
          <w:rFonts w:ascii="Times New Roman" w:hAnsi="Times New Roman"/>
          <w:i/>
          <w:sz w:val="28"/>
        </w:rPr>
        <w:t>Направления и задачи коррекционно - развивающей работы (далее – КРР)</w:t>
      </w:r>
      <w:r w:rsidR="000E0C0A">
        <w:rPr>
          <w:rFonts w:ascii="Times New Roman" w:hAnsi="Times New Roman"/>
          <w:i/>
          <w:sz w:val="28"/>
        </w:rPr>
        <w:t>в части Программ №1 и №2</w:t>
      </w:r>
      <w:r w:rsidRPr="00E75D02">
        <w:rPr>
          <w:rFonts w:ascii="Times New Roman" w:hAnsi="Times New Roman"/>
          <w:i/>
          <w:sz w:val="28"/>
        </w:rPr>
        <w:t>, формируемой участниками образовательных отношений, совпадают с обязательной частью Программы.</w:t>
      </w:r>
    </w:p>
    <w:p w:rsidR="00E75D02" w:rsidRPr="00E75D02" w:rsidRDefault="00E75D02" w:rsidP="00E75D02">
      <w:pPr>
        <w:spacing w:after="0" w:line="240" w:lineRule="auto"/>
        <w:ind w:firstLine="708"/>
        <w:jc w:val="both"/>
        <w:rPr>
          <w:rFonts w:ascii="Times New Roman" w:hAnsi="Times New Roman"/>
          <w:b/>
          <w:sz w:val="28"/>
        </w:rPr>
      </w:pPr>
    </w:p>
    <w:p w:rsidR="00E75D02" w:rsidRDefault="00E75D02" w:rsidP="00E75D02">
      <w:pPr>
        <w:spacing w:after="0" w:line="240" w:lineRule="auto"/>
        <w:ind w:firstLine="708"/>
        <w:jc w:val="both"/>
        <w:rPr>
          <w:rFonts w:ascii="Times New Roman" w:hAnsi="Times New Roman"/>
          <w:b/>
          <w:sz w:val="28"/>
        </w:rPr>
      </w:pPr>
      <w:r>
        <w:rPr>
          <w:rFonts w:ascii="Times New Roman" w:hAnsi="Times New Roman"/>
          <w:b/>
          <w:sz w:val="28"/>
        </w:rPr>
        <w:t>2.</w:t>
      </w:r>
      <w:r>
        <w:rPr>
          <w:rFonts w:ascii="Times New Roman" w:hAnsi="Times New Roman"/>
          <w:b/>
          <w:sz w:val="28"/>
          <w:lang w:val="tt-RU"/>
        </w:rPr>
        <w:t>7</w:t>
      </w:r>
      <w:r>
        <w:rPr>
          <w:rFonts w:ascii="Times New Roman" w:hAnsi="Times New Roman"/>
          <w:b/>
          <w:sz w:val="28"/>
        </w:rPr>
        <w:t>. Рабочая программа воспитания (далее – РПВ)</w:t>
      </w:r>
    </w:p>
    <w:p w:rsidR="00E75D02" w:rsidRDefault="00E75D02" w:rsidP="00E75D02">
      <w:pPr>
        <w:spacing w:after="0" w:line="240" w:lineRule="auto"/>
        <w:ind w:firstLine="708"/>
        <w:jc w:val="both"/>
        <w:rPr>
          <w:rFonts w:ascii="Times New Roman" w:hAnsi="Times New Roman"/>
          <w:sz w:val="28"/>
        </w:rPr>
      </w:pPr>
    </w:p>
    <w:p w:rsidR="00E75D02" w:rsidRDefault="00E75D02" w:rsidP="00E75D02">
      <w:pPr>
        <w:spacing w:after="0" w:line="240" w:lineRule="auto"/>
        <w:ind w:firstLine="708"/>
        <w:jc w:val="both"/>
        <w:rPr>
          <w:rFonts w:ascii="Times New Roman" w:hAnsi="Times New Roman"/>
          <w:sz w:val="28"/>
        </w:rPr>
      </w:pPr>
      <w:r>
        <w:rPr>
          <w:rFonts w:ascii="Times New Roman" w:hAnsi="Times New Roman"/>
          <w:sz w:val="28"/>
        </w:rPr>
        <w:t xml:space="preserve">ЦЕЛЕВОЙ РАЗДЕЛ РПВ </w:t>
      </w:r>
      <w:r>
        <w:rPr>
          <w:rFonts w:ascii="Times New Roman" w:hAnsi="Times New Roman"/>
          <w:b/>
          <w:sz w:val="28"/>
        </w:rPr>
        <w:t>(п. 29.2. ФОП ДО)</w:t>
      </w:r>
    </w:p>
    <w:p w:rsidR="00E75D02" w:rsidRDefault="00E75D02" w:rsidP="00E75D02">
      <w:pPr>
        <w:spacing w:after="0" w:line="240" w:lineRule="auto"/>
        <w:ind w:firstLine="708"/>
        <w:jc w:val="both"/>
        <w:rPr>
          <w:rFonts w:ascii="Times New Roman" w:hAnsi="Times New Roman"/>
          <w:sz w:val="28"/>
        </w:rPr>
      </w:pPr>
    </w:p>
    <w:p w:rsidR="00E75D02" w:rsidRDefault="00E75D02" w:rsidP="00E75D02">
      <w:pPr>
        <w:spacing w:after="0" w:line="240" w:lineRule="auto"/>
        <w:ind w:left="20" w:firstLine="720"/>
        <w:jc w:val="both"/>
        <w:rPr>
          <w:rFonts w:ascii="Times New Roman" w:hAnsi="Times New Roman"/>
          <w:sz w:val="28"/>
        </w:rPr>
      </w:pPr>
      <w:r>
        <w:rPr>
          <w:rFonts w:ascii="Times New Roman" w:hAnsi="Times New Roman"/>
          <w:sz w:val="28"/>
        </w:rPr>
        <w:t xml:space="preserve">Согласно п. 29.2 ФОП ДО, общая </w:t>
      </w:r>
      <w:r>
        <w:rPr>
          <w:rFonts w:ascii="Times New Roman" w:hAnsi="Times New Roman"/>
          <w:b/>
          <w:sz w:val="28"/>
        </w:rPr>
        <w:t>цель</w:t>
      </w:r>
      <w:r>
        <w:rPr>
          <w:rFonts w:ascii="Times New Roman" w:hAnsi="Times New Roman"/>
          <w:sz w:val="28"/>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75D02" w:rsidRDefault="00E75D02" w:rsidP="00E75D02">
      <w:pPr>
        <w:numPr>
          <w:ilvl w:val="1"/>
          <w:numId w:val="42"/>
        </w:numPr>
        <w:tabs>
          <w:tab w:val="left" w:pos="1038"/>
        </w:tabs>
        <w:spacing w:after="0" w:line="240" w:lineRule="auto"/>
        <w:ind w:right="20"/>
        <w:jc w:val="both"/>
        <w:rPr>
          <w:rFonts w:ascii="Times New Roman" w:hAnsi="Times New Roman"/>
          <w:sz w:val="28"/>
        </w:rPr>
      </w:pPr>
      <w:r>
        <w:rPr>
          <w:rFonts w:ascii="Times New Roman" w:hAnsi="Times New Roman"/>
          <w:sz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75D02" w:rsidRDefault="00E75D02" w:rsidP="00E75D02">
      <w:pPr>
        <w:numPr>
          <w:ilvl w:val="1"/>
          <w:numId w:val="42"/>
        </w:numPr>
        <w:tabs>
          <w:tab w:val="left" w:pos="1052"/>
        </w:tabs>
        <w:spacing w:after="0" w:line="240" w:lineRule="auto"/>
        <w:ind w:right="20"/>
        <w:jc w:val="both"/>
        <w:rPr>
          <w:rFonts w:ascii="Times New Roman" w:hAnsi="Times New Roman"/>
          <w:sz w:val="28"/>
        </w:rPr>
      </w:pPr>
      <w:r>
        <w:rPr>
          <w:rFonts w:ascii="Times New Roman" w:hAnsi="Times New Roman"/>
          <w:sz w:val="28"/>
        </w:rPr>
        <w:t>формирование ценностного отношения к окружающему миру (природному и социокультурному), другим людям, самому себе;</w:t>
      </w:r>
    </w:p>
    <w:p w:rsidR="00E75D02" w:rsidRDefault="00E75D02" w:rsidP="00E75D02">
      <w:pPr>
        <w:numPr>
          <w:ilvl w:val="1"/>
          <w:numId w:val="42"/>
        </w:numPr>
        <w:tabs>
          <w:tab w:val="left" w:pos="1057"/>
        </w:tabs>
        <w:spacing w:after="0" w:line="240" w:lineRule="auto"/>
        <w:ind w:right="20"/>
        <w:jc w:val="both"/>
        <w:rPr>
          <w:rFonts w:ascii="Times New Roman" w:hAnsi="Times New Roman"/>
          <w:sz w:val="28"/>
        </w:rPr>
      </w:pPr>
      <w:r>
        <w:rPr>
          <w:rFonts w:ascii="Times New Roman" w:hAnsi="Times New Roman"/>
          <w:sz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75D02" w:rsidRDefault="00E75D02" w:rsidP="00E75D02">
      <w:pPr>
        <w:tabs>
          <w:tab w:val="left" w:pos="709"/>
        </w:tabs>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Согласно п. 29.2.1.2. ФОП ДО</w:t>
      </w:r>
      <w:r>
        <w:rPr>
          <w:rFonts w:ascii="Times New Roman" w:hAnsi="Times New Roman"/>
          <w:b/>
          <w:sz w:val="28"/>
        </w:rPr>
        <w:t xml:space="preserve"> Задачами</w:t>
      </w:r>
      <w:r>
        <w:rPr>
          <w:rFonts w:ascii="Times New Roman" w:hAnsi="Times New Roman"/>
          <w:sz w:val="28"/>
        </w:rPr>
        <w:t xml:space="preserve"> воспитания в ДОО являются:</w:t>
      </w:r>
    </w:p>
    <w:p w:rsidR="00D23761" w:rsidRDefault="00E75D02" w:rsidP="00D23761">
      <w:pPr>
        <w:numPr>
          <w:ilvl w:val="1"/>
          <w:numId w:val="43"/>
        </w:numPr>
        <w:tabs>
          <w:tab w:val="left" w:pos="426"/>
        </w:tabs>
        <w:spacing w:after="0" w:line="240" w:lineRule="auto"/>
        <w:ind w:right="20"/>
        <w:jc w:val="both"/>
        <w:rPr>
          <w:rFonts w:ascii="Times New Roman" w:hAnsi="Times New Roman"/>
          <w:sz w:val="28"/>
        </w:rPr>
      </w:pPr>
      <w:r>
        <w:rPr>
          <w:rFonts w:ascii="Times New Roman" w:hAnsi="Times New Roman"/>
          <w:sz w:val="28"/>
        </w:rPr>
        <w:t>содействие развитию личности, основанному на принятых в обществе представлениях о добре и зле, должном и недопустимом;</w:t>
      </w:r>
      <w:r w:rsidR="00D23761">
        <w:rPr>
          <w:rFonts w:ascii="Times New Roman" w:hAnsi="Times New Roman"/>
          <w:sz w:val="28"/>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23761" w:rsidRDefault="00D23761" w:rsidP="00D23761">
      <w:pPr>
        <w:numPr>
          <w:ilvl w:val="1"/>
          <w:numId w:val="43"/>
        </w:numPr>
        <w:tabs>
          <w:tab w:val="left" w:pos="426"/>
        </w:tabs>
        <w:spacing w:after="0" w:line="240" w:lineRule="auto"/>
        <w:ind w:right="20"/>
        <w:jc w:val="both"/>
        <w:rPr>
          <w:rFonts w:ascii="Times New Roman" w:hAnsi="Times New Roman"/>
          <w:sz w:val="28"/>
        </w:rPr>
      </w:pPr>
      <w:r>
        <w:rPr>
          <w:rFonts w:ascii="Times New Roman" w:hAnsi="Times New Roman"/>
          <w:sz w:val="28"/>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23761" w:rsidRDefault="00D23761" w:rsidP="00D23761">
      <w:pPr>
        <w:spacing w:after="0" w:line="240" w:lineRule="auto"/>
        <w:ind w:left="20" w:right="20" w:hanging="20"/>
        <w:jc w:val="both"/>
        <w:rPr>
          <w:rFonts w:ascii="Times New Roman" w:hAnsi="Times New Roman"/>
          <w:sz w:val="28"/>
        </w:rPr>
      </w:pPr>
      <w:r>
        <w:rPr>
          <w:rFonts w:ascii="Times New Roman" w:hAnsi="Times New Roman"/>
          <w:sz w:val="28"/>
        </w:rPr>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E75D02" w:rsidRDefault="00D23761" w:rsidP="00330C95">
      <w:pPr>
        <w:spacing w:after="0" w:line="240" w:lineRule="auto"/>
        <w:ind w:firstLine="720"/>
        <w:jc w:val="both"/>
        <w:rPr>
          <w:rFonts w:ascii="Times New Roman" w:hAnsi="Times New Roman"/>
          <w:sz w:val="28"/>
        </w:rPr>
      </w:pPr>
      <w:r>
        <w:rPr>
          <w:rFonts w:ascii="Times New Roman" w:hAnsi="Times New Roman"/>
          <w:sz w:val="28"/>
        </w:rPr>
        <w:t>Согласно п. 29.2.2. ФОП ДО в РПВ выделены сл</w:t>
      </w:r>
      <w:r w:rsidR="00330C95">
        <w:rPr>
          <w:rFonts w:ascii="Times New Roman" w:hAnsi="Times New Roman"/>
          <w:sz w:val="28"/>
        </w:rPr>
        <w:t>едующие направления воспитания:</w:t>
      </w:r>
    </w:p>
    <w:tbl>
      <w:tblPr>
        <w:tblStyle w:val="afffc"/>
        <w:tblpPr w:leftFromText="180" w:rightFromText="180" w:vertAnchor="text" w:horzAnchor="page" w:tblpX="1113" w:tblpY="410"/>
        <w:tblW w:w="10343" w:type="dxa"/>
        <w:tblLayout w:type="fixed"/>
        <w:tblLook w:val="04A0"/>
      </w:tblPr>
      <w:tblGrid>
        <w:gridCol w:w="6374"/>
        <w:gridCol w:w="3969"/>
      </w:tblGrid>
      <w:tr w:rsidR="004624AF" w:rsidTr="004624AF">
        <w:tc>
          <w:tcPr>
            <w:tcW w:w="10343" w:type="dxa"/>
            <w:gridSpan w:val="2"/>
          </w:tcPr>
          <w:p w:rsidR="004624AF" w:rsidRDefault="004624AF" w:rsidP="004624AF">
            <w:pPr>
              <w:ind w:left="-851" w:hanging="850"/>
              <w:jc w:val="center"/>
              <w:rPr>
                <w:rFonts w:ascii="Times New Roman" w:hAnsi="Times New Roman"/>
                <w:b/>
                <w:sz w:val="28"/>
              </w:rPr>
            </w:pPr>
          </w:p>
          <w:p w:rsidR="004624AF" w:rsidRDefault="004624AF" w:rsidP="004624AF">
            <w:pPr>
              <w:jc w:val="center"/>
              <w:rPr>
                <w:rFonts w:ascii="Times New Roman" w:hAnsi="Times New Roman"/>
                <w:b/>
                <w:sz w:val="28"/>
              </w:rPr>
            </w:pPr>
            <w:r>
              <w:rPr>
                <w:rFonts w:ascii="Times New Roman" w:hAnsi="Times New Roman"/>
                <w:b/>
                <w:sz w:val="28"/>
              </w:rPr>
              <w:t>ПАТРИОТИЧЕСКОЕ НАПРАВЛЕНИЕ ВОСПИТАНИЯ</w:t>
            </w:r>
          </w:p>
          <w:p w:rsidR="004624AF" w:rsidRDefault="004624AF" w:rsidP="004624AF">
            <w:pPr>
              <w:jc w:val="center"/>
              <w:rPr>
                <w:rFonts w:ascii="Times New Roman" w:hAnsi="Times New Roman"/>
                <w:b/>
                <w:sz w:val="28"/>
              </w:rPr>
            </w:pPr>
          </w:p>
        </w:tc>
      </w:tr>
      <w:tr w:rsidR="004624AF" w:rsidTr="004624AF">
        <w:tc>
          <w:tcPr>
            <w:tcW w:w="6374" w:type="dxa"/>
          </w:tcPr>
          <w:p w:rsidR="004624AF" w:rsidRDefault="004624AF" w:rsidP="004624AF">
            <w:pPr>
              <w:jc w:val="center"/>
              <w:rPr>
                <w:rFonts w:ascii="Times New Roman" w:hAnsi="Times New Roman"/>
                <w:sz w:val="28"/>
              </w:rPr>
            </w:pPr>
            <w:r>
              <w:rPr>
                <w:rFonts w:ascii="Times New Roman" w:hAnsi="Times New Roman"/>
                <w:sz w:val="28"/>
              </w:rPr>
              <w:t>ЦЕЛЬ</w:t>
            </w:r>
          </w:p>
        </w:tc>
        <w:tc>
          <w:tcPr>
            <w:tcW w:w="3969" w:type="dxa"/>
          </w:tcPr>
          <w:p w:rsidR="004624AF" w:rsidRDefault="004624AF" w:rsidP="004624AF">
            <w:pPr>
              <w:jc w:val="center"/>
              <w:rPr>
                <w:rFonts w:ascii="Times New Roman" w:hAnsi="Times New Roman"/>
                <w:sz w:val="28"/>
              </w:rPr>
            </w:pPr>
            <w:r>
              <w:rPr>
                <w:rFonts w:ascii="Times New Roman" w:hAnsi="Times New Roman"/>
                <w:sz w:val="28"/>
              </w:rPr>
              <w:t>ЦЕННОСТИ</w:t>
            </w:r>
          </w:p>
        </w:tc>
      </w:tr>
      <w:tr w:rsidR="004624AF" w:rsidTr="004624AF">
        <w:tc>
          <w:tcPr>
            <w:tcW w:w="6374" w:type="dxa"/>
          </w:tcPr>
          <w:p w:rsidR="004624AF" w:rsidRDefault="004624AF" w:rsidP="004624AF">
            <w:pPr>
              <w:ind w:firstLine="459"/>
              <w:jc w:val="both"/>
              <w:rPr>
                <w:rFonts w:ascii="Times New Roman" w:hAnsi="Times New Roman"/>
                <w:sz w:val="28"/>
              </w:rPr>
            </w:pPr>
            <w:r>
              <w:rPr>
                <w:rFonts w:ascii="Times New Roman" w:hAnsi="Times New Roman"/>
                <w:sz w:val="28"/>
              </w:rPr>
              <w:t xml:space="preserve">Содействовать формированию у ребёнка личностной позиции наследника традиций и </w:t>
            </w:r>
            <w:r>
              <w:rPr>
                <w:rFonts w:ascii="Times New Roman" w:hAnsi="Times New Roman"/>
                <w:sz w:val="28"/>
              </w:rPr>
              <w:lastRenderedPageBreak/>
              <w:t>культуры, защитника Отечества и творца (созидателя), ответственного за будущее своей страны.</w:t>
            </w:r>
          </w:p>
        </w:tc>
        <w:tc>
          <w:tcPr>
            <w:tcW w:w="3969" w:type="dxa"/>
          </w:tcPr>
          <w:p w:rsidR="004624AF" w:rsidRDefault="004624AF" w:rsidP="004624AF">
            <w:pPr>
              <w:jc w:val="both"/>
              <w:rPr>
                <w:rFonts w:ascii="Times New Roman" w:hAnsi="Times New Roman"/>
                <w:sz w:val="28"/>
              </w:rPr>
            </w:pPr>
            <w:r>
              <w:rPr>
                <w:rFonts w:ascii="Times New Roman" w:hAnsi="Times New Roman"/>
                <w:b/>
                <w:sz w:val="28"/>
              </w:rPr>
              <w:lastRenderedPageBreak/>
              <w:t>Родина и природа</w:t>
            </w:r>
          </w:p>
        </w:tc>
      </w:tr>
      <w:tr w:rsidR="004624AF" w:rsidTr="004624AF">
        <w:tc>
          <w:tcPr>
            <w:tcW w:w="10343" w:type="dxa"/>
            <w:gridSpan w:val="2"/>
          </w:tcPr>
          <w:p w:rsidR="004624AF" w:rsidRDefault="004624AF" w:rsidP="004624AF">
            <w:pPr>
              <w:jc w:val="center"/>
              <w:rPr>
                <w:rFonts w:ascii="Times New Roman" w:hAnsi="Times New Roman"/>
                <w:sz w:val="28"/>
              </w:rPr>
            </w:pPr>
            <w:r>
              <w:rPr>
                <w:rFonts w:ascii="Times New Roman" w:hAnsi="Times New Roman"/>
                <w:sz w:val="28"/>
              </w:rPr>
              <w:lastRenderedPageBreak/>
              <w:t>СОДЕРЖАНИЕ</w:t>
            </w:r>
          </w:p>
        </w:tc>
      </w:tr>
      <w:tr w:rsidR="004624AF" w:rsidTr="004624AF">
        <w:tc>
          <w:tcPr>
            <w:tcW w:w="10343" w:type="dxa"/>
            <w:gridSpan w:val="2"/>
          </w:tcPr>
          <w:p w:rsidR="004624AF" w:rsidRDefault="004624AF" w:rsidP="004624AF">
            <w:pPr>
              <w:tabs>
                <w:tab w:val="left" w:pos="1028"/>
              </w:tabs>
              <w:ind w:right="20" w:firstLine="601"/>
              <w:jc w:val="both"/>
              <w:rPr>
                <w:rFonts w:ascii="Times New Roman" w:hAnsi="Times New Roman"/>
                <w:sz w:val="28"/>
              </w:rPr>
            </w:pPr>
            <w:r>
              <w:rPr>
                <w:rFonts w:ascii="Times New Roman" w:hAnsi="Times New Roman"/>
                <w:sz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624AF" w:rsidRDefault="004624AF" w:rsidP="004624AF">
            <w:pPr>
              <w:tabs>
                <w:tab w:val="left" w:pos="1033"/>
              </w:tabs>
              <w:ind w:right="20" w:firstLine="601"/>
              <w:jc w:val="both"/>
              <w:rPr>
                <w:rFonts w:ascii="Times New Roman" w:hAnsi="Times New Roman"/>
                <w:sz w:val="28"/>
              </w:rPr>
            </w:pPr>
            <w:r>
              <w:rPr>
                <w:rFonts w:ascii="Times New Roman" w:hAnsi="Times New Roman"/>
                <w:sz w:val="28"/>
              </w:rPr>
              <w:t xml:space="preserve">Работа по патриотическому воспитанию предполагает: формирование </w:t>
            </w:r>
            <w:r>
              <w:rPr>
                <w:rFonts w:ascii="Times New Roman" w:hAnsi="Times New Roman"/>
                <w:b/>
                <w:sz w:val="28"/>
              </w:rPr>
              <w:t>«патриотизма наследника»</w:t>
            </w:r>
            <w:r>
              <w:rPr>
                <w:rFonts w:ascii="Times New Roman" w:hAnsi="Times New Roman"/>
                <w:sz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b/>
                <w:sz w:val="28"/>
              </w:rPr>
              <w:t>«патриотизма защитника»</w:t>
            </w:r>
            <w:r>
              <w:rPr>
                <w:rFonts w:ascii="Times New Roman" w:hAnsi="Times New Roman"/>
                <w:sz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b/>
                <w:sz w:val="28"/>
              </w:rPr>
              <w:t>«патриотизма созидателя и творца»</w:t>
            </w:r>
            <w:r>
              <w:rPr>
                <w:rFonts w:ascii="Times New Roman" w:hAnsi="Times New Roman"/>
                <w:sz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bl>
    <w:p w:rsidR="00E75D02" w:rsidRDefault="00E75D02" w:rsidP="00E75D02">
      <w:pPr>
        <w:spacing w:after="0" w:line="240" w:lineRule="auto"/>
        <w:ind w:firstLine="720"/>
        <w:jc w:val="both"/>
        <w:rPr>
          <w:rFonts w:ascii="Times New Roman" w:hAnsi="Times New Roman"/>
          <w:sz w:val="28"/>
        </w:rPr>
      </w:pPr>
      <w:bookmarkStart w:id="2" w:name="_Hlk136151904"/>
    </w:p>
    <w:tbl>
      <w:tblPr>
        <w:tblStyle w:val="afffc"/>
        <w:tblW w:w="10343" w:type="dxa"/>
        <w:tblInd w:w="-601" w:type="dxa"/>
        <w:tblLayout w:type="fixed"/>
        <w:tblLook w:val="04A0"/>
      </w:tblPr>
      <w:tblGrid>
        <w:gridCol w:w="6516"/>
        <w:gridCol w:w="3827"/>
      </w:tblGrid>
      <w:tr w:rsidR="00E75D02" w:rsidTr="004624AF">
        <w:tc>
          <w:tcPr>
            <w:tcW w:w="10343" w:type="dxa"/>
            <w:gridSpan w:val="2"/>
          </w:tcPr>
          <w:p w:rsidR="00E75D02" w:rsidRDefault="00E75D02" w:rsidP="004624AF">
            <w:pPr>
              <w:jc w:val="center"/>
              <w:rPr>
                <w:rFonts w:ascii="Times New Roman" w:hAnsi="Times New Roman"/>
                <w:b/>
                <w:sz w:val="28"/>
              </w:rPr>
            </w:pPr>
          </w:p>
          <w:p w:rsidR="00E75D02" w:rsidRDefault="00E75D02" w:rsidP="004624AF">
            <w:pPr>
              <w:jc w:val="center"/>
              <w:rPr>
                <w:rFonts w:ascii="Times New Roman" w:hAnsi="Times New Roman"/>
                <w:b/>
                <w:sz w:val="28"/>
              </w:rPr>
            </w:pPr>
            <w:r>
              <w:rPr>
                <w:rFonts w:ascii="Times New Roman" w:hAnsi="Times New Roman"/>
                <w:b/>
                <w:sz w:val="28"/>
              </w:rPr>
              <w:t>ДУХОВНО-НРАВСТВЕННОЕ НАПРАВЛЕНИЕ ВОСПИТАНИЯ</w:t>
            </w:r>
          </w:p>
          <w:p w:rsidR="00E75D02" w:rsidRDefault="00E75D02" w:rsidP="004624AF">
            <w:pPr>
              <w:jc w:val="center"/>
              <w:rPr>
                <w:rFonts w:ascii="Times New Roman" w:hAnsi="Times New Roman"/>
                <w:b/>
                <w:sz w:val="28"/>
              </w:rPr>
            </w:pPr>
          </w:p>
        </w:tc>
      </w:tr>
      <w:tr w:rsidR="00E75D02" w:rsidTr="004624AF">
        <w:tc>
          <w:tcPr>
            <w:tcW w:w="6516" w:type="dxa"/>
          </w:tcPr>
          <w:p w:rsidR="00E75D02" w:rsidRDefault="00E75D02" w:rsidP="004624AF">
            <w:pPr>
              <w:jc w:val="center"/>
              <w:rPr>
                <w:rFonts w:ascii="Times New Roman" w:hAnsi="Times New Roman"/>
                <w:sz w:val="28"/>
              </w:rPr>
            </w:pPr>
            <w:r>
              <w:rPr>
                <w:rFonts w:ascii="Times New Roman" w:hAnsi="Times New Roman"/>
                <w:sz w:val="28"/>
              </w:rPr>
              <w:t>ЦЕЛЬ</w:t>
            </w:r>
          </w:p>
        </w:tc>
        <w:tc>
          <w:tcPr>
            <w:tcW w:w="3827" w:type="dxa"/>
          </w:tcPr>
          <w:p w:rsidR="00E75D02" w:rsidRDefault="00E75D02" w:rsidP="004624AF">
            <w:pPr>
              <w:jc w:val="center"/>
              <w:rPr>
                <w:rFonts w:ascii="Times New Roman" w:hAnsi="Times New Roman"/>
                <w:sz w:val="28"/>
              </w:rPr>
            </w:pPr>
            <w:r>
              <w:rPr>
                <w:rFonts w:ascii="Times New Roman" w:hAnsi="Times New Roman"/>
                <w:sz w:val="28"/>
              </w:rPr>
              <w:t>ЦЕННОСТИ</w:t>
            </w:r>
          </w:p>
        </w:tc>
      </w:tr>
      <w:tr w:rsidR="00E75D02" w:rsidTr="004624AF">
        <w:tc>
          <w:tcPr>
            <w:tcW w:w="6516" w:type="dxa"/>
          </w:tcPr>
          <w:p w:rsidR="00E75D02" w:rsidRDefault="00E75D02" w:rsidP="004624AF">
            <w:pPr>
              <w:ind w:firstLine="601"/>
              <w:jc w:val="both"/>
              <w:rPr>
                <w:rFonts w:ascii="Times New Roman" w:hAnsi="Times New Roman"/>
                <w:sz w:val="28"/>
              </w:rPr>
            </w:pPr>
            <w:r>
              <w:rPr>
                <w:rFonts w:ascii="Times New Roman" w:hAnsi="Times New Roman"/>
                <w:sz w:val="28"/>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rsidR="00E75D02" w:rsidRDefault="00E75D02" w:rsidP="004624AF">
            <w:pPr>
              <w:jc w:val="both"/>
              <w:rPr>
                <w:rFonts w:ascii="Times New Roman" w:hAnsi="Times New Roman"/>
                <w:b/>
                <w:sz w:val="28"/>
              </w:rPr>
            </w:pPr>
            <w:r>
              <w:rPr>
                <w:rFonts w:ascii="Times New Roman" w:hAnsi="Times New Roman"/>
                <w:b/>
                <w:sz w:val="28"/>
              </w:rPr>
              <w:t>Жизнь, милосердие, добро</w:t>
            </w:r>
          </w:p>
        </w:tc>
      </w:tr>
      <w:tr w:rsidR="00E75D02" w:rsidTr="004624AF">
        <w:tc>
          <w:tcPr>
            <w:tcW w:w="10343" w:type="dxa"/>
            <w:gridSpan w:val="2"/>
          </w:tcPr>
          <w:p w:rsidR="00E75D02" w:rsidRDefault="00E75D02" w:rsidP="004624AF">
            <w:pPr>
              <w:jc w:val="center"/>
              <w:rPr>
                <w:rFonts w:ascii="Times New Roman" w:hAnsi="Times New Roman"/>
                <w:sz w:val="28"/>
              </w:rPr>
            </w:pPr>
            <w:r>
              <w:rPr>
                <w:rFonts w:ascii="Times New Roman" w:hAnsi="Times New Roman"/>
                <w:sz w:val="28"/>
              </w:rPr>
              <w:t>СОДЕРЖАНИЕ</w:t>
            </w:r>
          </w:p>
        </w:tc>
      </w:tr>
      <w:tr w:rsidR="00E75D02" w:rsidTr="004624AF">
        <w:tc>
          <w:tcPr>
            <w:tcW w:w="10343" w:type="dxa"/>
            <w:gridSpan w:val="2"/>
          </w:tcPr>
          <w:p w:rsidR="00E75D02" w:rsidRDefault="00E75D02" w:rsidP="004624AF">
            <w:pPr>
              <w:tabs>
                <w:tab w:val="left" w:pos="1033"/>
              </w:tabs>
              <w:ind w:right="20" w:firstLine="601"/>
              <w:jc w:val="both"/>
              <w:rPr>
                <w:rFonts w:ascii="Times New Roman" w:hAnsi="Times New Roman"/>
                <w:sz w:val="28"/>
              </w:rPr>
            </w:pPr>
            <w:r>
              <w:rPr>
                <w:rFonts w:ascii="Times New Roman" w:hAnsi="Times New Roman"/>
                <w:sz w:val="28"/>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Pr>
                <w:rFonts w:ascii="Times New Roman" w:hAnsi="Times New Roman"/>
                <w:b/>
                <w:sz w:val="28"/>
              </w:rPr>
              <w:t xml:space="preserve">освоение социокультурного опыта </w:t>
            </w:r>
            <w:r>
              <w:rPr>
                <w:rFonts w:ascii="Times New Roman" w:hAnsi="Times New Roman"/>
                <w:sz w:val="28"/>
              </w:rPr>
              <w:t>в его культурно-историческом и личностном аспектах.</w:t>
            </w:r>
          </w:p>
        </w:tc>
      </w:tr>
    </w:tbl>
    <w:p w:rsidR="00E75D02" w:rsidRDefault="00E75D02" w:rsidP="00E75D02">
      <w:pPr>
        <w:spacing w:after="0" w:line="240" w:lineRule="auto"/>
        <w:ind w:firstLine="720"/>
        <w:jc w:val="both"/>
        <w:rPr>
          <w:rFonts w:ascii="Times New Roman" w:hAnsi="Times New Roman"/>
          <w:sz w:val="28"/>
        </w:rPr>
      </w:pPr>
    </w:p>
    <w:tbl>
      <w:tblPr>
        <w:tblStyle w:val="afffc"/>
        <w:tblW w:w="10343" w:type="dxa"/>
        <w:tblInd w:w="-601" w:type="dxa"/>
        <w:tblLayout w:type="fixed"/>
        <w:tblLook w:val="04A0"/>
      </w:tblPr>
      <w:tblGrid>
        <w:gridCol w:w="6516"/>
        <w:gridCol w:w="3827"/>
      </w:tblGrid>
      <w:tr w:rsidR="00E75D02" w:rsidTr="004624AF">
        <w:tc>
          <w:tcPr>
            <w:tcW w:w="10343" w:type="dxa"/>
            <w:gridSpan w:val="2"/>
          </w:tcPr>
          <w:p w:rsidR="00E75D02" w:rsidRDefault="00E75D02" w:rsidP="004624AF">
            <w:pPr>
              <w:ind w:left="206"/>
              <w:jc w:val="center"/>
              <w:rPr>
                <w:rFonts w:ascii="Times New Roman" w:hAnsi="Times New Roman"/>
                <w:b/>
                <w:sz w:val="28"/>
              </w:rPr>
            </w:pPr>
          </w:p>
          <w:p w:rsidR="00E75D02" w:rsidRDefault="00E75D02" w:rsidP="00AF4953">
            <w:pPr>
              <w:jc w:val="center"/>
              <w:rPr>
                <w:rFonts w:ascii="Times New Roman" w:hAnsi="Times New Roman"/>
                <w:b/>
                <w:sz w:val="28"/>
              </w:rPr>
            </w:pPr>
            <w:r>
              <w:rPr>
                <w:rFonts w:ascii="Times New Roman" w:hAnsi="Times New Roman"/>
                <w:b/>
                <w:sz w:val="28"/>
              </w:rPr>
              <w:t>СОЦИАЛЬНОЕ НАПРАВЛЕНИЕ ВОСПИТАНИЯ</w:t>
            </w:r>
          </w:p>
          <w:p w:rsidR="00E75D02" w:rsidRDefault="00E75D02" w:rsidP="00AF4953">
            <w:pPr>
              <w:jc w:val="center"/>
              <w:rPr>
                <w:rFonts w:ascii="Times New Roman" w:hAnsi="Times New Roman"/>
                <w:b/>
                <w:sz w:val="28"/>
              </w:rPr>
            </w:pPr>
          </w:p>
        </w:tc>
      </w:tr>
      <w:tr w:rsidR="00E75D02" w:rsidTr="004624AF">
        <w:tc>
          <w:tcPr>
            <w:tcW w:w="6516" w:type="dxa"/>
          </w:tcPr>
          <w:p w:rsidR="00E75D02" w:rsidRDefault="00E75D02" w:rsidP="00AF4953">
            <w:pPr>
              <w:jc w:val="center"/>
              <w:rPr>
                <w:rFonts w:ascii="Times New Roman" w:hAnsi="Times New Roman"/>
                <w:sz w:val="28"/>
              </w:rPr>
            </w:pPr>
            <w:r>
              <w:rPr>
                <w:rFonts w:ascii="Times New Roman" w:hAnsi="Times New Roman"/>
                <w:sz w:val="28"/>
              </w:rPr>
              <w:t>ЦЕЛЬ</w:t>
            </w:r>
          </w:p>
        </w:tc>
        <w:tc>
          <w:tcPr>
            <w:tcW w:w="3827" w:type="dxa"/>
          </w:tcPr>
          <w:p w:rsidR="00E75D02" w:rsidRDefault="00E75D02" w:rsidP="00AF4953">
            <w:pPr>
              <w:jc w:val="center"/>
              <w:rPr>
                <w:rFonts w:ascii="Times New Roman" w:hAnsi="Times New Roman"/>
                <w:sz w:val="28"/>
              </w:rPr>
            </w:pPr>
            <w:r>
              <w:rPr>
                <w:rFonts w:ascii="Times New Roman" w:hAnsi="Times New Roman"/>
                <w:sz w:val="28"/>
              </w:rPr>
              <w:t>ЦЕННОСТИ</w:t>
            </w:r>
          </w:p>
        </w:tc>
      </w:tr>
      <w:tr w:rsidR="00E75D02" w:rsidTr="004624AF">
        <w:trPr>
          <w:trHeight w:val="1535"/>
        </w:trPr>
        <w:tc>
          <w:tcPr>
            <w:tcW w:w="6516" w:type="dxa"/>
          </w:tcPr>
          <w:p w:rsidR="00E75D02" w:rsidRDefault="00E75D02" w:rsidP="00AF4953">
            <w:pPr>
              <w:tabs>
                <w:tab w:val="left" w:pos="1028"/>
              </w:tabs>
              <w:ind w:right="20" w:firstLine="601"/>
              <w:jc w:val="both"/>
              <w:rPr>
                <w:rFonts w:ascii="Times New Roman" w:hAnsi="Times New Roman"/>
                <w:sz w:val="28"/>
              </w:rPr>
            </w:pPr>
            <w:r>
              <w:rPr>
                <w:rFonts w:ascii="Times New Roman" w:hAnsi="Times New Roman"/>
                <w:sz w:val="28"/>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827" w:type="dxa"/>
          </w:tcPr>
          <w:p w:rsidR="00E75D02" w:rsidRDefault="00E75D02" w:rsidP="00AF4953">
            <w:pPr>
              <w:jc w:val="both"/>
              <w:rPr>
                <w:rFonts w:ascii="Times New Roman" w:hAnsi="Times New Roman"/>
                <w:b/>
                <w:sz w:val="28"/>
              </w:rPr>
            </w:pPr>
            <w:r>
              <w:rPr>
                <w:rFonts w:ascii="Times New Roman" w:hAnsi="Times New Roman"/>
                <w:b/>
                <w:sz w:val="28"/>
              </w:rPr>
              <w:t>Семья, дружба, человек и сотрудничество</w:t>
            </w:r>
          </w:p>
        </w:tc>
      </w:tr>
      <w:tr w:rsidR="00E75D02" w:rsidTr="004624AF">
        <w:tc>
          <w:tcPr>
            <w:tcW w:w="10343" w:type="dxa"/>
            <w:gridSpan w:val="2"/>
          </w:tcPr>
          <w:p w:rsidR="00E75D02" w:rsidRDefault="00E75D02" w:rsidP="00AF4953">
            <w:pPr>
              <w:jc w:val="center"/>
              <w:rPr>
                <w:rFonts w:ascii="Times New Roman" w:hAnsi="Times New Roman"/>
                <w:sz w:val="28"/>
              </w:rPr>
            </w:pPr>
            <w:r>
              <w:rPr>
                <w:rFonts w:ascii="Times New Roman" w:hAnsi="Times New Roman"/>
                <w:sz w:val="28"/>
              </w:rPr>
              <w:t>СОДЕРЖАНИЕ</w:t>
            </w:r>
          </w:p>
        </w:tc>
      </w:tr>
      <w:tr w:rsidR="00E75D02" w:rsidTr="004624AF">
        <w:tc>
          <w:tcPr>
            <w:tcW w:w="10343" w:type="dxa"/>
            <w:gridSpan w:val="2"/>
          </w:tcPr>
          <w:p w:rsidR="00E75D02" w:rsidRDefault="00E75D02" w:rsidP="00AF4953">
            <w:pPr>
              <w:tabs>
                <w:tab w:val="left" w:pos="1038"/>
              </w:tabs>
              <w:ind w:right="20" w:firstLine="601"/>
              <w:jc w:val="both"/>
              <w:rPr>
                <w:rFonts w:ascii="Times New Roman" w:hAnsi="Times New Roman"/>
                <w:sz w:val="28"/>
              </w:rPr>
            </w:pPr>
            <w:r>
              <w:rPr>
                <w:rFonts w:ascii="Times New Roman" w:hAnsi="Times New Roman"/>
                <w:sz w:val="28"/>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w:t>
            </w:r>
            <w:r>
              <w:rPr>
                <w:rFonts w:ascii="Times New Roman" w:hAnsi="Times New Roman"/>
                <w:sz w:val="28"/>
              </w:rPr>
              <w:lastRenderedPageBreak/>
              <w:t xml:space="preserve">способности </w:t>
            </w:r>
            <w:r>
              <w:rPr>
                <w:rFonts w:ascii="Times New Roman" w:hAnsi="Times New Roman"/>
                <w:b/>
                <w:sz w:val="28"/>
              </w:rPr>
              <w:t>жить в соответствии с моральными принципами и нормами</w:t>
            </w:r>
            <w:r>
              <w:rPr>
                <w:rFonts w:ascii="Times New Roman" w:hAnsi="Times New Roman"/>
                <w:sz w:val="28"/>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bl>
    <w:p w:rsidR="00E75D02" w:rsidRDefault="00E75D02" w:rsidP="00E75D02">
      <w:pPr>
        <w:spacing w:after="0" w:line="240" w:lineRule="auto"/>
        <w:ind w:firstLine="720"/>
        <w:jc w:val="both"/>
        <w:rPr>
          <w:rFonts w:ascii="Times New Roman" w:hAnsi="Times New Roman"/>
          <w:sz w:val="28"/>
        </w:rPr>
      </w:pPr>
    </w:p>
    <w:tbl>
      <w:tblPr>
        <w:tblStyle w:val="afffc"/>
        <w:tblW w:w="10348" w:type="dxa"/>
        <w:tblInd w:w="-743" w:type="dxa"/>
        <w:tblLayout w:type="fixed"/>
        <w:tblLook w:val="04A0"/>
      </w:tblPr>
      <w:tblGrid>
        <w:gridCol w:w="6895"/>
        <w:gridCol w:w="3453"/>
      </w:tblGrid>
      <w:tr w:rsidR="00E75D02" w:rsidTr="003A7CD1">
        <w:tc>
          <w:tcPr>
            <w:tcW w:w="10348" w:type="dxa"/>
            <w:gridSpan w:val="2"/>
          </w:tcPr>
          <w:p w:rsidR="00E75D02" w:rsidRDefault="00E75D02" w:rsidP="004624AF">
            <w:pPr>
              <w:ind w:left="511"/>
              <w:jc w:val="center"/>
              <w:rPr>
                <w:rFonts w:ascii="Times New Roman" w:hAnsi="Times New Roman"/>
                <w:b/>
                <w:sz w:val="28"/>
              </w:rPr>
            </w:pPr>
          </w:p>
          <w:p w:rsidR="00E75D02" w:rsidRDefault="00E75D02" w:rsidP="004624AF">
            <w:pPr>
              <w:ind w:left="511"/>
              <w:jc w:val="center"/>
              <w:rPr>
                <w:rFonts w:ascii="Times New Roman" w:hAnsi="Times New Roman"/>
                <w:b/>
                <w:sz w:val="28"/>
              </w:rPr>
            </w:pPr>
            <w:r>
              <w:rPr>
                <w:rFonts w:ascii="Times New Roman" w:hAnsi="Times New Roman"/>
                <w:b/>
                <w:sz w:val="28"/>
              </w:rPr>
              <w:t>ПОЗНАВАТЕЛЬНОЕ НАПРАВЛЕНИЕ ВОСПИТАНИЯ</w:t>
            </w:r>
          </w:p>
          <w:p w:rsidR="00E75D02" w:rsidRDefault="00E75D02" w:rsidP="004624AF">
            <w:pPr>
              <w:ind w:left="511"/>
              <w:jc w:val="center"/>
              <w:rPr>
                <w:rFonts w:ascii="Times New Roman" w:hAnsi="Times New Roman"/>
                <w:b/>
                <w:sz w:val="28"/>
              </w:rPr>
            </w:pPr>
          </w:p>
        </w:tc>
      </w:tr>
      <w:tr w:rsidR="00E75D02" w:rsidTr="003A7CD1">
        <w:tc>
          <w:tcPr>
            <w:tcW w:w="6895" w:type="dxa"/>
          </w:tcPr>
          <w:p w:rsidR="00E75D02" w:rsidRDefault="00E75D02" w:rsidP="004624AF">
            <w:pPr>
              <w:ind w:left="511"/>
              <w:jc w:val="center"/>
              <w:rPr>
                <w:rFonts w:ascii="Times New Roman" w:hAnsi="Times New Roman"/>
                <w:sz w:val="28"/>
              </w:rPr>
            </w:pPr>
            <w:r>
              <w:rPr>
                <w:rFonts w:ascii="Times New Roman" w:hAnsi="Times New Roman"/>
                <w:sz w:val="28"/>
              </w:rPr>
              <w:t>ЦЕЛЬ</w:t>
            </w:r>
          </w:p>
        </w:tc>
        <w:tc>
          <w:tcPr>
            <w:tcW w:w="3453" w:type="dxa"/>
          </w:tcPr>
          <w:p w:rsidR="00E75D02" w:rsidRDefault="00E75D02" w:rsidP="004624AF">
            <w:pPr>
              <w:ind w:left="511"/>
              <w:jc w:val="center"/>
              <w:rPr>
                <w:rFonts w:ascii="Times New Roman" w:hAnsi="Times New Roman"/>
                <w:sz w:val="28"/>
              </w:rPr>
            </w:pPr>
            <w:r>
              <w:rPr>
                <w:rFonts w:ascii="Times New Roman" w:hAnsi="Times New Roman"/>
                <w:sz w:val="28"/>
              </w:rPr>
              <w:t>ЦЕННОСТИ</w:t>
            </w:r>
          </w:p>
        </w:tc>
      </w:tr>
      <w:tr w:rsidR="00E75D02" w:rsidTr="003A7CD1">
        <w:trPr>
          <w:trHeight w:val="629"/>
        </w:trPr>
        <w:tc>
          <w:tcPr>
            <w:tcW w:w="6895" w:type="dxa"/>
          </w:tcPr>
          <w:p w:rsidR="00E75D02" w:rsidRDefault="00E75D02" w:rsidP="004624AF">
            <w:pPr>
              <w:tabs>
                <w:tab w:val="left" w:pos="1028"/>
              </w:tabs>
              <w:ind w:left="511" w:right="20"/>
              <w:jc w:val="both"/>
              <w:rPr>
                <w:rFonts w:ascii="Times New Roman" w:hAnsi="Times New Roman"/>
                <w:sz w:val="28"/>
              </w:rPr>
            </w:pPr>
            <w:r>
              <w:rPr>
                <w:rFonts w:ascii="Times New Roman" w:hAnsi="Times New Roman"/>
                <w:sz w:val="28"/>
              </w:rPr>
              <w:t>Формирование ценности познания.</w:t>
            </w:r>
          </w:p>
        </w:tc>
        <w:tc>
          <w:tcPr>
            <w:tcW w:w="3453" w:type="dxa"/>
          </w:tcPr>
          <w:p w:rsidR="00E75D02" w:rsidRDefault="00E75D02" w:rsidP="004624AF">
            <w:pPr>
              <w:ind w:left="511"/>
              <w:jc w:val="both"/>
              <w:rPr>
                <w:rFonts w:ascii="Times New Roman" w:hAnsi="Times New Roman"/>
                <w:b/>
                <w:sz w:val="28"/>
              </w:rPr>
            </w:pPr>
            <w:r>
              <w:rPr>
                <w:rFonts w:ascii="Times New Roman" w:hAnsi="Times New Roman"/>
                <w:b/>
                <w:sz w:val="28"/>
              </w:rPr>
              <w:t>Познание</w:t>
            </w:r>
          </w:p>
        </w:tc>
      </w:tr>
      <w:tr w:rsidR="00E75D02" w:rsidTr="003A7CD1">
        <w:tc>
          <w:tcPr>
            <w:tcW w:w="10348" w:type="dxa"/>
            <w:gridSpan w:val="2"/>
          </w:tcPr>
          <w:p w:rsidR="00E75D02" w:rsidRDefault="00E75D02" w:rsidP="004624AF">
            <w:pPr>
              <w:ind w:left="511"/>
              <w:jc w:val="center"/>
              <w:rPr>
                <w:rFonts w:ascii="Times New Roman" w:hAnsi="Times New Roman"/>
                <w:sz w:val="28"/>
              </w:rPr>
            </w:pPr>
            <w:r>
              <w:rPr>
                <w:rFonts w:ascii="Times New Roman" w:hAnsi="Times New Roman"/>
                <w:sz w:val="28"/>
              </w:rPr>
              <w:t>СОДЕРЖАНИЕ</w:t>
            </w:r>
          </w:p>
        </w:tc>
      </w:tr>
      <w:tr w:rsidR="00E75D02" w:rsidTr="003A7CD1">
        <w:tc>
          <w:tcPr>
            <w:tcW w:w="10348" w:type="dxa"/>
            <w:gridSpan w:val="2"/>
          </w:tcPr>
          <w:p w:rsidR="00E75D02" w:rsidRDefault="00E75D02" w:rsidP="004624AF">
            <w:pPr>
              <w:tabs>
                <w:tab w:val="left" w:pos="1038"/>
              </w:tabs>
              <w:ind w:left="511" w:right="20" w:firstLine="459"/>
              <w:jc w:val="both"/>
              <w:rPr>
                <w:rFonts w:ascii="Times New Roman" w:hAnsi="Times New Roman"/>
                <w:sz w:val="28"/>
              </w:rPr>
            </w:pPr>
            <w:r>
              <w:rPr>
                <w:rFonts w:ascii="Times New Roman" w:hAnsi="Times New Roman"/>
                <w:sz w:val="28"/>
              </w:rPr>
              <w:t xml:space="preserve">Познавательное и духовно-нравственное воспитание должны осуществляться в содержательном единстве, так как </w:t>
            </w:r>
            <w:r>
              <w:rPr>
                <w:rFonts w:ascii="Times New Roman" w:hAnsi="Times New Roman"/>
                <w:b/>
                <w:sz w:val="28"/>
              </w:rPr>
              <w:t>знания наук и незнание добра ограничивает</w:t>
            </w:r>
            <w:r>
              <w:rPr>
                <w:rFonts w:ascii="Times New Roman" w:hAnsi="Times New Roman"/>
                <w:sz w:val="28"/>
              </w:rPr>
              <w:t xml:space="preserve"> и деформирует личностное развитие ребёнка.</w:t>
            </w:r>
          </w:p>
          <w:p w:rsidR="00E75D02" w:rsidRDefault="00E75D02" w:rsidP="004624AF">
            <w:pPr>
              <w:tabs>
                <w:tab w:val="left" w:pos="1038"/>
              </w:tabs>
              <w:ind w:left="511" w:right="20" w:firstLine="601"/>
              <w:jc w:val="both"/>
              <w:rPr>
                <w:rFonts w:ascii="Times New Roman" w:hAnsi="Times New Roman"/>
                <w:sz w:val="28"/>
              </w:rPr>
            </w:pPr>
            <w:r>
              <w:rPr>
                <w:rFonts w:ascii="Times New Roman" w:hAnsi="Times New Roman"/>
                <w:sz w:val="28"/>
              </w:rPr>
              <w:t xml:space="preserve">Значимым является воспитание у ребёнка </w:t>
            </w:r>
            <w:r>
              <w:rPr>
                <w:rFonts w:ascii="Times New Roman" w:hAnsi="Times New Roman"/>
                <w:b/>
                <w:sz w:val="28"/>
              </w:rPr>
              <w:t>стремления к истине</w:t>
            </w:r>
            <w:r>
              <w:rPr>
                <w:rFonts w:ascii="Times New Roman" w:hAnsi="Times New Roman"/>
                <w:sz w:val="28"/>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tbl>
      <w:tblPr>
        <w:tblStyle w:val="afffc"/>
        <w:tblpPr w:leftFromText="180" w:rightFromText="180" w:vertAnchor="text" w:horzAnchor="margin" w:tblpXSpec="center" w:tblpY="215"/>
        <w:tblW w:w="9889" w:type="dxa"/>
        <w:tblLayout w:type="fixed"/>
        <w:tblLook w:val="04A0"/>
      </w:tblPr>
      <w:tblGrid>
        <w:gridCol w:w="6834"/>
        <w:gridCol w:w="3055"/>
      </w:tblGrid>
      <w:tr w:rsidR="004624AF" w:rsidTr="003A7CD1">
        <w:tc>
          <w:tcPr>
            <w:tcW w:w="9889" w:type="dxa"/>
            <w:gridSpan w:val="2"/>
          </w:tcPr>
          <w:p w:rsidR="004624AF" w:rsidRDefault="004624AF" w:rsidP="003A7CD1">
            <w:pPr>
              <w:jc w:val="center"/>
              <w:rPr>
                <w:rFonts w:ascii="Times New Roman" w:hAnsi="Times New Roman"/>
                <w:b/>
                <w:sz w:val="28"/>
              </w:rPr>
            </w:pPr>
          </w:p>
          <w:p w:rsidR="004624AF" w:rsidRDefault="004624AF" w:rsidP="003A7CD1">
            <w:pPr>
              <w:jc w:val="center"/>
              <w:rPr>
                <w:rFonts w:ascii="Times New Roman" w:hAnsi="Times New Roman"/>
                <w:b/>
                <w:sz w:val="28"/>
              </w:rPr>
            </w:pPr>
            <w:r>
              <w:rPr>
                <w:rFonts w:ascii="Times New Roman" w:hAnsi="Times New Roman"/>
                <w:b/>
                <w:sz w:val="28"/>
              </w:rPr>
              <w:t>ФИЗИЧЕСКОЕ И ОЗДОРОВИТЕЛЬНОЕ НАПРАВЛЕНИЕ ВОСПИТАНИЯ</w:t>
            </w:r>
          </w:p>
          <w:p w:rsidR="004624AF" w:rsidRDefault="004624AF" w:rsidP="003A7CD1">
            <w:pPr>
              <w:jc w:val="center"/>
              <w:rPr>
                <w:rFonts w:ascii="Times New Roman" w:hAnsi="Times New Roman"/>
                <w:b/>
                <w:sz w:val="28"/>
              </w:rPr>
            </w:pPr>
          </w:p>
        </w:tc>
      </w:tr>
      <w:tr w:rsidR="004624AF" w:rsidTr="003A7CD1">
        <w:tc>
          <w:tcPr>
            <w:tcW w:w="6834" w:type="dxa"/>
          </w:tcPr>
          <w:p w:rsidR="004624AF" w:rsidRDefault="004624AF" w:rsidP="003A7CD1">
            <w:pPr>
              <w:jc w:val="center"/>
              <w:rPr>
                <w:rFonts w:ascii="Times New Roman" w:hAnsi="Times New Roman"/>
                <w:sz w:val="28"/>
              </w:rPr>
            </w:pPr>
            <w:r>
              <w:rPr>
                <w:rFonts w:ascii="Times New Roman" w:hAnsi="Times New Roman"/>
                <w:sz w:val="28"/>
              </w:rPr>
              <w:t>ЦЕЛЬ</w:t>
            </w:r>
          </w:p>
        </w:tc>
        <w:tc>
          <w:tcPr>
            <w:tcW w:w="3055" w:type="dxa"/>
          </w:tcPr>
          <w:p w:rsidR="004624AF" w:rsidRDefault="004624AF" w:rsidP="003A7CD1">
            <w:pPr>
              <w:jc w:val="center"/>
              <w:rPr>
                <w:rFonts w:ascii="Times New Roman" w:hAnsi="Times New Roman"/>
                <w:sz w:val="28"/>
              </w:rPr>
            </w:pPr>
            <w:r>
              <w:rPr>
                <w:rFonts w:ascii="Times New Roman" w:hAnsi="Times New Roman"/>
                <w:sz w:val="28"/>
              </w:rPr>
              <w:t>ЦЕННОСТИ</w:t>
            </w:r>
          </w:p>
        </w:tc>
      </w:tr>
      <w:tr w:rsidR="004624AF" w:rsidTr="003A7CD1">
        <w:trPr>
          <w:trHeight w:val="1535"/>
        </w:trPr>
        <w:tc>
          <w:tcPr>
            <w:tcW w:w="6834" w:type="dxa"/>
          </w:tcPr>
          <w:p w:rsidR="004624AF" w:rsidRDefault="004624AF" w:rsidP="003A7CD1">
            <w:pPr>
              <w:ind w:right="20"/>
              <w:jc w:val="both"/>
              <w:rPr>
                <w:rFonts w:ascii="Times New Roman" w:hAnsi="Times New Roman"/>
                <w:sz w:val="28"/>
              </w:rPr>
            </w:pPr>
            <w:r>
              <w:rPr>
                <w:rFonts w:ascii="Times New Roman" w:hAnsi="Times New Roman"/>
                <w:sz w:val="28"/>
              </w:rPr>
              <w:t>Формирование ценностного отношения детей к здоровому образу жизни, овладение элементарными</w:t>
            </w:r>
          </w:p>
          <w:p w:rsidR="004624AF" w:rsidRDefault="004624AF" w:rsidP="003A7CD1">
            <w:pPr>
              <w:tabs>
                <w:tab w:val="left" w:pos="1028"/>
              </w:tabs>
              <w:ind w:right="20"/>
              <w:jc w:val="both"/>
              <w:rPr>
                <w:rFonts w:ascii="Times New Roman" w:hAnsi="Times New Roman"/>
                <w:sz w:val="28"/>
              </w:rPr>
            </w:pPr>
            <w:r>
              <w:rPr>
                <w:rFonts w:ascii="Times New Roman" w:hAnsi="Times New Roman"/>
                <w:sz w:val="28"/>
              </w:rPr>
              <w:t>гигиеническими навыками и правилами безопасности.</w:t>
            </w:r>
          </w:p>
        </w:tc>
        <w:tc>
          <w:tcPr>
            <w:tcW w:w="3055" w:type="dxa"/>
          </w:tcPr>
          <w:p w:rsidR="004624AF" w:rsidRDefault="004624AF" w:rsidP="003A7CD1">
            <w:pPr>
              <w:jc w:val="both"/>
              <w:rPr>
                <w:rFonts w:ascii="Times New Roman" w:hAnsi="Times New Roman"/>
                <w:b/>
                <w:sz w:val="28"/>
              </w:rPr>
            </w:pPr>
            <w:r>
              <w:rPr>
                <w:rFonts w:ascii="Times New Roman" w:hAnsi="Times New Roman"/>
                <w:b/>
                <w:sz w:val="28"/>
              </w:rPr>
              <w:t>Жизнь и здоровье</w:t>
            </w:r>
          </w:p>
        </w:tc>
      </w:tr>
      <w:tr w:rsidR="004624AF" w:rsidTr="003A7CD1">
        <w:tc>
          <w:tcPr>
            <w:tcW w:w="9889" w:type="dxa"/>
            <w:gridSpan w:val="2"/>
          </w:tcPr>
          <w:p w:rsidR="004624AF" w:rsidRDefault="004624AF" w:rsidP="003A7CD1">
            <w:pPr>
              <w:jc w:val="center"/>
              <w:rPr>
                <w:rFonts w:ascii="Times New Roman" w:hAnsi="Times New Roman"/>
                <w:sz w:val="28"/>
              </w:rPr>
            </w:pPr>
            <w:r>
              <w:rPr>
                <w:rFonts w:ascii="Times New Roman" w:hAnsi="Times New Roman"/>
                <w:sz w:val="28"/>
              </w:rPr>
              <w:t>СОДЕРЖАНИЕ</w:t>
            </w:r>
          </w:p>
        </w:tc>
      </w:tr>
      <w:tr w:rsidR="004624AF" w:rsidTr="003A7CD1">
        <w:tc>
          <w:tcPr>
            <w:tcW w:w="9889" w:type="dxa"/>
            <w:gridSpan w:val="2"/>
          </w:tcPr>
          <w:p w:rsidR="004624AF" w:rsidRDefault="004624AF" w:rsidP="003A7CD1">
            <w:pPr>
              <w:tabs>
                <w:tab w:val="left" w:pos="1033"/>
              </w:tabs>
              <w:ind w:right="20"/>
              <w:jc w:val="both"/>
              <w:rPr>
                <w:rFonts w:ascii="Times New Roman" w:hAnsi="Times New Roman"/>
                <w:sz w:val="28"/>
              </w:rPr>
            </w:pPr>
            <w:r>
              <w:rPr>
                <w:rFonts w:ascii="Times New Roman" w:hAnsi="Times New Roman"/>
                <w:sz w:val="28"/>
              </w:rPr>
              <w:t xml:space="preserve">Физическое и оздоровительное направление воспитания основано на идее </w:t>
            </w:r>
            <w:r>
              <w:rPr>
                <w:rFonts w:ascii="Times New Roman" w:hAnsi="Times New Roman"/>
                <w:b/>
                <w:sz w:val="28"/>
              </w:rPr>
              <w:t>охраны и укрепления здоровья</w:t>
            </w:r>
            <w:r>
              <w:rPr>
                <w:rFonts w:ascii="Times New Roman" w:hAnsi="Times New Roman"/>
                <w:sz w:val="28"/>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624AF" w:rsidRDefault="004624AF" w:rsidP="003A7CD1">
            <w:pPr>
              <w:tabs>
                <w:tab w:val="left" w:pos="1038"/>
              </w:tabs>
              <w:ind w:right="20"/>
              <w:jc w:val="both"/>
              <w:rPr>
                <w:rFonts w:ascii="Times New Roman" w:hAnsi="Times New Roman"/>
                <w:sz w:val="28"/>
              </w:rPr>
            </w:pPr>
          </w:p>
        </w:tc>
      </w:tr>
    </w:tbl>
    <w:tbl>
      <w:tblPr>
        <w:tblStyle w:val="afffc"/>
        <w:tblpPr w:leftFromText="180" w:rightFromText="180" w:vertAnchor="text" w:horzAnchor="margin" w:tblpY="-1821"/>
        <w:tblW w:w="9732" w:type="dxa"/>
        <w:tblLayout w:type="fixed"/>
        <w:tblLook w:val="04A0"/>
      </w:tblPr>
      <w:tblGrid>
        <w:gridCol w:w="6131"/>
        <w:gridCol w:w="3601"/>
      </w:tblGrid>
      <w:tr w:rsidR="003A7CD1" w:rsidTr="003A7CD1">
        <w:trPr>
          <w:trHeight w:val="1372"/>
        </w:trPr>
        <w:tc>
          <w:tcPr>
            <w:tcW w:w="9732" w:type="dxa"/>
            <w:gridSpan w:val="2"/>
            <w:tcBorders>
              <w:left w:val="nil"/>
              <w:bottom w:val="single" w:sz="4" w:space="0" w:color="auto"/>
              <w:right w:val="nil"/>
            </w:tcBorders>
          </w:tcPr>
          <w:p w:rsidR="003A7CD1" w:rsidRDefault="003A7CD1" w:rsidP="003A7CD1">
            <w:pPr>
              <w:jc w:val="center"/>
              <w:rPr>
                <w:rFonts w:ascii="Times New Roman" w:hAnsi="Times New Roman"/>
                <w:b/>
                <w:sz w:val="28"/>
              </w:rPr>
            </w:pPr>
          </w:p>
          <w:p w:rsidR="003A7CD1" w:rsidRDefault="003A7CD1" w:rsidP="003A7CD1">
            <w:pPr>
              <w:jc w:val="center"/>
              <w:rPr>
                <w:rFonts w:ascii="Times New Roman" w:hAnsi="Times New Roman"/>
                <w:b/>
                <w:sz w:val="28"/>
              </w:rPr>
            </w:pPr>
          </w:p>
          <w:p w:rsidR="003A7CD1" w:rsidRDefault="003A7CD1" w:rsidP="003A7CD1">
            <w:pPr>
              <w:jc w:val="center"/>
              <w:rPr>
                <w:rFonts w:ascii="Times New Roman" w:hAnsi="Times New Roman"/>
                <w:b/>
                <w:sz w:val="28"/>
              </w:rPr>
            </w:pPr>
          </w:p>
          <w:p w:rsidR="003A7CD1" w:rsidRDefault="003A7CD1" w:rsidP="003A7CD1">
            <w:pPr>
              <w:jc w:val="center"/>
              <w:rPr>
                <w:rFonts w:ascii="Times New Roman" w:hAnsi="Times New Roman"/>
                <w:b/>
                <w:sz w:val="28"/>
              </w:rPr>
            </w:pPr>
          </w:p>
          <w:p w:rsidR="003A7CD1" w:rsidRDefault="003A7CD1" w:rsidP="003A7CD1">
            <w:pPr>
              <w:jc w:val="center"/>
              <w:rPr>
                <w:rFonts w:ascii="Times New Roman" w:hAnsi="Times New Roman"/>
                <w:b/>
                <w:sz w:val="28"/>
              </w:rPr>
            </w:pPr>
          </w:p>
        </w:tc>
      </w:tr>
      <w:tr w:rsidR="003A7CD1" w:rsidTr="003A7CD1">
        <w:trPr>
          <w:trHeight w:val="1187"/>
        </w:trPr>
        <w:tc>
          <w:tcPr>
            <w:tcW w:w="9732" w:type="dxa"/>
            <w:gridSpan w:val="2"/>
            <w:tcBorders>
              <w:top w:val="single" w:sz="4" w:space="0" w:color="auto"/>
            </w:tcBorders>
          </w:tcPr>
          <w:p w:rsidR="003A7CD1" w:rsidRDefault="003A7CD1" w:rsidP="003A7CD1">
            <w:pPr>
              <w:jc w:val="center"/>
              <w:rPr>
                <w:rFonts w:ascii="Times New Roman" w:hAnsi="Times New Roman"/>
                <w:b/>
                <w:sz w:val="28"/>
              </w:rPr>
            </w:pPr>
          </w:p>
          <w:p w:rsidR="003A7CD1" w:rsidRDefault="003A7CD1" w:rsidP="003A7CD1">
            <w:pPr>
              <w:jc w:val="center"/>
              <w:rPr>
                <w:rFonts w:ascii="Times New Roman" w:hAnsi="Times New Roman"/>
                <w:b/>
                <w:sz w:val="28"/>
              </w:rPr>
            </w:pPr>
            <w:r>
              <w:rPr>
                <w:rFonts w:ascii="Times New Roman" w:hAnsi="Times New Roman"/>
                <w:b/>
                <w:sz w:val="28"/>
              </w:rPr>
              <w:t>ТРУДОВОЕ НАПРАВЛЕНИЕ ВОСПИТАНИЯ</w:t>
            </w:r>
          </w:p>
          <w:p w:rsidR="003A7CD1" w:rsidRDefault="003A7CD1" w:rsidP="003A7CD1">
            <w:pPr>
              <w:jc w:val="center"/>
              <w:rPr>
                <w:rFonts w:ascii="Times New Roman" w:hAnsi="Times New Roman"/>
                <w:b/>
                <w:sz w:val="28"/>
              </w:rPr>
            </w:pPr>
          </w:p>
        </w:tc>
      </w:tr>
      <w:tr w:rsidR="003A7CD1" w:rsidTr="003A7CD1">
        <w:trPr>
          <w:trHeight w:val="377"/>
        </w:trPr>
        <w:tc>
          <w:tcPr>
            <w:tcW w:w="6131" w:type="dxa"/>
          </w:tcPr>
          <w:p w:rsidR="003A7CD1" w:rsidRDefault="003A7CD1" w:rsidP="003A7CD1">
            <w:pPr>
              <w:jc w:val="center"/>
              <w:rPr>
                <w:rFonts w:ascii="Times New Roman" w:hAnsi="Times New Roman"/>
                <w:sz w:val="28"/>
              </w:rPr>
            </w:pPr>
            <w:r>
              <w:rPr>
                <w:rFonts w:ascii="Times New Roman" w:hAnsi="Times New Roman"/>
                <w:sz w:val="28"/>
              </w:rPr>
              <w:t>ЦЕЛЬ</w:t>
            </w:r>
          </w:p>
        </w:tc>
        <w:tc>
          <w:tcPr>
            <w:tcW w:w="3601" w:type="dxa"/>
          </w:tcPr>
          <w:p w:rsidR="003A7CD1" w:rsidRDefault="003A7CD1" w:rsidP="003A7CD1">
            <w:pPr>
              <w:jc w:val="center"/>
              <w:rPr>
                <w:rFonts w:ascii="Times New Roman" w:hAnsi="Times New Roman"/>
                <w:sz w:val="28"/>
              </w:rPr>
            </w:pPr>
            <w:r>
              <w:rPr>
                <w:rFonts w:ascii="Times New Roman" w:hAnsi="Times New Roman"/>
                <w:sz w:val="28"/>
              </w:rPr>
              <w:t>ЦЕННОСТИ</w:t>
            </w:r>
          </w:p>
        </w:tc>
      </w:tr>
      <w:tr w:rsidR="003A7CD1" w:rsidTr="003A7CD1">
        <w:trPr>
          <w:trHeight w:val="1075"/>
        </w:trPr>
        <w:tc>
          <w:tcPr>
            <w:tcW w:w="6131" w:type="dxa"/>
          </w:tcPr>
          <w:p w:rsidR="003A7CD1" w:rsidRDefault="003A7CD1" w:rsidP="003A7CD1">
            <w:pPr>
              <w:tabs>
                <w:tab w:val="left" w:pos="1028"/>
              </w:tabs>
              <w:ind w:right="20" w:firstLine="601"/>
              <w:jc w:val="both"/>
              <w:rPr>
                <w:rFonts w:ascii="Times New Roman" w:hAnsi="Times New Roman"/>
                <w:sz w:val="28"/>
              </w:rPr>
            </w:pPr>
            <w:r>
              <w:rPr>
                <w:rFonts w:ascii="Times New Roman" w:hAnsi="Times New Roman"/>
                <w:sz w:val="28"/>
              </w:rPr>
              <w:t>Формирование ценностного отношения детей к труду, трудолюбию и приобщение ребёнка к труду.</w:t>
            </w:r>
          </w:p>
        </w:tc>
        <w:tc>
          <w:tcPr>
            <w:tcW w:w="3601" w:type="dxa"/>
          </w:tcPr>
          <w:p w:rsidR="003A7CD1" w:rsidRDefault="003A7CD1" w:rsidP="003A7CD1">
            <w:pPr>
              <w:jc w:val="both"/>
              <w:rPr>
                <w:rFonts w:ascii="Times New Roman" w:hAnsi="Times New Roman"/>
                <w:b/>
                <w:sz w:val="28"/>
              </w:rPr>
            </w:pPr>
            <w:r>
              <w:rPr>
                <w:rFonts w:ascii="Times New Roman" w:hAnsi="Times New Roman"/>
                <w:b/>
                <w:sz w:val="28"/>
              </w:rPr>
              <w:t>Труд</w:t>
            </w:r>
          </w:p>
        </w:tc>
      </w:tr>
      <w:tr w:rsidR="003A7CD1" w:rsidTr="003A7CD1">
        <w:trPr>
          <w:trHeight w:val="377"/>
        </w:trPr>
        <w:tc>
          <w:tcPr>
            <w:tcW w:w="9732" w:type="dxa"/>
            <w:gridSpan w:val="2"/>
          </w:tcPr>
          <w:p w:rsidR="003A7CD1" w:rsidRDefault="003A7CD1" w:rsidP="003A7CD1">
            <w:pPr>
              <w:jc w:val="center"/>
              <w:rPr>
                <w:rFonts w:ascii="Times New Roman" w:hAnsi="Times New Roman"/>
                <w:sz w:val="28"/>
              </w:rPr>
            </w:pPr>
            <w:r>
              <w:rPr>
                <w:rFonts w:ascii="Times New Roman" w:hAnsi="Times New Roman"/>
                <w:sz w:val="28"/>
              </w:rPr>
              <w:t>СОДЕРЖАНИЕ</w:t>
            </w:r>
          </w:p>
        </w:tc>
      </w:tr>
      <w:tr w:rsidR="003A7CD1" w:rsidTr="003A7CD1">
        <w:trPr>
          <w:trHeight w:val="2805"/>
        </w:trPr>
        <w:tc>
          <w:tcPr>
            <w:tcW w:w="9732" w:type="dxa"/>
            <w:gridSpan w:val="2"/>
          </w:tcPr>
          <w:p w:rsidR="003A7CD1" w:rsidRDefault="003A7CD1" w:rsidP="003A7CD1">
            <w:pPr>
              <w:tabs>
                <w:tab w:val="left" w:pos="1038"/>
              </w:tabs>
              <w:ind w:right="20" w:firstLine="743"/>
              <w:jc w:val="both"/>
              <w:rPr>
                <w:rFonts w:ascii="Times New Roman" w:hAnsi="Times New Roman"/>
                <w:sz w:val="28"/>
              </w:rPr>
            </w:pPr>
            <w:r>
              <w:rPr>
                <w:rFonts w:ascii="Times New Roman" w:hAnsi="Times New Roman"/>
                <w:sz w:val="28"/>
              </w:rPr>
              <w:t xml:space="preserve">Трудовое направление воспитания направлено на формирование и поддержку </w:t>
            </w:r>
            <w:r>
              <w:rPr>
                <w:rFonts w:ascii="Times New Roman" w:hAnsi="Times New Roman"/>
                <w:b/>
                <w:sz w:val="28"/>
              </w:rPr>
              <w:t>привычки к трудовому усилию</w:t>
            </w:r>
            <w:r>
              <w:rPr>
                <w:rFonts w:ascii="Times New Roman" w:hAnsi="Times New Roman"/>
                <w:sz w:val="28"/>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Pr>
                <w:rFonts w:ascii="Times New Roman" w:hAnsi="Times New Roman"/>
                <w:b/>
                <w:sz w:val="28"/>
              </w:rPr>
              <w:t>нравственной стороны труда</w:t>
            </w:r>
            <w:r>
              <w:rPr>
                <w:rFonts w:ascii="Times New Roman" w:hAnsi="Times New Roman"/>
                <w:sz w:val="28"/>
              </w:rPr>
              <w:t xml:space="preserve">. Самостоятельность в выполнении трудовых поручений способствует формированию </w:t>
            </w:r>
            <w:r>
              <w:rPr>
                <w:rFonts w:ascii="Times New Roman" w:hAnsi="Times New Roman"/>
                <w:b/>
                <w:sz w:val="28"/>
              </w:rPr>
              <w:t>ответственности за свои действия.</w:t>
            </w:r>
          </w:p>
        </w:tc>
      </w:tr>
    </w:tbl>
    <w:p w:rsidR="00E75D02" w:rsidRDefault="00E75D02" w:rsidP="00E75D02">
      <w:pPr>
        <w:spacing w:after="0" w:line="240" w:lineRule="auto"/>
        <w:ind w:firstLine="720"/>
        <w:jc w:val="both"/>
        <w:rPr>
          <w:rFonts w:ascii="Times New Roman" w:hAnsi="Times New Roman"/>
          <w:sz w:val="28"/>
        </w:rPr>
      </w:pPr>
    </w:p>
    <w:p w:rsidR="00E75D02" w:rsidRDefault="00E75D02" w:rsidP="00E75D02">
      <w:pPr>
        <w:spacing w:after="0" w:line="240" w:lineRule="auto"/>
        <w:jc w:val="both"/>
        <w:rPr>
          <w:rFonts w:ascii="Times New Roman" w:hAnsi="Times New Roman"/>
          <w:sz w:val="28"/>
        </w:rPr>
      </w:pPr>
    </w:p>
    <w:p w:rsidR="00E75D02" w:rsidRDefault="00E75D02" w:rsidP="00E75D02">
      <w:pPr>
        <w:spacing w:after="0" w:line="240" w:lineRule="auto"/>
        <w:ind w:firstLine="720"/>
        <w:jc w:val="both"/>
        <w:rPr>
          <w:rFonts w:ascii="Times New Roman" w:hAnsi="Times New Roman"/>
          <w:sz w:val="28"/>
        </w:rPr>
      </w:pPr>
    </w:p>
    <w:tbl>
      <w:tblPr>
        <w:tblStyle w:val="afffc"/>
        <w:tblW w:w="9747" w:type="dxa"/>
        <w:tblLayout w:type="fixed"/>
        <w:tblLook w:val="04A0"/>
      </w:tblPr>
      <w:tblGrid>
        <w:gridCol w:w="6516"/>
        <w:gridCol w:w="3231"/>
      </w:tblGrid>
      <w:tr w:rsidR="00E75D02" w:rsidTr="003A7CD1">
        <w:tc>
          <w:tcPr>
            <w:tcW w:w="9747" w:type="dxa"/>
            <w:gridSpan w:val="2"/>
          </w:tcPr>
          <w:p w:rsidR="00E75D02" w:rsidRDefault="00E75D02" w:rsidP="00AF4953">
            <w:pPr>
              <w:jc w:val="center"/>
              <w:rPr>
                <w:rFonts w:ascii="Times New Roman" w:hAnsi="Times New Roman"/>
                <w:b/>
                <w:sz w:val="28"/>
              </w:rPr>
            </w:pPr>
          </w:p>
          <w:p w:rsidR="00E75D02" w:rsidRDefault="00E75D02" w:rsidP="00AF4953">
            <w:pPr>
              <w:jc w:val="center"/>
              <w:rPr>
                <w:rFonts w:ascii="Times New Roman" w:hAnsi="Times New Roman"/>
                <w:b/>
                <w:sz w:val="28"/>
              </w:rPr>
            </w:pPr>
            <w:r>
              <w:rPr>
                <w:rFonts w:ascii="Times New Roman" w:hAnsi="Times New Roman"/>
                <w:b/>
                <w:sz w:val="28"/>
              </w:rPr>
              <w:t>ЭСТЕТИЧЕСКОЕ НАПРАВЛЕНИЕ ВОСПИТАНИЯ</w:t>
            </w:r>
          </w:p>
          <w:p w:rsidR="00E75D02" w:rsidRDefault="00E75D02" w:rsidP="00AF4953">
            <w:pPr>
              <w:jc w:val="center"/>
              <w:rPr>
                <w:rFonts w:ascii="Times New Roman" w:hAnsi="Times New Roman"/>
                <w:b/>
                <w:sz w:val="28"/>
              </w:rPr>
            </w:pPr>
          </w:p>
        </w:tc>
      </w:tr>
      <w:tr w:rsidR="00E75D02" w:rsidTr="003A7CD1">
        <w:tc>
          <w:tcPr>
            <w:tcW w:w="6516" w:type="dxa"/>
          </w:tcPr>
          <w:p w:rsidR="00E75D02" w:rsidRDefault="00E75D02" w:rsidP="00AF4953">
            <w:pPr>
              <w:jc w:val="center"/>
              <w:rPr>
                <w:rFonts w:ascii="Times New Roman" w:hAnsi="Times New Roman"/>
                <w:sz w:val="28"/>
              </w:rPr>
            </w:pPr>
            <w:r>
              <w:rPr>
                <w:rFonts w:ascii="Times New Roman" w:hAnsi="Times New Roman"/>
                <w:sz w:val="28"/>
              </w:rPr>
              <w:t>ЦЕЛЬ</w:t>
            </w:r>
          </w:p>
        </w:tc>
        <w:tc>
          <w:tcPr>
            <w:tcW w:w="3231" w:type="dxa"/>
          </w:tcPr>
          <w:p w:rsidR="00E75D02" w:rsidRDefault="00E75D02" w:rsidP="00AF4953">
            <w:pPr>
              <w:jc w:val="center"/>
              <w:rPr>
                <w:rFonts w:ascii="Times New Roman" w:hAnsi="Times New Roman"/>
                <w:sz w:val="28"/>
              </w:rPr>
            </w:pPr>
            <w:r>
              <w:rPr>
                <w:rFonts w:ascii="Times New Roman" w:hAnsi="Times New Roman"/>
                <w:sz w:val="28"/>
              </w:rPr>
              <w:t>ЦЕННОСТИ</w:t>
            </w:r>
          </w:p>
        </w:tc>
      </w:tr>
      <w:tr w:rsidR="00E75D02" w:rsidTr="003A7CD1">
        <w:trPr>
          <w:trHeight w:val="717"/>
        </w:trPr>
        <w:tc>
          <w:tcPr>
            <w:tcW w:w="6516" w:type="dxa"/>
          </w:tcPr>
          <w:p w:rsidR="00E75D02" w:rsidRDefault="00E75D02" w:rsidP="00AF4953">
            <w:pPr>
              <w:tabs>
                <w:tab w:val="left" w:pos="1028"/>
              </w:tabs>
              <w:ind w:right="20" w:firstLine="601"/>
              <w:jc w:val="both"/>
              <w:rPr>
                <w:rFonts w:ascii="Times New Roman" w:hAnsi="Times New Roman"/>
                <w:sz w:val="28"/>
              </w:rPr>
            </w:pPr>
            <w:r>
              <w:rPr>
                <w:rFonts w:ascii="Times New Roman" w:hAnsi="Times New Roman"/>
                <w:sz w:val="28"/>
              </w:rPr>
              <w:t>Способствовать становлению у ребёнка ценностного отношения к красоте.</w:t>
            </w:r>
          </w:p>
        </w:tc>
        <w:tc>
          <w:tcPr>
            <w:tcW w:w="3231" w:type="dxa"/>
          </w:tcPr>
          <w:p w:rsidR="00E75D02" w:rsidRDefault="00E75D02" w:rsidP="00AF4953">
            <w:pPr>
              <w:jc w:val="both"/>
              <w:rPr>
                <w:rFonts w:ascii="Times New Roman" w:hAnsi="Times New Roman"/>
                <w:b/>
                <w:sz w:val="28"/>
              </w:rPr>
            </w:pPr>
            <w:r>
              <w:rPr>
                <w:rFonts w:ascii="Times New Roman" w:hAnsi="Times New Roman"/>
                <w:b/>
                <w:sz w:val="28"/>
              </w:rPr>
              <w:t>Культура, красота</w:t>
            </w:r>
          </w:p>
        </w:tc>
      </w:tr>
      <w:tr w:rsidR="00E75D02" w:rsidTr="003A7CD1">
        <w:tc>
          <w:tcPr>
            <w:tcW w:w="9747" w:type="dxa"/>
            <w:gridSpan w:val="2"/>
          </w:tcPr>
          <w:p w:rsidR="00E75D02" w:rsidRDefault="00E75D02" w:rsidP="00AF4953">
            <w:pPr>
              <w:jc w:val="center"/>
              <w:rPr>
                <w:rFonts w:ascii="Times New Roman" w:hAnsi="Times New Roman"/>
                <w:sz w:val="28"/>
              </w:rPr>
            </w:pPr>
            <w:r>
              <w:rPr>
                <w:rFonts w:ascii="Times New Roman" w:hAnsi="Times New Roman"/>
                <w:sz w:val="28"/>
              </w:rPr>
              <w:t>СОДЕРЖАНИЕ</w:t>
            </w:r>
          </w:p>
        </w:tc>
      </w:tr>
      <w:tr w:rsidR="00E75D02" w:rsidTr="003A7CD1">
        <w:tc>
          <w:tcPr>
            <w:tcW w:w="9747" w:type="dxa"/>
            <w:gridSpan w:val="2"/>
          </w:tcPr>
          <w:p w:rsidR="00E75D02" w:rsidRDefault="00E75D02" w:rsidP="00AF4953">
            <w:pPr>
              <w:tabs>
                <w:tab w:val="left" w:pos="1038"/>
              </w:tabs>
              <w:ind w:right="20" w:firstLine="743"/>
              <w:jc w:val="both"/>
              <w:rPr>
                <w:rFonts w:ascii="Times New Roman" w:hAnsi="Times New Roman"/>
                <w:sz w:val="28"/>
              </w:rPr>
            </w:pPr>
            <w:r>
              <w:rPr>
                <w:rFonts w:ascii="Times New Roman" w:hAnsi="Times New Roman"/>
                <w:sz w:val="28"/>
              </w:rPr>
              <w:t xml:space="preserve">Эстетическое воспитание направлено на воспитание </w:t>
            </w:r>
            <w:r>
              <w:rPr>
                <w:rFonts w:ascii="Times New Roman" w:hAnsi="Times New Roman"/>
                <w:b/>
                <w:sz w:val="28"/>
              </w:rPr>
              <w:t>любви к прекрасному</w:t>
            </w:r>
            <w:r>
              <w:rPr>
                <w:rFonts w:ascii="Times New Roman" w:hAnsi="Times New Roman"/>
                <w:sz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Pr>
                <w:rFonts w:ascii="Times New Roman" w:hAnsi="Times New Roman"/>
                <w:b/>
                <w:sz w:val="28"/>
              </w:rPr>
              <w:t>воспитанию художественного вкуса.</w:t>
            </w:r>
          </w:p>
        </w:tc>
      </w:tr>
      <w:bookmarkEnd w:id="2"/>
    </w:tbl>
    <w:p w:rsidR="00E75D02" w:rsidRDefault="00E75D02" w:rsidP="00E75D02">
      <w:pPr>
        <w:spacing w:after="0" w:line="240" w:lineRule="auto"/>
        <w:ind w:firstLine="720"/>
        <w:jc w:val="both"/>
        <w:rPr>
          <w:rFonts w:ascii="Times New Roman" w:hAnsi="Times New Roman"/>
          <w:sz w:val="28"/>
        </w:rPr>
      </w:pPr>
    </w:p>
    <w:p w:rsidR="00E75D02" w:rsidRDefault="00E75D02" w:rsidP="00E75D02">
      <w:pPr>
        <w:spacing w:after="0" w:line="240" w:lineRule="auto"/>
        <w:ind w:left="20" w:firstLine="720"/>
        <w:jc w:val="both"/>
        <w:rPr>
          <w:rFonts w:ascii="Times New Roman" w:hAnsi="Times New Roman"/>
          <w:b/>
          <w:sz w:val="28"/>
        </w:rPr>
      </w:pPr>
    </w:p>
    <w:p w:rsidR="00E75D02" w:rsidRDefault="00E75D02" w:rsidP="00E75D02">
      <w:pPr>
        <w:spacing w:after="0" w:line="240" w:lineRule="auto"/>
        <w:ind w:left="20" w:firstLine="720"/>
        <w:jc w:val="both"/>
        <w:rPr>
          <w:rFonts w:ascii="Times New Roman" w:hAnsi="Times New Roman"/>
          <w:sz w:val="28"/>
        </w:rPr>
      </w:pPr>
      <w:r>
        <w:rPr>
          <w:rFonts w:ascii="Times New Roman" w:hAnsi="Times New Roman"/>
          <w:b/>
          <w:sz w:val="28"/>
        </w:rPr>
        <w:t>Целевые ориентиры воспитания</w:t>
      </w:r>
      <w:r>
        <w:rPr>
          <w:rFonts w:ascii="Times New Roman" w:hAnsi="Times New Roman"/>
          <w:sz w:val="28"/>
        </w:rPr>
        <w:t xml:space="preserve"> (п. 29.2.3. ФОП ДО)</w:t>
      </w:r>
    </w:p>
    <w:p w:rsidR="00E75D02" w:rsidRDefault="00E75D02" w:rsidP="00E75D02">
      <w:pPr>
        <w:spacing w:after="0" w:line="240" w:lineRule="auto"/>
        <w:ind w:left="20" w:firstLine="720"/>
        <w:jc w:val="both"/>
        <w:rPr>
          <w:rFonts w:ascii="Times New Roman" w:hAnsi="Times New Roman"/>
          <w:sz w:val="28"/>
        </w:rPr>
      </w:pPr>
      <w:r>
        <w:rPr>
          <w:rFonts w:ascii="Times New Roman" w:hAnsi="Times New Roman"/>
          <w:sz w:val="28"/>
        </w:rPr>
        <w:t>Целевые ориентиры воспитания детей раннего возраста (к трем годам).</w:t>
      </w:r>
    </w:p>
    <w:tbl>
      <w:tblPr>
        <w:tblStyle w:val="afffc"/>
        <w:tblW w:w="0" w:type="auto"/>
        <w:tblLayout w:type="fixed"/>
        <w:tblLook w:val="04A0"/>
      </w:tblPr>
      <w:tblGrid>
        <w:gridCol w:w="2093"/>
        <w:gridCol w:w="2404"/>
        <w:gridCol w:w="5529"/>
      </w:tblGrid>
      <w:tr w:rsidR="00E75D02" w:rsidTr="00AF4953">
        <w:trPr>
          <w:tblHeader/>
        </w:trPr>
        <w:tc>
          <w:tcPr>
            <w:tcW w:w="2093"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lastRenderedPageBreak/>
              <w:t>Направление</w:t>
            </w:r>
          </w:p>
          <w:p w:rsidR="00E75D02" w:rsidRDefault="00E75D02" w:rsidP="00AF4953">
            <w:pPr>
              <w:ind w:left="420" w:hanging="420"/>
              <w:jc w:val="center"/>
              <w:rPr>
                <w:rFonts w:ascii="Times New Roman" w:hAnsi="Times New Roman"/>
                <w:b/>
                <w:sz w:val="28"/>
              </w:rPr>
            </w:pPr>
            <w:r>
              <w:rPr>
                <w:rFonts w:ascii="Times New Roman" w:hAnsi="Times New Roman"/>
                <w:b/>
                <w:sz w:val="28"/>
              </w:rPr>
              <w:t>воспитания</w:t>
            </w:r>
          </w:p>
        </w:tc>
        <w:tc>
          <w:tcPr>
            <w:tcW w:w="2404"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t>Ценности</w:t>
            </w:r>
          </w:p>
        </w:tc>
        <w:tc>
          <w:tcPr>
            <w:tcW w:w="5529"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t>Целевые ориентиры</w:t>
            </w:r>
          </w:p>
        </w:tc>
      </w:tr>
      <w:tr w:rsidR="00E75D02" w:rsidTr="00AF4953">
        <w:tc>
          <w:tcPr>
            <w:tcW w:w="2093" w:type="dxa"/>
          </w:tcPr>
          <w:p w:rsidR="00E75D02" w:rsidRDefault="00E75D02" w:rsidP="00AF4953">
            <w:pPr>
              <w:jc w:val="both"/>
              <w:rPr>
                <w:rFonts w:ascii="Times New Roman" w:hAnsi="Times New Roman"/>
                <w:sz w:val="28"/>
              </w:rPr>
            </w:pPr>
            <w:r>
              <w:rPr>
                <w:rFonts w:ascii="Times New Roman" w:hAnsi="Times New Roman"/>
                <w:sz w:val="28"/>
              </w:rPr>
              <w:t>Патриотическое</w:t>
            </w:r>
          </w:p>
        </w:tc>
        <w:tc>
          <w:tcPr>
            <w:tcW w:w="2404" w:type="dxa"/>
          </w:tcPr>
          <w:p w:rsidR="00E75D02" w:rsidRDefault="00E75D02" w:rsidP="00AF4953">
            <w:pPr>
              <w:ind w:left="464" w:hanging="284"/>
              <w:jc w:val="both"/>
              <w:rPr>
                <w:rFonts w:ascii="Times New Roman" w:hAnsi="Times New Roman"/>
                <w:sz w:val="28"/>
              </w:rPr>
            </w:pPr>
            <w:r>
              <w:rPr>
                <w:rFonts w:ascii="Times New Roman" w:hAnsi="Times New Roman"/>
                <w:sz w:val="28"/>
              </w:rPr>
              <w:t>Родина, природа</w:t>
            </w:r>
          </w:p>
        </w:tc>
        <w:tc>
          <w:tcPr>
            <w:tcW w:w="5529" w:type="dxa"/>
          </w:tcPr>
          <w:p w:rsidR="00E75D02" w:rsidRDefault="00E75D02" w:rsidP="00AF4953">
            <w:pPr>
              <w:ind w:firstLine="190"/>
              <w:jc w:val="both"/>
              <w:rPr>
                <w:rFonts w:ascii="Times New Roman" w:hAnsi="Times New Roman"/>
                <w:sz w:val="28"/>
              </w:rPr>
            </w:pPr>
            <w:r>
              <w:rPr>
                <w:rFonts w:ascii="Times New Roman" w:hAnsi="Times New Roman"/>
                <w:sz w:val="28"/>
              </w:rPr>
              <w:t>Проявляющий привязанность к близким людям, бережное отношение к живому</w:t>
            </w:r>
          </w:p>
        </w:tc>
      </w:tr>
      <w:tr w:rsidR="00E75D02" w:rsidTr="00AF4953">
        <w:tc>
          <w:tcPr>
            <w:tcW w:w="2093" w:type="dxa"/>
          </w:tcPr>
          <w:p w:rsidR="00E75D02" w:rsidRDefault="00E75D02" w:rsidP="00AF4953">
            <w:pPr>
              <w:jc w:val="both"/>
              <w:rPr>
                <w:rFonts w:ascii="Times New Roman" w:hAnsi="Times New Roman"/>
                <w:sz w:val="28"/>
              </w:rPr>
            </w:pPr>
            <w:r>
              <w:rPr>
                <w:rFonts w:ascii="Times New Roman" w:hAnsi="Times New Roman"/>
                <w:sz w:val="28"/>
              </w:rPr>
              <w:t>Духовно</w:t>
            </w:r>
          </w:p>
          <w:p w:rsidR="00E75D02" w:rsidRDefault="00E75D02" w:rsidP="00AF4953">
            <w:pPr>
              <w:jc w:val="both"/>
              <w:rPr>
                <w:rFonts w:ascii="Times New Roman" w:hAnsi="Times New Roman"/>
                <w:sz w:val="28"/>
              </w:rPr>
            </w:pPr>
            <w:r>
              <w:rPr>
                <w:rFonts w:ascii="Times New Roman" w:hAnsi="Times New Roman"/>
                <w:sz w:val="28"/>
              </w:rPr>
              <w:t>нравственное</w:t>
            </w:r>
          </w:p>
        </w:tc>
        <w:tc>
          <w:tcPr>
            <w:tcW w:w="2404" w:type="dxa"/>
          </w:tcPr>
          <w:p w:rsidR="00E75D02" w:rsidRDefault="00E75D02" w:rsidP="00AF4953">
            <w:pPr>
              <w:ind w:firstLine="180"/>
              <w:jc w:val="both"/>
              <w:rPr>
                <w:rFonts w:ascii="Times New Roman" w:hAnsi="Times New Roman"/>
                <w:sz w:val="28"/>
              </w:rPr>
            </w:pPr>
            <w:r>
              <w:rPr>
                <w:rFonts w:ascii="Times New Roman" w:hAnsi="Times New Roman"/>
                <w:sz w:val="28"/>
              </w:rPr>
              <w:t>Жизнь,</w:t>
            </w:r>
          </w:p>
          <w:p w:rsidR="00E75D02" w:rsidRDefault="00E75D02" w:rsidP="00AF4953">
            <w:pPr>
              <w:ind w:firstLine="180"/>
              <w:jc w:val="both"/>
              <w:rPr>
                <w:rFonts w:ascii="Times New Roman" w:hAnsi="Times New Roman"/>
                <w:sz w:val="28"/>
              </w:rPr>
            </w:pPr>
            <w:r>
              <w:rPr>
                <w:rFonts w:ascii="Times New Roman" w:hAnsi="Times New Roman"/>
                <w:sz w:val="28"/>
              </w:rPr>
              <w:t>милосердие, добро</w:t>
            </w:r>
          </w:p>
        </w:tc>
        <w:tc>
          <w:tcPr>
            <w:tcW w:w="5529" w:type="dxa"/>
          </w:tcPr>
          <w:p w:rsidR="00E75D02" w:rsidRDefault="00E75D02" w:rsidP="00AF4953">
            <w:pPr>
              <w:ind w:firstLine="190"/>
              <w:jc w:val="both"/>
              <w:rPr>
                <w:rFonts w:ascii="Times New Roman" w:hAnsi="Times New Roman"/>
                <w:sz w:val="28"/>
              </w:rPr>
            </w:pPr>
            <w:r>
              <w:rPr>
                <w:rFonts w:ascii="Times New Roman" w:hAnsi="Times New Roman"/>
                <w:sz w:val="28"/>
              </w:rPr>
              <w:t>Способный понять и принять, что такое «хорошо» и «плохо».</w:t>
            </w:r>
          </w:p>
          <w:p w:rsidR="00E75D02" w:rsidRDefault="00E75D02" w:rsidP="00AF4953">
            <w:pPr>
              <w:ind w:firstLine="190"/>
              <w:jc w:val="both"/>
              <w:rPr>
                <w:rFonts w:ascii="Times New Roman" w:hAnsi="Times New Roman"/>
                <w:sz w:val="28"/>
              </w:rPr>
            </w:pPr>
            <w:r>
              <w:rPr>
                <w:rFonts w:ascii="Times New Roman" w:hAnsi="Times New Roman"/>
                <w:sz w:val="28"/>
              </w:rPr>
              <w:t>Проявляющий сочувствие, доброту.</w:t>
            </w:r>
          </w:p>
        </w:tc>
      </w:tr>
      <w:tr w:rsidR="00E75D02" w:rsidTr="00AF4953">
        <w:tc>
          <w:tcPr>
            <w:tcW w:w="2093" w:type="dxa"/>
          </w:tcPr>
          <w:p w:rsidR="00E75D02" w:rsidRDefault="00E75D02" w:rsidP="00AF4953">
            <w:pPr>
              <w:jc w:val="both"/>
              <w:rPr>
                <w:rFonts w:ascii="Times New Roman" w:hAnsi="Times New Roman"/>
                <w:sz w:val="28"/>
              </w:rPr>
            </w:pPr>
            <w:r>
              <w:rPr>
                <w:rFonts w:ascii="Times New Roman" w:hAnsi="Times New Roman"/>
                <w:sz w:val="28"/>
              </w:rPr>
              <w:t>Социальное</w:t>
            </w:r>
          </w:p>
        </w:tc>
        <w:tc>
          <w:tcPr>
            <w:tcW w:w="2404" w:type="dxa"/>
          </w:tcPr>
          <w:p w:rsidR="00E75D02" w:rsidRDefault="00E75D02" w:rsidP="00AF4953">
            <w:pPr>
              <w:ind w:firstLine="180"/>
              <w:jc w:val="both"/>
              <w:rPr>
                <w:rFonts w:ascii="Times New Roman" w:hAnsi="Times New Roman"/>
                <w:sz w:val="28"/>
              </w:rPr>
            </w:pPr>
            <w:r>
              <w:rPr>
                <w:rFonts w:ascii="Times New Roman" w:hAnsi="Times New Roman"/>
                <w:sz w:val="28"/>
              </w:rPr>
              <w:t>Человек, семья,</w:t>
            </w:r>
          </w:p>
          <w:p w:rsidR="00E75D02" w:rsidRDefault="00E75D02" w:rsidP="00AF4953">
            <w:pPr>
              <w:ind w:firstLine="180"/>
              <w:jc w:val="both"/>
              <w:rPr>
                <w:rFonts w:ascii="Times New Roman" w:hAnsi="Times New Roman"/>
                <w:sz w:val="28"/>
              </w:rPr>
            </w:pPr>
            <w:r>
              <w:rPr>
                <w:rFonts w:ascii="Times New Roman" w:hAnsi="Times New Roman"/>
                <w:sz w:val="28"/>
              </w:rPr>
              <w:t>дружба,</w:t>
            </w:r>
          </w:p>
          <w:p w:rsidR="00E75D02" w:rsidRDefault="00E75D02" w:rsidP="00AF4953">
            <w:pPr>
              <w:ind w:firstLine="180"/>
              <w:jc w:val="both"/>
              <w:rPr>
                <w:rFonts w:ascii="Times New Roman" w:hAnsi="Times New Roman"/>
                <w:sz w:val="28"/>
              </w:rPr>
            </w:pPr>
            <w:r>
              <w:rPr>
                <w:rFonts w:ascii="Times New Roman" w:hAnsi="Times New Roman"/>
                <w:sz w:val="28"/>
              </w:rPr>
              <w:t>сотрудничество</w:t>
            </w:r>
          </w:p>
        </w:tc>
        <w:tc>
          <w:tcPr>
            <w:tcW w:w="5529" w:type="dxa"/>
          </w:tcPr>
          <w:p w:rsidR="00E75D02" w:rsidRDefault="00E75D02" w:rsidP="00AF4953">
            <w:pPr>
              <w:ind w:firstLine="190"/>
              <w:jc w:val="both"/>
              <w:rPr>
                <w:rFonts w:ascii="Times New Roman" w:hAnsi="Times New Roman"/>
                <w:sz w:val="28"/>
              </w:rPr>
            </w:pPr>
            <w:r>
              <w:rPr>
                <w:rFonts w:ascii="Times New Roman" w:hAnsi="Times New Roman"/>
                <w:sz w:val="28"/>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75D02" w:rsidRDefault="00E75D02" w:rsidP="00AF4953">
            <w:pPr>
              <w:ind w:firstLine="190"/>
              <w:jc w:val="both"/>
              <w:rPr>
                <w:rFonts w:ascii="Times New Roman" w:hAnsi="Times New Roman"/>
                <w:sz w:val="28"/>
              </w:rPr>
            </w:pPr>
            <w:r>
              <w:rPr>
                <w:rFonts w:ascii="Times New Roman" w:hAnsi="Times New Roman"/>
                <w:sz w:val="28"/>
              </w:rPr>
              <w:t>Проявляющий позицию «Я сам!». Способный к самостоятельным (свободным) активным действиям в общении.</w:t>
            </w:r>
          </w:p>
        </w:tc>
      </w:tr>
      <w:tr w:rsidR="00E75D02" w:rsidTr="00AF4953">
        <w:tc>
          <w:tcPr>
            <w:tcW w:w="2093" w:type="dxa"/>
          </w:tcPr>
          <w:p w:rsidR="00E75D02" w:rsidRDefault="00E75D02" w:rsidP="00AF4953">
            <w:pPr>
              <w:jc w:val="both"/>
              <w:rPr>
                <w:rFonts w:ascii="Times New Roman" w:hAnsi="Times New Roman"/>
                <w:sz w:val="28"/>
              </w:rPr>
            </w:pPr>
            <w:r>
              <w:rPr>
                <w:rFonts w:ascii="Times New Roman" w:hAnsi="Times New Roman"/>
                <w:sz w:val="28"/>
              </w:rPr>
              <w:t>Познавательное</w:t>
            </w:r>
          </w:p>
        </w:tc>
        <w:tc>
          <w:tcPr>
            <w:tcW w:w="2404" w:type="dxa"/>
          </w:tcPr>
          <w:p w:rsidR="00E75D02" w:rsidRDefault="00E75D02" w:rsidP="00AF4953">
            <w:pPr>
              <w:ind w:firstLine="39"/>
              <w:jc w:val="both"/>
              <w:rPr>
                <w:rFonts w:ascii="Times New Roman" w:hAnsi="Times New Roman"/>
                <w:sz w:val="28"/>
              </w:rPr>
            </w:pPr>
            <w:r>
              <w:rPr>
                <w:rFonts w:ascii="Times New Roman" w:hAnsi="Times New Roman"/>
                <w:sz w:val="28"/>
              </w:rPr>
              <w:t>Познание</w:t>
            </w:r>
          </w:p>
        </w:tc>
        <w:tc>
          <w:tcPr>
            <w:tcW w:w="5529" w:type="dxa"/>
          </w:tcPr>
          <w:p w:rsidR="00E75D02" w:rsidRDefault="00E75D02" w:rsidP="00AF4953">
            <w:pPr>
              <w:ind w:firstLine="190"/>
              <w:jc w:val="both"/>
              <w:rPr>
                <w:rFonts w:ascii="Times New Roman" w:hAnsi="Times New Roman"/>
                <w:sz w:val="28"/>
              </w:rPr>
            </w:pPr>
            <w:r>
              <w:rPr>
                <w:rFonts w:ascii="Times New Roman" w:hAnsi="Times New Roman"/>
                <w:sz w:val="28"/>
              </w:rPr>
              <w:t>Проявляющий интерес к окружающему миру. Любознательный, активный в поведении и деятельности.</w:t>
            </w:r>
          </w:p>
        </w:tc>
      </w:tr>
      <w:tr w:rsidR="00E75D02" w:rsidTr="00AF4953">
        <w:tc>
          <w:tcPr>
            <w:tcW w:w="2093" w:type="dxa"/>
          </w:tcPr>
          <w:p w:rsidR="00E75D02" w:rsidRDefault="00E75D02" w:rsidP="00AF4953">
            <w:pPr>
              <w:jc w:val="both"/>
              <w:rPr>
                <w:rFonts w:ascii="Times New Roman" w:hAnsi="Times New Roman"/>
                <w:sz w:val="28"/>
              </w:rPr>
            </w:pPr>
            <w:r>
              <w:rPr>
                <w:rFonts w:ascii="Times New Roman" w:hAnsi="Times New Roman"/>
                <w:sz w:val="28"/>
              </w:rPr>
              <w:t>Физическое и оздоровительное</w:t>
            </w:r>
          </w:p>
        </w:tc>
        <w:tc>
          <w:tcPr>
            <w:tcW w:w="2404" w:type="dxa"/>
          </w:tcPr>
          <w:p w:rsidR="00E75D02" w:rsidRDefault="00E75D02" w:rsidP="00AF4953">
            <w:pPr>
              <w:ind w:firstLine="39"/>
              <w:jc w:val="both"/>
              <w:rPr>
                <w:rFonts w:ascii="Times New Roman" w:hAnsi="Times New Roman"/>
                <w:sz w:val="28"/>
              </w:rPr>
            </w:pPr>
            <w:r>
              <w:rPr>
                <w:rFonts w:ascii="Times New Roman" w:hAnsi="Times New Roman"/>
                <w:sz w:val="28"/>
              </w:rPr>
              <w:t>Здоровье, жизнь</w:t>
            </w:r>
          </w:p>
        </w:tc>
        <w:tc>
          <w:tcPr>
            <w:tcW w:w="5529" w:type="dxa"/>
          </w:tcPr>
          <w:p w:rsidR="00E75D02" w:rsidRDefault="00E75D02" w:rsidP="00AF4953">
            <w:pPr>
              <w:ind w:firstLine="190"/>
              <w:jc w:val="both"/>
              <w:rPr>
                <w:rFonts w:ascii="Times New Roman" w:hAnsi="Times New Roman"/>
                <w:sz w:val="28"/>
              </w:rPr>
            </w:pPr>
            <w:r>
              <w:rPr>
                <w:rFonts w:ascii="Times New Roman" w:hAnsi="Times New Roman"/>
                <w:sz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75D02" w:rsidRDefault="00E75D02" w:rsidP="00AF4953">
            <w:pPr>
              <w:ind w:firstLine="190"/>
              <w:jc w:val="both"/>
              <w:rPr>
                <w:rFonts w:ascii="Times New Roman" w:hAnsi="Times New Roman"/>
                <w:sz w:val="28"/>
              </w:rPr>
            </w:pPr>
            <w:r>
              <w:rPr>
                <w:rFonts w:ascii="Times New Roman" w:hAnsi="Times New Roman"/>
                <w:sz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75D02" w:rsidTr="00AF4953">
        <w:tc>
          <w:tcPr>
            <w:tcW w:w="2093" w:type="dxa"/>
          </w:tcPr>
          <w:p w:rsidR="00E75D02" w:rsidRDefault="00E75D02" w:rsidP="00AF4953">
            <w:pPr>
              <w:ind w:left="80"/>
              <w:jc w:val="both"/>
              <w:rPr>
                <w:rFonts w:ascii="Times New Roman" w:hAnsi="Times New Roman"/>
                <w:sz w:val="28"/>
              </w:rPr>
            </w:pPr>
            <w:r>
              <w:rPr>
                <w:rFonts w:ascii="Times New Roman" w:hAnsi="Times New Roman"/>
                <w:sz w:val="28"/>
              </w:rPr>
              <w:t>Трудовое</w:t>
            </w:r>
          </w:p>
        </w:tc>
        <w:tc>
          <w:tcPr>
            <w:tcW w:w="2404" w:type="dxa"/>
          </w:tcPr>
          <w:p w:rsidR="00E75D02" w:rsidRDefault="00E75D02" w:rsidP="00AF4953">
            <w:pPr>
              <w:ind w:left="60" w:firstLine="39"/>
              <w:jc w:val="both"/>
              <w:rPr>
                <w:rFonts w:ascii="Times New Roman" w:hAnsi="Times New Roman"/>
                <w:sz w:val="28"/>
              </w:rPr>
            </w:pPr>
            <w:r>
              <w:rPr>
                <w:rFonts w:ascii="Times New Roman" w:hAnsi="Times New Roman"/>
                <w:sz w:val="28"/>
              </w:rPr>
              <w:t>Труд</w:t>
            </w:r>
          </w:p>
        </w:tc>
        <w:tc>
          <w:tcPr>
            <w:tcW w:w="5529" w:type="dxa"/>
          </w:tcPr>
          <w:p w:rsidR="00E75D02" w:rsidRDefault="00E75D02" w:rsidP="00AF4953">
            <w:pPr>
              <w:ind w:left="60" w:firstLine="190"/>
              <w:jc w:val="both"/>
              <w:rPr>
                <w:rFonts w:ascii="Times New Roman" w:hAnsi="Times New Roman"/>
                <w:sz w:val="28"/>
              </w:rPr>
            </w:pPr>
            <w:r>
              <w:rPr>
                <w:rFonts w:ascii="Times New Roman" w:hAnsi="Times New Roman"/>
                <w:sz w:val="28"/>
              </w:rPr>
              <w:t>Поддерживающий элементарный порядок в окружающей обстановке.</w:t>
            </w:r>
          </w:p>
          <w:p w:rsidR="00E75D02" w:rsidRDefault="00E75D02" w:rsidP="00AF4953">
            <w:pPr>
              <w:ind w:left="60" w:firstLine="190"/>
              <w:jc w:val="both"/>
              <w:rPr>
                <w:rFonts w:ascii="Times New Roman" w:hAnsi="Times New Roman"/>
                <w:sz w:val="28"/>
              </w:rPr>
            </w:pPr>
            <w:r>
              <w:rPr>
                <w:rFonts w:ascii="Times New Roman" w:hAnsi="Times New Roman"/>
                <w:sz w:val="28"/>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75D02" w:rsidTr="00AF4953">
        <w:tc>
          <w:tcPr>
            <w:tcW w:w="2093" w:type="dxa"/>
          </w:tcPr>
          <w:p w:rsidR="00E75D02" w:rsidRDefault="00E75D02" w:rsidP="00AF4953">
            <w:pPr>
              <w:ind w:left="80"/>
              <w:jc w:val="both"/>
              <w:rPr>
                <w:rFonts w:ascii="Times New Roman" w:hAnsi="Times New Roman"/>
                <w:sz w:val="28"/>
              </w:rPr>
            </w:pPr>
            <w:r>
              <w:rPr>
                <w:rFonts w:ascii="Times New Roman" w:hAnsi="Times New Roman"/>
                <w:sz w:val="28"/>
              </w:rPr>
              <w:t>Эстетическое</w:t>
            </w:r>
          </w:p>
        </w:tc>
        <w:tc>
          <w:tcPr>
            <w:tcW w:w="2404" w:type="dxa"/>
          </w:tcPr>
          <w:p w:rsidR="00E75D02" w:rsidRDefault="00E75D02" w:rsidP="00AF4953">
            <w:pPr>
              <w:ind w:left="60" w:firstLine="39"/>
              <w:jc w:val="both"/>
              <w:rPr>
                <w:rFonts w:ascii="Times New Roman" w:hAnsi="Times New Roman"/>
                <w:sz w:val="28"/>
              </w:rPr>
            </w:pPr>
            <w:r>
              <w:rPr>
                <w:rFonts w:ascii="Times New Roman" w:hAnsi="Times New Roman"/>
                <w:sz w:val="28"/>
              </w:rPr>
              <w:t>Культура и красота</w:t>
            </w:r>
          </w:p>
        </w:tc>
        <w:tc>
          <w:tcPr>
            <w:tcW w:w="5529" w:type="dxa"/>
          </w:tcPr>
          <w:p w:rsidR="00E75D02" w:rsidRDefault="00E75D02" w:rsidP="00AF4953">
            <w:pPr>
              <w:ind w:left="60" w:firstLine="190"/>
              <w:jc w:val="both"/>
              <w:rPr>
                <w:rFonts w:ascii="Times New Roman" w:hAnsi="Times New Roman"/>
                <w:sz w:val="28"/>
              </w:rPr>
            </w:pPr>
            <w:r>
              <w:rPr>
                <w:rFonts w:ascii="Times New Roman" w:hAnsi="Times New Roman"/>
                <w:sz w:val="28"/>
              </w:rPr>
              <w:t xml:space="preserve">Проявляющий эмоциональную отзывчивость на красоту в окружающем </w:t>
            </w:r>
            <w:r>
              <w:rPr>
                <w:rFonts w:ascii="Times New Roman" w:hAnsi="Times New Roman"/>
                <w:sz w:val="28"/>
              </w:rPr>
              <w:lastRenderedPageBreak/>
              <w:t>мире и искусстве. Способный к творческой деятельности (изобразительной, декоративно-оформительской, музыкальной, словесно</w:t>
            </w:r>
            <w:r w:rsidR="003A7CD1">
              <w:rPr>
                <w:rFonts w:ascii="Times New Roman" w:hAnsi="Times New Roman"/>
                <w:sz w:val="28"/>
              </w:rPr>
              <w:t xml:space="preserve"> - </w:t>
            </w:r>
            <w:r>
              <w:rPr>
                <w:rFonts w:ascii="Times New Roman" w:hAnsi="Times New Roman"/>
                <w:sz w:val="28"/>
              </w:rPr>
              <w:t>речевой, театрализованной и другое).</w:t>
            </w:r>
          </w:p>
        </w:tc>
      </w:tr>
    </w:tbl>
    <w:p w:rsidR="00E75D02" w:rsidRDefault="00E75D02" w:rsidP="00E75D02">
      <w:pPr>
        <w:spacing w:after="0" w:line="240" w:lineRule="auto"/>
        <w:rPr>
          <w:rFonts w:ascii="Times New Roman" w:hAnsi="Times New Roman"/>
          <w:sz w:val="28"/>
        </w:rPr>
      </w:pPr>
    </w:p>
    <w:p w:rsidR="00E75D02" w:rsidRDefault="00E75D02" w:rsidP="00E75D02">
      <w:pPr>
        <w:spacing w:after="0" w:line="240" w:lineRule="auto"/>
        <w:rPr>
          <w:rFonts w:ascii="Times New Roman" w:hAnsi="Times New Roman"/>
          <w:sz w:val="28"/>
        </w:rPr>
      </w:pPr>
    </w:p>
    <w:p w:rsidR="00E75D02" w:rsidRDefault="00E75D02" w:rsidP="00E75D02">
      <w:pPr>
        <w:spacing w:after="0" w:line="240" w:lineRule="auto"/>
        <w:rPr>
          <w:rFonts w:ascii="Times New Roman" w:hAnsi="Times New Roman"/>
          <w:sz w:val="28"/>
        </w:rPr>
      </w:pPr>
      <w:r>
        <w:rPr>
          <w:rFonts w:ascii="Times New Roman" w:hAnsi="Times New Roman"/>
          <w:sz w:val="28"/>
        </w:rPr>
        <w:t>Целевые ориентиры воспитания детей на этапе завершения освоения программы</w:t>
      </w:r>
    </w:p>
    <w:tbl>
      <w:tblPr>
        <w:tblStyle w:val="afffc"/>
        <w:tblW w:w="0" w:type="auto"/>
        <w:tblLayout w:type="fixed"/>
        <w:tblLook w:val="04A0"/>
      </w:tblPr>
      <w:tblGrid>
        <w:gridCol w:w="2240"/>
        <w:gridCol w:w="2404"/>
        <w:gridCol w:w="5132"/>
      </w:tblGrid>
      <w:tr w:rsidR="00E75D02" w:rsidTr="00AF4953">
        <w:trPr>
          <w:tblHeader/>
        </w:trPr>
        <w:tc>
          <w:tcPr>
            <w:tcW w:w="2240"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t>Направление</w:t>
            </w:r>
          </w:p>
          <w:p w:rsidR="00E75D02" w:rsidRDefault="00E75D02" w:rsidP="00AF4953">
            <w:pPr>
              <w:ind w:left="420" w:hanging="420"/>
              <w:jc w:val="center"/>
              <w:rPr>
                <w:rFonts w:ascii="Times New Roman" w:hAnsi="Times New Roman"/>
                <w:b/>
                <w:sz w:val="28"/>
              </w:rPr>
            </w:pPr>
            <w:r>
              <w:rPr>
                <w:rFonts w:ascii="Times New Roman" w:hAnsi="Times New Roman"/>
                <w:b/>
                <w:sz w:val="28"/>
              </w:rPr>
              <w:t>воспитания</w:t>
            </w:r>
          </w:p>
        </w:tc>
        <w:tc>
          <w:tcPr>
            <w:tcW w:w="2404"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t>Ценности</w:t>
            </w:r>
          </w:p>
        </w:tc>
        <w:tc>
          <w:tcPr>
            <w:tcW w:w="5132" w:type="dxa"/>
            <w:vAlign w:val="center"/>
          </w:tcPr>
          <w:p w:rsidR="00E75D02" w:rsidRDefault="00E75D02" w:rsidP="00AF4953">
            <w:pPr>
              <w:ind w:left="420" w:hanging="420"/>
              <w:jc w:val="center"/>
              <w:rPr>
                <w:rFonts w:ascii="Times New Roman" w:hAnsi="Times New Roman"/>
                <w:b/>
                <w:sz w:val="28"/>
              </w:rPr>
            </w:pPr>
            <w:r>
              <w:rPr>
                <w:rFonts w:ascii="Times New Roman" w:hAnsi="Times New Roman"/>
                <w:b/>
                <w:sz w:val="28"/>
              </w:rPr>
              <w:t>Целевые ориентиры</w:t>
            </w:r>
          </w:p>
        </w:tc>
      </w:tr>
      <w:tr w:rsidR="00E75D02" w:rsidTr="00AF4953">
        <w:tc>
          <w:tcPr>
            <w:tcW w:w="2240" w:type="dxa"/>
          </w:tcPr>
          <w:p w:rsidR="00E75D02" w:rsidRDefault="00E75D02" w:rsidP="00AF4953">
            <w:pPr>
              <w:jc w:val="both"/>
              <w:rPr>
                <w:rFonts w:ascii="Times New Roman" w:hAnsi="Times New Roman"/>
                <w:sz w:val="28"/>
              </w:rPr>
            </w:pPr>
            <w:r>
              <w:rPr>
                <w:rFonts w:ascii="Times New Roman" w:hAnsi="Times New Roman"/>
                <w:sz w:val="28"/>
              </w:rPr>
              <w:t>Патриотическое</w:t>
            </w:r>
          </w:p>
        </w:tc>
        <w:tc>
          <w:tcPr>
            <w:tcW w:w="2404" w:type="dxa"/>
          </w:tcPr>
          <w:p w:rsidR="00E75D02" w:rsidRDefault="00E75D02" w:rsidP="00AF4953">
            <w:pPr>
              <w:jc w:val="both"/>
              <w:rPr>
                <w:rFonts w:ascii="Times New Roman" w:hAnsi="Times New Roman"/>
                <w:sz w:val="28"/>
              </w:rPr>
            </w:pPr>
            <w:r>
              <w:rPr>
                <w:rFonts w:ascii="Times New Roman" w:hAnsi="Times New Roman"/>
                <w:sz w:val="28"/>
              </w:rPr>
              <w:t>Родина, природа</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75D02" w:rsidTr="00AF4953">
        <w:tc>
          <w:tcPr>
            <w:tcW w:w="2240" w:type="dxa"/>
          </w:tcPr>
          <w:p w:rsidR="00E75D02" w:rsidRDefault="00E75D02" w:rsidP="00AF4953">
            <w:pPr>
              <w:jc w:val="both"/>
              <w:rPr>
                <w:rFonts w:ascii="Times New Roman" w:hAnsi="Times New Roman"/>
                <w:sz w:val="28"/>
              </w:rPr>
            </w:pPr>
            <w:r>
              <w:rPr>
                <w:rFonts w:ascii="Times New Roman" w:hAnsi="Times New Roman"/>
                <w:sz w:val="28"/>
              </w:rPr>
              <w:t>Духовно</w:t>
            </w:r>
          </w:p>
          <w:p w:rsidR="00E75D02" w:rsidRDefault="00E75D02" w:rsidP="00AF4953">
            <w:pPr>
              <w:jc w:val="both"/>
              <w:rPr>
                <w:rFonts w:ascii="Times New Roman" w:hAnsi="Times New Roman"/>
                <w:sz w:val="28"/>
              </w:rPr>
            </w:pPr>
            <w:r>
              <w:rPr>
                <w:rFonts w:ascii="Times New Roman" w:hAnsi="Times New Roman"/>
                <w:sz w:val="28"/>
              </w:rPr>
              <w:t>нравственное</w:t>
            </w:r>
          </w:p>
        </w:tc>
        <w:tc>
          <w:tcPr>
            <w:tcW w:w="2404" w:type="dxa"/>
          </w:tcPr>
          <w:p w:rsidR="00E75D02" w:rsidRDefault="00E75D02" w:rsidP="00AF4953">
            <w:pPr>
              <w:jc w:val="both"/>
              <w:rPr>
                <w:rFonts w:ascii="Times New Roman" w:hAnsi="Times New Roman"/>
                <w:sz w:val="28"/>
              </w:rPr>
            </w:pPr>
            <w:r>
              <w:rPr>
                <w:rFonts w:ascii="Times New Roman" w:hAnsi="Times New Roman"/>
                <w:sz w:val="28"/>
              </w:rPr>
              <w:t>Жизнь,</w:t>
            </w:r>
          </w:p>
          <w:p w:rsidR="00E75D02" w:rsidRDefault="00E75D02" w:rsidP="00AF4953">
            <w:pPr>
              <w:jc w:val="both"/>
              <w:rPr>
                <w:rFonts w:ascii="Times New Roman" w:hAnsi="Times New Roman"/>
                <w:sz w:val="28"/>
              </w:rPr>
            </w:pPr>
            <w:r>
              <w:rPr>
                <w:rFonts w:ascii="Times New Roman" w:hAnsi="Times New Roman"/>
                <w:sz w:val="28"/>
              </w:rPr>
              <w:t>милосердие, добро</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75D02" w:rsidRDefault="00E75D02" w:rsidP="00AF4953">
            <w:pPr>
              <w:ind w:left="60" w:hanging="38"/>
              <w:jc w:val="both"/>
              <w:rPr>
                <w:rFonts w:ascii="Times New Roman" w:hAnsi="Times New Roman"/>
                <w:sz w:val="28"/>
              </w:rPr>
            </w:pPr>
            <w:r>
              <w:rPr>
                <w:rFonts w:ascii="Times New Roman" w:hAnsi="Times New Roman"/>
                <w:sz w:val="28"/>
              </w:rPr>
              <w:t>Способный не оставаться равнодушным к чужому горю, проявлять заботу;</w:t>
            </w:r>
          </w:p>
          <w:p w:rsidR="00E75D02" w:rsidRDefault="00E75D02" w:rsidP="00AF4953">
            <w:pPr>
              <w:ind w:left="60" w:hanging="38"/>
              <w:jc w:val="both"/>
              <w:rPr>
                <w:rFonts w:ascii="Times New Roman" w:hAnsi="Times New Roman"/>
                <w:sz w:val="28"/>
              </w:rPr>
            </w:pPr>
            <w:r>
              <w:rPr>
                <w:rFonts w:ascii="Times New Roman" w:hAnsi="Times New Roman"/>
                <w:sz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75D02" w:rsidTr="00AF4953">
        <w:tc>
          <w:tcPr>
            <w:tcW w:w="2240" w:type="dxa"/>
          </w:tcPr>
          <w:p w:rsidR="00E75D02" w:rsidRDefault="00E75D02" w:rsidP="00AF4953">
            <w:pPr>
              <w:jc w:val="both"/>
              <w:rPr>
                <w:rFonts w:ascii="Times New Roman" w:hAnsi="Times New Roman"/>
                <w:sz w:val="28"/>
              </w:rPr>
            </w:pPr>
            <w:r>
              <w:rPr>
                <w:rFonts w:ascii="Times New Roman" w:hAnsi="Times New Roman"/>
                <w:sz w:val="28"/>
              </w:rPr>
              <w:t>Социальное</w:t>
            </w:r>
          </w:p>
        </w:tc>
        <w:tc>
          <w:tcPr>
            <w:tcW w:w="2404" w:type="dxa"/>
          </w:tcPr>
          <w:p w:rsidR="00E75D02" w:rsidRDefault="00E75D02" w:rsidP="00AF4953">
            <w:pPr>
              <w:jc w:val="both"/>
              <w:rPr>
                <w:rFonts w:ascii="Times New Roman" w:hAnsi="Times New Roman"/>
                <w:sz w:val="28"/>
              </w:rPr>
            </w:pPr>
            <w:r>
              <w:rPr>
                <w:rFonts w:ascii="Times New Roman" w:hAnsi="Times New Roman"/>
                <w:sz w:val="28"/>
              </w:rPr>
              <w:t>Человек, семья,</w:t>
            </w:r>
          </w:p>
          <w:p w:rsidR="00E75D02" w:rsidRDefault="00E75D02" w:rsidP="00AF4953">
            <w:pPr>
              <w:jc w:val="both"/>
              <w:rPr>
                <w:rFonts w:ascii="Times New Roman" w:hAnsi="Times New Roman"/>
                <w:sz w:val="28"/>
              </w:rPr>
            </w:pPr>
            <w:r>
              <w:rPr>
                <w:rFonts w:ascii="Times New Roman" w:hAnsi="Times New Roman"/>
                <w:sz w:val="28"/>
              </w:rPr>
              <w:t>дружба,</w:t>
            </w:r>
          </w:p>
          <w:p w:rsidR="00E75D02" w:rsidRDefault="00E75D02" w:rsidP="00AF4953">
            <w:pPr>
              <w:jc w:val="both"/>
              <w:rPr>
                <w:rFonts w:ascii="Times New Roman" w:hAnsi="Times New Roman"/>
                <w:sz w:val="28"/>
              </w:rPr>
            </w:pPr>
            <w:r>
              <w:rPr>
                <w:rFonts w:ascii="Times New Roman" w:hAnsi="Times New Roman"/>
                <w:sz w:val="28"/>
              </w:rPr>
              <w:t>сотрудничество</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75D02" w:rsidTr="00AF4953">
        <w:tc>
          <w:tcPr>
            <w:tcW w:w="2240" w:type="dxa"/>
          </w:tcPr>
          <w:p w:rsidR="00E75D02" w:rsidRDefault="00E75D02" w:rsidP="00AF4953">
            <w:pPr>
              <w:jc w:val="both"/>
              <w:rPr>
                <w:rFonts w:ascii="Times New Roman" w:hAnsi="Times New Roman"/>
                <w:sz w:val="28"/>
              </w:rPr>
            </w:pPr>
            <w:r>
              <w:rPr>
                <w:rFonts w:ascii="Times New Roman" w:hAnsi="Times New Roman"/>
                <w:sz w:val="28"/>
              </w:rPr>
              <w:t>Познавательное</w:t>
            </w:r>
          </w:p>
        </w:tc>
        <w:tc>
          <w:tcPr>
            <w:tcW w:w="2404" w:type="dxa"/>
          </w:tcPr>
          <w:p w:rsidR="00E75D02" w:rsidRDefault="00E75D02" w:rsidP="00AF4953">
            <w:pPr>
              <w:jc w:val="both"/>
              <w:rPr>
                <w:rFonts w:ascii="Times New Roman" w:hAnsi="Times New Roman"/>
                <w:sz w:val="28"/>
              </w:rPr>
            </w:pPr>
            <w:r>
              <w:rPr>
                <w:rFonts w:ascii="Times New Roman" w:hAnsi="Times New Roman"/>
                <w:sz w:val="28"/>
              </w:rPr>
              <w:t>Познание</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 xml:space="preserve">Любознательный, наблюдательный, испытывающий потребность в самовыражении, в том числе </w:t>
            </w:r>
            <w:r>
              <w:rPr>
                <w:rFonts w:ascii="Times New Roman" w:hAnsi="Times New Roman"/>
                <w:sz w:val="28"/>
              </w:rPr>
              <w:lastRenderedPageBreak/>
              <w:t>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75D02" w:rsidTr="00AF4953">
        <w:tc>
          <w:tcPr>
            <w:tcW w:w="2240" w:type="dxa"/>
          </w:tcPr>
          <w:p w:rsidR="00E75D02" w:rsidRDefault="00E75D02" w:rsidP="00AF4953">
            <w:pPr>
              <w:jc w:val="both"/>
              <w:rPr>
                <w:rFonts w:ascii="Times New Roman" w:hAnsi="Times New Roman"/>
                <w:sz w:val="28"/>
              </w:rPr>
            </w:pPr>
            <w:r>
              <w:rPr>
                <w:rFonts w:ascii="Times New Roman" w:hAnsi="Times New Roman"/>
                <w:sz w:val="28"/>
              </w:rPr>
              <w:lastRenderedPageBreak/>
              <w:t>Физическое и оздоровительное</w:t>
            </w:r>
          </w:p>
        </w:tc>
        <w:tc>
          <w:tcPr>
            <w:tcW w:w="2404" w:type="dxa"/>
          </w:tcPr>
          <w:p w:rsidR="00E75D02" w:rsidRDefault="00E75D02" w:rsidP="00AF4953">
            <w:pPr>
              <w:jc w:val="both"/>
              <w:rPr>
                <w:rFonts w:ascii="Times New Roman" w:hAnsi="Times New Roman"/>
                <w:sz w:val="28"/>
              </w:rPr>
            </w:pPr>
            <w:r>
              <w:rPr>
                <w:rFonts w:ascii="Times New Roman" w:hAnsi="Times New Roman"/>
                <w:sz w:val="28"/>
              </w:rPr>
              <w:t>Здоровье, жизнь</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75D02" w:rsidRDefault="00E75D02" w:rsidP="00AF4953">
            <w:pPr>
              <w:ind w:left="60" w:hanging="38"/>
              <w:jc w:val="both"/>
              <w:rPr>
                <w:rFonts w:ascii="Times New Roman" w:hAnsi="Times New Roman"/>
                <w:sz w:val="28"/>
              </w:rPr>
            </w:pPr>
            <w:r>
              <w:rPr>
                <w:rFonts w:ascii="Times New Roman" w:hAnsi="Times New Roman"/>
                <w:sz w:val="28"/>
              </w:rPr>
              <w:t>Демонстрирующий потребность в двигательной деятельности.</w:t>
            </w:r>
          </w:p>
          <w:p w:rsidR="00E75D02" w:rsidRDefault="00E75D02" w:rsidP="00AF4953">
            <w:pPr>
              <w:ind w:left="60" w:hanging="38"/>
              <w:jc w:val="both"/>
              <w:rPr>
                <w:rFonts w:ascii="Times New Roman" w:hAnsi="Times New Roman"/>
                <w:sz w:val="28"/>
              </w:rPr>
            </w:pPr>
            <w:r>
              <w:rPr>
                <w:rFonts w:ascii="Times New Roman" w:hAnsi="Times New Roman"/>
                <w:sz w:val="28"/>
              </w:rPr>
              <w:t>Имеющий представление о некоторых видах спорта и активного отдыха.</w:t>
            </w:r>
          </w:p>
        </w:tc>
      </w:tr>
      <w:tr w:rsidR="00E75D02" w:rsidTr="00AF4953">
        <w:tc>
          <w:tcPr>
            <w:tcW w:w="2240" w:type="dxa"/>
          </w:tcPr>
          <w:p w:rsidR="00E75D02" w:rsidRDefault="00E75D02" w:rsidP="00AF4953">
            <w:pPr>
              <w:ind w:left="80"/>
              <w:jc w:val="both"/>
              <w:rPr>
                <w:rFonts w:ascii="Times New Roman" w:hAnsi="Times New Roman"/>
                <w:sz w:val="28"/>
              </w:rPr>
            </w:pPr>
            <w:r>
              <w:rPr>
                <w:rFonts w:ascii="Times New Roman" w:hAnsi="Times New Roman"/>
                <w:sz w:val="28"/>
              </w:rPr>
              <w:t>Трудовое</w:t>
            </w:r>
          </w:p>
        </w:tc>
        <w:tc>
          <w:tcPr>
            <w:tcW w:w="2404" w:type="dxa"/>
          </w:tcPr>
          <w:p w:rsidR="00E75D02" w:rsidRDefault="00E75D02" w:rsidP="00AF4953">
            <w:pPr>
              <w:ind w:left="60"/>
              <w:jc w:val="both"/>
              <w:rPr>
                <w:rFonts w:ascii="Times New Roman" w:hAnsi="Times New Roman"/>
                <w:sz w:val="28"/>
              </w:rPr>
            </w:pPr>
            <w:r>
              <w:rPr>
                <w:rFonts w:ascii="Times New Roman" w:hAnsi="Times New Roman"/>
                <w:sz w:val="28"/>
              </w:rPr>
              <w:t>Труд</w:t>
            </w:r>
          </w:p>
        </w:tc>
        <w:tc>
          <w:tcPr>
            <w:tcW w:w="5132" w:type="dxa"/>
          </w:tcPr>
          <w:p w:rsidR="00E75D02" w:rsidRDefault="00E75D02" w:rsidP="00AF4953">
            <w:pPr>
              <w:ind w:left="60" w:hanging="38"/>
              <w:jc w:val="both"/>
              <w:rPr>
                <w:rFonts w:ascii="Times New Roman" w:hAnsi="Times New Roman"/>
                <w:sz w:val="28"/>
              </w:rPr>
            </w:pPr>
            <w:r>
              <w:rPr>
                <w:rFonts w:ascii="Times New Roman" w:hAnsi="Times New Roman"/>
                <w:sz w:val="28"/>
              </w:rPr>
              <w:t>Понимающий ценность труда в семье и в обществе на основе уважения к людям труда, результатам их деятельности.</w:t>
            </w:r>
          </w:p>
          <w:p w:rsidR="00E75D02" w:rsidRDefault="00E75D02" w:rsidP="00AF4953">
            <w:pPr>
              <w:ind w:left="60" w:hanging="38"/>
              <w:jc w:val="both"/>
              <w:rPr>
                <w:rFonts w:ascii="Times New Roman" w:hAnsi="Times New Roman"/>
                <w:sz w:val="28"/>
              </w:rPr>
            </w:pPr>
            <w:r>
              <w:rPr>
                <w:rFonts w:ascii="Times New Roman" w:hAnsi="Times New Roman"/>
                <w:sz w:val="28"/>
              </w:rPr>
              <w:t>Проявляющий трудолюбие при выполнении поручений и в самостоятельной деятельности.</w:t>
            </w:r>
          </w:p>
        </w:tc>
      </w:tr>
      <w:tr w:rsidR="00E75D02" w:rsidTr="00AF4953">
        <w:tc>
          <w:tcPr>
            <w:tcW w:w="2240" w:type="dxa"/>
          </w:tcPr>
          <w:p w:rsidR="00E75D02" w:rsidRDefault="00E75D02" w:rsidP="00AF4953">
            <w:pPr>
              <w:ind w:left="80"/>
              <w:jc w:val="both"/>
              <w:rPr>
                <w:rFonts w:ascii="Times New Roman" w:hAnsi="Times New Roman"/>
                <w:sz w:val="28"/>
              </w:rPr>
            </w:pPr>
            <w:r>
              <w:rPr>
                <w:rFonts w:ascii="Times New Roman" w:hAnsi="Times New Roman"/>
                <w:sz w:val="28"/>
              </w:rPr>
              <w:t>Эстетическое</w:t>
            </w:r>
          </w:p>
        </w:tc>
        <w:tc>
          <w:tcPr>
            <w:tcW w:w="2404" w:type="dxa"/>
          </w:tcPr>
          <w:p w:rsidR="00E75D02" w:rsidRDefault="00E75D02" w:rsidP="00AF4953">
            <w:pPr>
              <w:ind w:left="60"/>
              <w:jc w:val="both"/>
              <w:rPr>
                <w:rFonts w:ascii="Times New Roman" w:hAnsi="Times New Roman"/>
                <w:sz w:val="28"/>
              </w:rPr>
            </w:pPr>
            <w:r>
              <w:rPr>
                <w:rFonts w:ascii="Times New Roman" w:hAnsi="Times New Roman"/>
                <w:sz w:val="28"/>
              </w:rPr>
              <w:t>Культура и красота</w:t>
            </w:r>
          </w:p>
        </w:tc>
        <w:tc>
          <w:tcPr>
            <w:tcW w:w="5132" w:type="dxa"/>
          </w:tcPr>
          <w:p w:rsidR="00E75D02" w:rsidRDefault="00E75D02" w:rsidP="00AF4953">
            <w:pPr>
              <w:ind w:left="38" w:hanging="38"/>
              <w:jc w:val="both"/>
              <w:rPr>
                <w:rFonts w:ascii="Times New Roman" w:hAnsi="Times New Roman"/>
                <w:sz w:val="28"/>
              </w:rPr>
            </w:pPr>
            <w:r>
              <w:rPr>
                <w:rFonts w:ascii="Times New Roman" w:hAnsi="Times New Roman"/>
                <w:sz w:val="28"/>
              </w:rPr>
              <w:t>Способный воспринимать и чувствовать прекрасное в быту, природе, поступках, искусстве.</w:t>
            </w:r>
          </w:p>
          <w:p w:rsidR="00E75D02" w:rsidRDefault="00E75D02" w:rsidP="00AF4953">
            <w:pPr>
              <w:ind w:left="60" w:hanging="38"/>
              <w:jc w:val="both"/>
              <w:rPr>
                <w:rFonts w:ascii="Times New Roman" w:hAnsi="Times New Roman"/>
                <w:sz w:val="28"/>
              </w:rPr>
            </w:pPr>
            <w:r>
              <w:rPr>
                <w:rFonts w:ascii="Times New Roman" w:hAnsi="Times New Roman"/>
                <w:sz w:val="28"/>
              </w:rPr>
              <w:t>Стремящийся к отображению прекрасного в продуктивных видах деятельности.</w:t>
            </w:r>
          </w:p>
        </w:tc>
      </w:tr>
    </w:tbl>
    <w:p w:rsidR="00E75D02" w:rsidRDefault="00E75D02" w:rsidP="00E75D02">
      <w:pPr>
        <w:spacing w:after="0" w:line="240" w:lineRule="auto"/>
        <w:ind w:left="20" w:firstLine="720"/>
        <w:jc w:val="both"/>
        <w:rPr>
          <w:rFonts w:ascii="Times New Roman" w:hAnsi="Times New Roman"/>
          <w:sz w:val="28"/>
        </w:rPr>
      </w:pPr>
    </w:p>
    <w:p w:rsidR="003A7CD1" w:rsidRDefault="003A7CD1" w:rsidP="00E75D02">
      <w:pPr>
        <w:spacing w:after="0" w:line="240" w:lineRule="auto"/>
        <w:ind w:left="20" w:firstLine="720"/>
        <w:jc w:val="both"/>
        <w:rPr>
          <w:rFonts w:ascii="Times New Roman" w:hAnsi="Times New Roman"/>
          <w:sz w:val="28"/>
        </w:rPr>
      </w:pPr>
    </w:p>
    <w:p w:rsidR="003A7CD1" w:rsidRDefault="003A7CD1" w:rsidP="00E75D02">
      <w:pPr>
        <w:spacing w:after="0" w:line="240" w:lineRule="auto"/>
        <w:ind w:left="20" w:firstLine="720"/>
        <w:jc w:val="both"/>
        <w:rPr>
          <w:rFonts w:ascii="Times New Roman" w:hAnsi="Times New Roman"/>
          <w:sz w:val="28"/>
        </w:rPr>
      </w:pPr>
    </w:p>
    <w:p w:rsidR="003A7CD1" w:rsidRDefault="003A7CD1" w:rsidP="00E75D02">
      <w:pPr>
        <w:spacing w:after="0" w:line="240" w:lineRule="auto"/>
        <w:ind w:left="20" w:firstLine="720"/>
        <w:jc w:val="both"/>
        <w:rPr>
          <w:rFonts w:ascii="Times New Roman" w:hAnsi="Times New Roman"/>
          <w:sz w:val="28"/>
        </w:rPr>
      </w:pPr>
    </w:p>
    <w:p w:rsidR="00E75D02" w:rsidRDefault="00E75D02" w:rsidP="00E75D02">
      <w:pPr>
        <w:spacing w:after="0" w:line="240" w:lineRule="auto"/>
        <w:ind w:left="20" w:firstLine="720"/>
        <w:jc w:val="both"/>
        <w:rPr>
          <w:rFonts w:ascii="Times New Roman" w:hAnsi="Times New Roman"/>
          <w:sz w:val="28"/>
        </w:rPr>
      </w:pPr>
      <w:r>
        <w:rPr>
          <w:rFonts w:ascii="Times New Roman" w:hAnsi="Times New Roman"/>
          <w:sz w:val="28"/>
        </w:rPr>
        <w:lastRenderedPageBreak/>
        <w:t>СОДЕРЖАТЕЛЬНЫЙ РАЗДЕЛ РПВ</w:t>
      </w:r>
      <w:r>
        <w:rPr>
          <w:rFonts w:ascii="Times New Roman" w:hAnsi="Times New Roman"/>
          <w:b/>
          <w:sz w:val="28"/>
        </w:rPr>
        <w:t>(п. 29.3. ФОП ДО)</w:t>
      </w:r>
      <w:r>
        <w:rPr>
          <w:rFonts w:ascii="Times New Roman" w:hAnsi="Times New Roman"/>
          <w:sz w:val="28"/>
        </w:rPr>
        <w:t>:</w:t>
      </w:r>
    </w:p>
    <w:tbl>
      <w:tblPr>
        <w:tblpPr w:leftFromText="180" w:rightFromText="180" w:vertAnchor="text" w:horzAnchor="margin" w:tblpXSpec="center" w:tblpY="161"/>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4"/>
        <w:gridCol w:w="6379"/>
      </w:tblGrid>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Цель и смысл деятельности ДОО, её миссия</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b/>
                <w:sz w:val="28"/>
              </w:rPr>
              <w:t>Цель и смысл деятельности ДОО</w:t>
            </w:r>
            <w:r>
              <w:rPr>
                <w:rFonts w:ascii="Times New Roman" w:hAnsi="Times New Roman"/>
                <w:sz w:val="28"/>
              </w:rPr>
              <w:t xml:space="preserve"> - педагогическое сопровождение личностного развития, национально-гражданской идентификации, социализации и самоопределения ребенка.</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b/>
                <w:sz w:val="28"/>
              </w:rPr>
              <w:t>Миссия ДОО</w:t>
            </w:r>
            <w:r>
              <w:rPr>
                <w:rFonts w:ascii="Times New Roman" w:hAnsi="Times New Roman"/>
                <w:sz w:val="28"/>
              </w:rPr>
              <w:t xml:space="preserve"> - сплочение, укрепление социальной солидарности, повышении доверия ребенка к жизни, согражданам, обществу, настоящему и будущему малой родины, своего региона, Российской Федерации.</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Принципы жизни и воспитания в ДОО</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Принцип гуманизма:</w:t>
            </w:r>
            <w:r>
              <w:rPr>
                <w:rFonts w:ascii="Times New Roman" w:hAnsi="Times New Roman"/>
                <w:sz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 xml:space="preserve">Принцип ценностного единства и совместности: </w:t>
            </w:r>
            <w:r w:rsidRPr="005236B8">
              <w:rPr>
                <w:rFonts w:ascii="Times New Roman" w:hAnsi="Times New Roman"/>
                <w:sz w:val="28"/>
              </w:rPr>
              <w:t>единство</w:t>
            </w:r>
            <w:r>
              <w:rPr>
                <w:rFonts w:ascii="Times New Roman" w:hAnsi="Times New Roman"/>
                <w:sz w:val="28"/>
              </w:rPr>
              <w:t xml:space="preserve">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Принцип общего культурного образования:</w:t>
            </w:r>
            <w:r>
              <w:rPr>
                <w:rFonts w:ascii="Times New Roman" w:hAnsi="Times New Roman"/>
                <w:sz w:val="28"/>
              </w:rPr>
              <w:t xml:space="preserve"> Воспитание основывается на культуре и традициях России, включая культурные особенности региона;</w:t>
            </w:r>
          </w:p>
          <w:p w:rsidR="003F6B8F"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 xml:space="preserve">Принцип следования нравственному примеру: </w:t>
            </w:r>
            <w:r w:rsidRPr="005236B8">
              <w:rPr>
                <w:rFonts w:ascii="Times New Roman" w:hAnsi="Times New Roman"/>
                <w:sz w:val="28"/>
              </w:rPr>
              <w:t>п</w:t>
            </w:r>
          </w:p>
          <w:p w:rsidR="005236B8" w:rsidRDefault="005236B8" w:rsidP="005236B8">
            <w:pPr>
              <w:tabs>
                <w:tab w:val="left" w:pos="1570"/>
              </w:tabs>
              <w:spacing w:after="0" w:line="240" w:lineRule="auto"/>
              <w:jc w:val="both"/>
              <w:rPr>
                <w:rFonts w:ascii="Times New Roman" w:hAnsi="Times New Roman"/>
                <w:sz w:val="28"/>
              </w:rPr>
            </w:pPr>
            <w:r w:rsidRPr="005236B8">
              <w:rPr>
                <w:rFonts w:ascii="Times New Roman" w:hAnsi="Times New Roman"/>
                <w:sz w:val="28"/>
              </w:rPr>
              <w:t>ример</w:t>
            </w:r>
            <w:r>
              <w:rPr>
                <w:rFonts w:ascii="Times New Roman" w:hAnsi="Times New Roman"/>
                <w:sz w:val="28"/>
              </w:rPr>
              <w:t xml:space="preserve">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Принцип безопасной жизнедеятельности:</w:t>
            </w:r>
            <w:r>
              <w:rPr>
                <w:rFonts w:ascii="Times New Roman" w:hAnsi="Times New Roman"/>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Принцип совместной деятельности ребенка и взрослого: з</w:t>
            </w:r>
            <w:r>
              <w:rPr>
                <w:rFonts w:ascii="Times New Roman" w:hAnsi="Times New Roman"/>
                <w:sz w:val="28"/>
              </w:rPr>
              <w:t xml:space="preserve">начимость совместной деятельности взрослого и ребенка на основе приобщения к </w:t>
            </w:r>
            <w:r>
              <w:rPr>
                <w:rFonts w:ascii="Times New Roman" w:hAnsi="Times New Roman"/>
                <w:sz w:val="28"/>
              </w:rPr>
              <w:lastRenderedPageBreak/>
              <w:t>культурным ценностям и их освоения;</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Принцип инклюзивности</w:t>
            </w:r>
            <w:r>
              <w:rPr>
                <w:rFonts w:ascii="Times New Roman" w:hAnsi="Times New Roman"/>
                <w:sz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Данные принципы реализуются в укладе ДОО.</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lastRenderedPageBreak/>
              <w:t>Образ ДОО, её особе</w:t>
            </w:r>
            <w:r w:rsidR="003F6B8F">
              <w:rPr>
                <w:rFonts w:ascii="Times New Roman" w:hAnsi="Times New Roman"/>
                <w:sz w:val="28"/>
              </w:rPr>
              <w:t>нности, символика, внешний имидж</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3F6B8F" w:rsidP="003F6B8F">
            <w:pPr>
              <w:tabs>
                <w:tab w:val="left" w:pos="1570"/>
              </w:tabs>
              <w:spacing w:after="0" w:line="240" w:lineRule="auto"/>
              <w:jc w:val="both"/>
              <w:rPr>
                <w:rFonts w:ascii="Times New Roman" w:hAnsi="Times New Roman"/>
                <w:sz w:val="28"/>
              </w:rPr>
            </w:pPr>
            <w:r>
              <w:rPr>
                <w:rFonts w:ascii="Times New Roman" w:hAnsi="Times New Roman"/>
                <w:b/>
                <w:sz w:val="28"/>
              </w:rPr>
              <w:t xml:space="preserve">Эмблема круглой формы </w:t>
            </w:r>
            <w:r>
              <w:rPr>
                <w:rFonts w:ascii="Times New Roman" w:hAnsi="Times New Roman"/>
                <w:sz w:val="28"/>
              </w:rPr>
              <w:t>выражает идею единства, бесконечности, высшего совершенства</w:t>
            </w:r>
            <w:r w:rsidR="00F0238F">
              <w:rPr>
                <w:rFonts w:ascii="Times New Roman" w:hAnsi="Times New Roman"/>
                <w:sz w:val="28"/>
              </w:rPr>
              <w:t>. Оттенки голубого цвета символизирует безмятежность, спокойствие, нежность, легкость</w:t>
            </w:r>
            <w:r w:rsidR="00053ED0">
              <w:rPr>
                <w:rFonts w:ascii="Times New Roman" w:hAnsi="Times New Roman"/>
                <w:sz w:val="28"/>
              </w:rPr>
              <w:t xml:space="preserve">. Голубой оттенок олицетворяет собой чистоту, надежду, мечты и разум. Желтый цвет как символ вечности, святости. Оранжевый – это цвет опоры, стабильности, надежности. По свойствам этот цвет символизирует энергию, радость, теплоту, смелость. Зеленый цвет ассоциируется со здоровьем, жизненной силой, мудростью, природой, свободой, спокойствием. В центре, воспитатель с детьми, держащиеся за руки – это символизирует, что каждый ребенок, приходящий в детский сад, попадает в руки педагогов, которые окружат детей своей любовью, заботой, вниманием. </w:t>
            </w:r>
          </w:p>
          <w:p w:rsidR="00D57B1B" w:rsidRDefault="00D57B1B" w:rsidP="003F6B8F">
            <w:pPr>
              <w:tabs>
                <w:tab w:val="left" w:pos="1570"/>
              </w:tabs>
              <w:spacing w:after="0" w:line="240" w:lineRule="auto"/>
              <w:jc w:val="both"/>
              <w:rPr>
                <w:rFonts w:ascii="Times New Roman" w:hAnsi="Times New Roman"/>
                <w:sz w:val="28"/>
              </w:rPr>
            </w:pPr>
            <w:r>
              <w:rPr>
                <w:rFonts w:ascii="Times New Roman" w:hAnsi="Times New Roman"/>
                <w:sz w:val="28"/>
              </w:rPr>
              <w:t xml:space="preserve">Развивающаяся положительная </w:t>
            </w:r>
            <w:r w:rsidRPr="00D57B1B">
              <w:rPr>
                <w:rFonts w:ascii="Times New Roman" w:hAnsi="Times New Roman"/>
                <w:b/>
                <w:sz w:val="28"/>
              </w:rPr>
              <w:t xml:space="preserve">имиджевая </w:t>
            </w:r>
            <w:r w:rsidRPr="00D57B1B">
              <w:rPr>
                <w:rFonts w:ascii="Times New Roman" w:hAnsi="Times New Roman"/>
                <w:sz w:val="28"/>
              </w:rPr>
              <w:t>ситуация отражает такие компоненты как</w:t>
            </w:r>
            <w:r>
              <w:rPr>
                <w:rFonts w:ascii="Times New Roman" w:hAnsi="Times New Roman"/>
                <w:sz w:val="28"/>
              </w:rPr>
              <w:t>:</w:t>
            </w:r>
          </w:p>
          <w:p w:rsidR="00D57B1B" w:rsidRDefault="00D57B1B" w:rsidP="00D57B1B">
            <w:pPr>
              <w:pStyle w:val="aff1"/>
              <w:numPr>
                <w:ilvl w:val="0"/>
                <w:numId w:val="93"/>
              </w:numPr>
              <w:tabs>
                <w:tab w:val="left" w:pos="1570"/>
              </w:tabs>
              <w:spacing w:after="0" w:line="240" w:lineRule="auto"/>
              <w:jc w:val="both"/>
              <w:rPr>
                <w:rFonts w:ascii="Times New Roman" w:hAnsi="Times New Roman"/>
                <w:sz w:val="28"/>
              </w:rPr>
            </w:pPr>
            <w:r>
              <w:rPr>
                <w:rFonts w:ascii="Times New Roman" w:hAnsi="Times New Roman"/>
                <w:sz w:val="28"/>
              </w:rPr>
              <w:t>неизменно высокое качество образовательной деятельности;</w:t>
            </w:r>
          </w:p>
          <w:p w:rsidR="00D57B1B" w:rsidRDefault="00D57B1B" w:rsidP="00D57B1B">
            <w:pPr>
              <w:pStyle w:val="aff1"/>
              <w:numPr>
                <w:ilvl w:val="0"/>
                <w:numId w:val="93"/>
              </w:numPr>
              <w:tabs>
                <w:tab w:val="left" w:pos="1570"/>
              </w:tabs>
              <w:spacing w:after="0" w:line="240" w:lineRule="auto"/>
              <w:jc w:val="both"/>
              <w:rPr>
                <w:rFonts w:ascii="Times New Roman" w:hAnsi="Times New Roman"/>
                <w:sz w:val="28"/>
              </w:rPr>
            </w:pPr>
            <w:r>
              <w:rPr>
                <w:rFonts w:ascii="Times New Roman" w:hAnsi="Times New Roman"/>
                <w:sz w:val="28"/>
              </w:rPr>
              <w:t>эффективная организационная культура образовательного учреждения;</w:t>
            </w:r>
          </w:p>
          <w:p w:rsidR="00D57B1B" w:rsidRDefault="00D57B1B" w:rsidP="00D57B1B">
            <w:pPr>
              <w:pStyle w:val="aff1"/>
              <w:numPr>
                <w:ilvl w:val="0"/>
                <w:numId w:val="93"/>
              </w:numPr>
              <w:tabs>
                <w:tab w:val="left" w:pos="1570"/>
              </w:tabs>
              <w:spacing w:after="0" w:line="240" w:lineRule="auto"/>
              <w:jc w:val="both"/>
              <w:rPr>
                <w:rFonts w:ascii="Times New Roman" w:hAnsi="Times New Roman"/>
                <w:sz w:val="28"/>
              </w:rPr>
            </w:pPr>
            <w:r>
              <w:rPr>
                <w:rFonts w:ascii="Times New Roman" w:hAnsi="Times New Roman"/>
                <w:sz w:val="28"/>
              </w:rPr>
              <w:t>четкое определение педагогическим коллективом миссии и концепции образовательного учреждения;</w:t>
            </w:r>
          </w:p>
          <w:p w:rsidR="00D57B1B" w:rsidRDefault="00D57B1B" w:rsidP="00D57B1B">
            <w:pPr>
              <w:pStyle w:val="aff1"/>
              <w:numPr>
                <w:ilvl w:val="0"/>
                <w:numId w:val="93"/>
              </w:numPr>
              <w:tabs>
                <w:tab w:val="left" w:pos="1570"/>
              </w:tabs>
              <w:spacing w:after="0" w:line="240" w:lineRule="auto"/>
              <w:jc w:val="both"/>
              <w:rPr>
                <w:rFonts w:ascii="Times New Roman" w:hAnsi="Times New Roman"/>
                <w:sz w:val="28"/>
              </w:rPr>
            </w:pPr>
            <w:r>
              <w:rPr>
                <w:rFonts w:ascii="Times New Roman" w:hAnsi="Times New Roman"/>
                <w:sz w:val="28"/>
              </w:rPr>
              <w:t>комфортность среды образовательной организации;</w:t>
            </w:r>
          </w:p>
          <w:p w:rsidR="00D57B1B" w:rsidRPr="00D57B1B" w:rsidRDefault="00D57B1B" w:rsidP="00D57B1B">
            <w:pPr>
              <w:pStyle w:val="aff1"/>
              <w:numPr>
                <w:ilvl w:val="0"/>
                <w:numId w:val="93"/>
              </w:numPr>
              <w:tabs>
                <w:tab w:val="left" w:pos="1570"/>
              </w:tabs>
              <w:spacing w:after="0" w:line="240" w:lineRule="auto"/>
              <w:jc w:val="both"/>
              <w:rPr>
                <w:rFonts w:ascii="Times New Roman" w:hAnsi="Times New Roman"/>
                <w:sz w:val="28"/>
              </w:rPr>
            </w:pPr>
            <w:r>
              <w:rPr>
                <w:rFonts w:ascii="Times New Roman" w:hAnsi="Times New Roman"/>
                <w:sz w:val="28"/>
              </w:rPr>
              <w:t>сохранение традиций детского сада.</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Отношение к воспитанникам, их родителям (законным представителям), сотрудникам и партнерам ДОО</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jc w:val="both"/>
              <w:rPr>
                <w:rFonts w:ascii="Times New Roman" w:hAnsi="Times New Roman"/>
                <w:sz w:val="28"/>
              </w:rPr>
            </w:pPr>
            <w:r>
              <w:rPr>
                <w:rFonts w:ascii="Times New Roman" w:hAnsi="Times New Roman"/>
                <w:sz w:val="28"/>
              </w:rPr>
              <w:t>Воспитатель по отношению к воспитанникам, их родителям, сотрудникам и партнерам соблюдает кодекс нормы профессиональной этики и поведения:</w:t>
            </w:r>
          </w:p>
          <w:p w:rsidR="005236B8" w:rsidRDefault="005236B8" w:rsidP="005236B8">
            <w:pPr>
              <w:numPr>
                <w:ilvl w:val="0"/>
                <w:numId w:val="44"/>
              </w:numPr>
              <w:tabs>
                <w:tab w:val="right" w:pos="46"/>
                <w:tab w:val="left" w:pos="329"/>
              </w:tabs>
              <w:spacing w:after="0" w:line="240" w:lineRule="auto"/>
              <w:ind w:left="0" w:firstLine="188"/>
              <w:contextualSpacing/>
              <w:jc w:val="both"/>
              <w:rPr>
                <w:rFonts w:ascii="Times New Roman" w:hAnsi="Times New Roman"/>
                <w:sz w:val="28"/>
              </w:rPr>
            </w:pPr>
            <w:r>
              <w:rPr>
                <w:rFonts w:ascii="Times New Roman" w:hAnsi="Times New Roman"/>
                <w:sz w:val="28"/>
              </w:rPr>
              <w:t>всегда выходит навстречу и приветствует родителей и детей первым;</w:t>
            </w:r>
          </w:p>
          <w:p w:rsidR="005236B8" w:rsidRDefault="005236B8" w:rsidP="005236B8">
            <w:pPr>
              <w:numPr>
                <w:ilvl w:val="0"/>
                <w:numId w:val="44"/>
              </w:numPr>
              <w:tabs>
                <w:tab w:val="right" w:pos="46"/>
                <w:tab w:val="left" w:pos="329"/>
              </w:tabs>
              <w:spacing w:after="0" w:line="240" w:lineRule="auto"/>
              <w:ind w:left="0" w:firstLine="188"/>
              <w:contextualSpacing/>
              <w:jc w:val="both"/>
              <w:rPr>
                <w:rFonts w:ascii="Times New Roman" w:hAnsi="Times New Roman"/>
                <w:sz w:val="28"/>
              </w:rPr>
            </w:pPr>
            <w:r>
              <w:rPr>
                <w:rFonts w:ascii="Times New Roman" w:hAnsi="Times New Roman"/>
                <w:sz w:val="28"/>
              </w:rPr>
              <w:lastRenderedPageBreak/>
              <w:t>улыбка – всегда обязательная часть приветствия;</w:t>
            </w:r>
          </w:p>
          <w:p w:rsidR="005236B8" w:rsidRDefault="005236B8" w:rsidP="005236B8">
            <w:pPr>
              <w:numPr>
                <w:ilvl w:val="0"/>
                <w:numId w:val="44"/>
              </w:numPr>
              <w:tabs>
                <w:tab w:val="right" w:pos="46"/>
                <w:tab w:val="left" w:pos="329"/>
              </w:tabs>
              <w:spacing w:after="0" w:line="240" w:lineRule="auto"/>
              <w:ind w:left="0" w:firstLine="188"/>
              <w:contextualSpacing/>
              <w:jc w:val="both"/>
              <w:rPr>
                <w:rFonts w:ascii="Times New Roman" w:hAnsi="Times New Roman"/>
                <w:sz w:val="28"/>
              </w:rPr>
            </w:pPr>
            <w:r>
              <w:rPr>
                <w:rFonts w:ascii="Times New Roman" w:hAnsi="Times New Roman"/>
                <w:sz w:val="28"/>
              </w:rPr>
              <w:t>педагог описывает события и ситуации, но не даёт им оценки;</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педагог не обвиняет родителей и не возлагает на них ответственность за поведение детей в детском саду;</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тон общения ровный и дружелюбный, исключается повышение голоса;</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уважительное отношение к личности воспитанника;</w:t>
            </w:r>
          </w:p>
          <w:p w:rsidR="005236B8" w:rsidRDefault="005236B8" w:rsidP="005236B8">
            <w:pPr>
              <w:numPr>
                <w:ilvl w:val="0"/>
                <w:numId w:val="44"/>
              </w:numPr>
              <w:tabs>
                <w:tab w:val="right" w:pos="319"/>
                <w:tab w:val="left" w:pos="1134"/>
              </w:tabs>
              <w:spacing w:after="0" w:line="240" w:lineRule="auto"/>
              <w:ind w:left="0" w:firstLine="188"/>
              <w:contextualSpacing/>
              <w:jc w:val="both"/>
              <w:rPr>
                <w:rFonts w:ascii="Times New Roman" w:hAnsi="Times New Roman"/>
                <w:sz w:val="28"/>
              </w:rPr>
            </w:pPr>
            <w:r>
              <w:rPr>
                <w:rFonts w:ascii="Times New Roman" w:hAnsi="Times New Roman"/>
                <w:sz w:val="28"/>
              </w:rPr>
              <w:t>умение заинтересованно слушать собеседника и сопереживать ему;</w:t>
            </w:r>
          </w:p>
          <w:p w:rsidR="005236B8" w:rsidRDefault="005236B8" w:rsidP="005236B8">
            <w:pPr>
              <w:numPr>
                <w:ilvl w:val="0"/>
                <w:numId w:val="44"/>
              </w:numPr>
              <w:tabs>
                <w:tab w:val="right" w:pos="426"/>
                <w:tab w:val="left" w:pos="1134"/>
              </w:tabs>
              <w:spacing w:after="0" w:line="240" w:lineRule="auto"/>
              <w:ind w:left="0" w:firstLine="188"/>
              <w:contextualSpacing/>
              <w:jc w:val="both"/>
              <w:rPr>
                <w:rFonts w:ascii="Times New Roman" w:hAnsi="Times New Roman"/>
                <w:sz w:val="28"/>
              </w:rPr>
            </w:pPr>
            <w:r>
              <w:rPr>
                <w:rFonts w:ascii="Times New Roman" w:hAnsi="Times New Roman"/>
                <w:sz w:val="28"/>
              </w:rPr>
              <w:t>умение видеть и слышать воспитанника, сопереживать ему;</w:t>
            </w:r>
          </w:p>
          <w:p w:rsidR="005236B8" w:rsidRDefault="005236B8" w:rsidP="005236B8">
            <w:pPr>
              <w:numPr>
                <w:ilvl w:val="0"/>
                <w:numId w:val="44"/>
              </w:numPr>
              <w:tabs>
                <w:tab w:val="right" w:pos="426"/>
                <w:tab w:val="left" w:pos="1134"/>
              </w:tabs>
              <w:spacing w:after="0" w:line="240" w:lineRule="auto"/>
              <w:ind w:left="0" w:firstLine="188"/>
              <w:contextualSpacing/>
              <w:jc w:val="both"/>
              <w:rPr>
                <w:rFonts w:ascii="Times New Roman" w:hAnsi="Times New Roman"/>
                <w:sz w:val="28"/>
              </w:rPr>
            </w:pPr>
            <w:r>
              <w:rPr>
                <w:rFonts w:ascii="Times New Roman" w:hAnsi="Times New Roman"/>
                <w:sz w:val="28"/>
              </w:rPr>
              <w:t>уравновешенность и самообладание, выдержка в отношениях с детьми;</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 xml:space="preserve">умение быстро и правильно оценивать сложившуюся обстановку и в то же время </w:t>
            </w:r>
            <w:r>
              <w:rPr>
                <w:rFonts w:ascii="Times New Roman" w:hAnsi="Times New Roman"/>
                <w:sz w:val="28"/>
              </w:rPr>
              <w:br/>
              <w:t>не торопиться с выводами о поведении и способностях воспитанников;</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умение сочетать мягкий эмоциональный и деловой тон в отношениях с детьми;</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умение сочетать требовательность с чутким отношением к воспитанникам;</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знание возрастных и индивидуальных особенностей воспитанников;</w:t>
            </w:r>
          </w:p>
          <w:p w:rsidR="005236B8" w:rsidRDefault="005236B8" w:rsidP="005236B8">
            <w:pPr>
              <w:numPr>
                <w:ilvl w:val="0"/>
                <w:numId w:val="44"/>
              </w:numPr>
              <w:tabs>
                <w:tab w:val="right" w:pos="426"/>
                <w:tab w:val="left" w:pos="471"/>
              </w:tabs>
              <w:spacing w:after="0" w:line="240" w:lineRule="auto"/>
              <w:ind w:left="0" w:firstLine="188"/>
              <w:contextualSpacing/>
              <w:jc w:val="both"/>
              <w:rPr>
                <w:rFonts w:ascii="Times New Roman" w:hAnsi="Times New Roman"/>
                <w:sz w:val="28"/>
              </w:rPr>
            </w:pPr>
            <w:r>
              <w:rPr>
                <w:rFonts w:ascii="Times New Roman" w:hAnsi="Times New Roman"/>
                <w:sz w:val="28"/>
              </w:rPr>
              <w:t>соответствие внешнего вида статусу воспитателя детского сада.</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lastRenderedPageBreak/>
              <w:t>Ключевые правила ДОО</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numPr>
                <w:ilvl w:val="0"/>
                <w:numId w:val="45"/>
              </w:numPr>
              <w:tabs>
                <w:tab w:val="left" w:pos="1570"/>
              </w:tabs>
              <w:spacing w:after="0" w:line="240" w:lineRule="auto"/>
              <w:jc w:val="both"/>
              <w:rPr>
                <w:rFonts w:ascii="Times New Roman" w:hAnsi="Times New Roman"/>
                <w:sz w:val="28"/>
              </w:rPr>
            </w:pPr>
            <w:r>
              <w:rPr>
                <w:rFonts w:ascii="Times New Roman" w:hAnsi="Times New Roman"/>
                <w:sz w:val="28"/>
              </w:rPr>
              <w:t>Мы принимаем любого ребенка, независимо от его внешнего вида, состояния здоровья или поведенческих особенностей;</w:t>
            </w:r>
          </w:p>
          <w:p w:rsidR="005236B8" w:rsidRDefault="005236B8" w:rsidP="005236B8">
            <w:pPr>
              <w:numPr>
                <w:ilvl w:val="0"/>
                <w:numId w:val="45"/>
              </w:numPr>
              <w:tabs>
                <w:tab w:val="left" w:pos="1570"/>
              </w:tabs>
              <w:spacing w:after="0" w:line="240" w:lineRule="auto"/>
              <w:jc w:val="both"/>
              <w:rPr>
                <w:rFonts w:ascii="Times New Roman" w:hAnsi="Times New Roman"/>
                <w:sz w:val="28"/>
              </w:rPr>
            </w:pPr>
            <w:r>
              <w:rPr>
                <w:rFonts w:ascii="Times New Roman" w:hAnsi="Times New Roman"/>
                <w:sz w:val="28"/>
              </w:rPr>
              <w:t>Мы строим воспитательный процесс с учетом возрастных и индивидуальных особенностей ребенка;</w:t>
            </w:r>
          </w:p>
          <w:p w:rsidR="005236B8" w:rsidRDefault="005236B8" w:rsidP="005236B8">
            <w:pPr>
              <w:numPr>
                <w:ilvl w:val="0"/>
                <w:numId w:val="45"/>
              </w:numPr>
              <w:tabs>
                <w:tab w:val="left" w:pos="1570"/>
              </w:tabs>
              <w:spacing w:after="0" w:line="240" w:lineRule="auto"/>
              <w:jc w:val="both"/>
              <w:rPr>
                <w:rFonts w:ascii="Times New Roman" w:hAnsi="Times New Roman"/>
                <w:sz w:val="28"/>
              </w:rPr>
            </w:pPr>
            <w:r>
              <w:rPr>
                <w:rFonts w:ascii="Times New Roman" w:hAnsi="Times New Roman"/>
                <w:sz w:val="28"/>
              </w:rPr>
              <w:t>В совместной деятельности детей со взрослым мы стараемся раскрыть личностный потенциал каждого ребенка;</w:t>
            </w:r>
          </w:p>
          <w:p w:rsidR="005236B8" w:rsidRDefault="005236B8" w:rsidP="005236B8">
            <w:pPr>
              <w:numPr>
                <w:ilvl w:val="0"/>
                <w:numId w:val="45"/>
              </w:numPr>
              <w:tabs>
                <w:tab w:val="left" w:pos="1570"/>
              </w:tabs>
              <w:spacing w:after="0" w:line="240" w:lineRule="auto"/>
              <w:jc w:val="both"/>
              <w:rPr>
                <w:rFonts w:ascii="Times New Roman" w:hAnsi="Times New Roman"/>
                <w:sz w:val="28"/>
              </w:rPr>
            </w:pPr>
            <w:r>
              <w:rPr>
                <w:rFonts w:ascii="Times New Roman" w:hAnsi="Times New Roman"/>
                <w:sz w:val="28"/>
              </w:rPr>
              <w:t>Дети являются полноправными участником воспитательного процесса наравне со взрослыми.</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D719E4" w:rsidP="005236B8">
            <w:pPr>
              <w:tabs>
                <w:tab w:val="left" w:pos="1570"/>
              </w:tabs>
              <w:spacing w:after="0" w:line="240" w:lineRule="auto"/>
              <w:jc w:val="both"/>
              <w:rPr>
                <w:rFonts w:ascii="Times New Roman" w:hAnsi="Times New Roman"/>
                <w:sz w:val="28"/>
              </w:rPr>
            </w:pPr>
            <w:r>
              <w:rPr>
                <w:rFonts w:ascii="Times New Roman" w:hAnsi="Times New Roman"/>
                <w:sz w:val="28"/>
              </w:rPr>
              <w:t>Традиции</w:t>
            </w:r>
            <w:r w:rsidR="005236B8">
              <w:rPr>
                <w:rFonts w:ascii="Times New Roman" w:hAnsi="Times New Roman"/>
                <w:sz w:val="28"/>
              </w:rPr>
              <w:t>, особые нормы этикета в ДОО</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3C64" w:rsidRPr="00D719E4" w:rsidRDefault="00FD3C64" w:rsidP="00FD3C64">
            <w:p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Традиции:</w:t>
            </w:r>
          </w:p>
          <w:p w:rsidR="00FD3C64" w:rsidRPr="00D719E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личное приветствие каждого ребенка и родителей;</w:t>
            </w:r>
          </w:p>
          <w:p w:rsidR="00FD3C64" w:rsidRPr="00D719E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lastRenderedPageBreak/>
              <w:t>встреча с интересными людьми;</w:t>
            </w:r>
          </w:p>
          <w:p w:rsidR="00FD3C64" w:rsidRPr="00D719E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поздравление именинников;</w:t>
            </w:r>
          </w:p>
          <w:p w:rsidR="00FD3C64" w:rsidRPr="00D719E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календарные и народные праздники;</w:t>
            </w:r>
          </w:p>
          <w:p w:rsidR="00FD3C64" w:rsidRPr="00D719E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поднятие флага РФ по понедельникам;</w:t>
            </w:r>
          </w:p>
          <w:p w:rsidR="00FD3C64" w:rsidRDefault="00FD3C64" w:rsidP="00FD3C64">
            <w:pPr>
              <w:pStyle w:val="aff1"/>
              <w:numPr>
                <w:ilvl w:val="0"/>
                <w:numId w:val="95"/>
              </w:numPr>
              <w:tabs>
                <w:tab w:val="left" w:pos="1570"/>
              </w:tabs>
              <w:spacing w:after="0" w:line="240" w:lineRule="auto"/>
              <w:jc w:val="both"/>
              <w:rPr>
                <w:rFonts w:ascii="Times New Roman" w:hAnsi="Times New Roman"/>
                <w:color w:val="auto"/>
                <w:sz w:val="28"/>
              </w:rPr>
            </w:pPr>
            <w:r w:rsidRPr="00D719E4">
              <w:rPr>
                <w:rFonts w:ascii="Times New Roman" w:hAnsi="Times New Roman"/>
                <w:color w:val="auto"/>
                <w:sz w:val="28"/>
              </w:rPr>
              <w:t>уважение к личност</w:t>
            </w:r>
            <w:r w:rsidR="00D719E4">
              <w:rPr>
                <w:rFonts w:ascii="Times New Roman" w:hAnsi="Times New Roman"/>
                <w:color w:val="auto"/>
                <w:sz w:val="28"/>
              </w:rPr>
              <w:t>и собственности каждого ребенка;</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выставки совместного творчества детей и родителей.</w:t>
            </w:r>
          </w:p>
          <w:p w:rsidR="00D719E4" w:rsidRDefault="00D719E4" w:rsidP="00D719E4">
            <w:pPr>
              <w:pStyle w:val="aff1"/>
              <w:tabs>
                <w:tab w:val="left" w:pos="1570"/>
              </w:tabs>
              <w:spacing w:after="0" w:line="240" w:lineRule="auto"/>
              <w:ind w:hanging="686"/>
              <w:jc w:val="both"/>
              <w:rPr>
                <w:rFonts w:ascii="Times New Roman" w:hAnsi="Times New Roman"/>
                <w:color w:val="auto"/>
                <w:sz w:val="28"/>
              </w:rPr>
            </w:pPr>
            <w:r>
              <w:rPr>
                <w:rFonts w:ascii="Times New Roman" w:hAnsi="Times New Roman"/>
                <w:color w:val="auto"/>
                <w:sz w:val="28"/>
              </w:rPr>
              <w:t>Особые нормы этикета:</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«По утрам просыпайся вовремя, чтобы не опоздать в детский сад».</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«Во всем слушайся воспитателя».</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«Помогай друзьям мириться».</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«Береги игрушки».</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«Старайся выглядеть опрятно».</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«Перед едой мой руки с мылом».</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«Не балуйся за столом».</w:t>
            </w:r>
          </w:p>
          <w:p w:rsidR="00D719E4" w:rsidRDefault="00D719E4"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«Не стесняйся участвовать в мероприяти</w:t>
            </w:r>
            <w:r w:rsidR="00E36920">
              <w:rPr>
                <w:rFonts w:ascii="Times New Roman" w:hAnsi="Times New Roman"/>
                <w:color w:val="auto"/>
                <w:sz w:val="28"/>
              </w:rPr>
              <w:t>я</w:t>
            </w:r>
            <w:r>
              <w:rPr>
                <w:rFonts w:ascii="Times New Roman" w:hAnsi="Times New Roman"/>
                <w:color w:val="auto"/>
                <w:sz w:val="28"/>
              </w:rPr>
              <w:t>х».</w:t>
            </w:r>
          </w:p>
          <w:p w:rsidR="00324788" w:rsidRDefault="00324788" w:rsidP="00D719E4">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«Учись сам убирать свою постель».</w:t>
            </w:r>
          </w:p>
          <w:p w:rsidR="00324788" w:rsidRPr="00324788" w:rsidRDefault="00324788" w:rsidP="00324788">
            <w:pPr>
              <w:pStyle w:val="aff1"/>
              <w:numPr>
                <w:ilvl w:val="0"/>
                <w:numId w:val="95"/>
              </w:numPr>
              <w:tabs>
                <w:tab w:val="left" w:pos="1570"/>
              </w:tabs>
              <w:spacing w:after="0" w:line="240" w:lineRule="auto"/>
              <w:jc w:val="both"/>
              <w:rPr>
                <w:rFonts w:ascii="Times New Roman" w:hAnsi="Times New Roman"/>
                <w:color w:val="auto"/>
                <w:sz w:val="28"/>
              </w:rPr>
            </w:pPr>
            <w:r>
              <w:rPr>
                <w:rFonts w:ascii="Times New Roman" w:hAnsi="Times New Roman"/>
                <w:color w:val="auto"/>
                <w:sz w:val="28"/>
              </w:rPr>
              <w:t>«Выспался – спокойно жди подъёма» и т. д.</w:t>
            </w:r>
          </w:p>
          <w:p w:rsidR="00BF6DFF" w:rsidRPr="00D719E4" w:rsidRDefault="00BF6DFF" w:rsidP="00324788">
            <w:pPr>
              <w:pStyle w:val="aff1"/>
              <w:tabs>
                <w:tab w:val="left" w:pos="1570"/>
              </w:tabs>
              <w:spacing w:after="0" w:line="240" w:lineRule="auto"/>
              <w:jc w:val="both"/>
              <w:rPr>
                <w:rFonts w:ascii="Times New Roman" w:hAnsi="Times New Roman"/>
                <w:color w:val="auto"/>
                <w:sz w:val="28"/>
              </w:rPr>
            </w:pP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lastRenderedPageBreak/>
              <w:t>Особенности РППС, отражающие образ и ценности ДОО</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В ДОО имеются тематические уголки по направлениям воспитания.</w:t>
            </w:r>
          </w:p>
        </w:tc>
      </w:tr>
      <w:tr w:rsidR="005236B8" w:rsidTr="005236B8">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tabs>
                <w:tab w:val="left" w:pos="1570"/>
              </w:tabs>
              <w:spacing w:after="0" w:line="240" w:lineRule="auto"/>
              <w:jc w:val="both"/>
              <w:rPr>
                <w:rFonts w:ascii="Times New Roman" w:hAnsi="Times New Roman"/>
                <w:sz w:val="28"/>
              </w:rPr>
            </w:pPr>
            <w:r>
              <w:rPr>
                <w:rFonts w:ascii="Times New Roman" w:hAnsi="Times New Roman"/>
                <w:sz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36B8" w:rsidRDefault="005236B8" w:rsidP="005236B8">
            <w:pPr>
              <w:spacing w:after="0" w:line="240" w:lineRule="auto"/>
              <w:ind w:right="-1"/>
              <w:jc w:val="both"/>
              <w:rPr>
                <w:rFonts w:ascii="Times New Roman" w:hAnsi="Times New Roman"/>
                <w:sz w:val="28"/>
              </w:rPr>
            </w:pPr>
            <w:r>
              <w:rPr>
                <w:rFonts w:ascii="Times New Roman" w:hAnsi="Times New Roman"/>
                <w:sz w:val="28"/>
              </w:rPr>
              <w:t>ДОО посещают семьи и работают люди разных национальностей все участники образовательных отношений толерантно относятся к друг другу, уважают культуру и традиции всех народов.</w:t>
            </w:r>
          </w:p>
          <w:p w:rsidR="005236B8" w:rsidRDefault="005236B8" w:rsidP="005236B8">
            <w:pPr>
              <w:tabs>
                <w:tab w:val="left" w:pos="1570"/>
              </w:tabs>
              <w:spacing w:after="0" w:line="240" w:lineRule="auto"/>
              <w:jc w:val="both"/>
              <w:rPr>
                <w:rFonts w:ascii="Times New Roman" w:hAnsi="Times New Roman"/>
                <w:sz w:val="28"/>
              </w:rPr>
            </w:pPr>
          </w:p>
        </w:tc>
      </w:tr>
    </w:tbl>
    <w:p w:rsidR="00E75D02" w:rsidRDefault="00E75D02" w:rsidP="00E75D02">
      <w:pPr>
        <w:spacing w:after="0" w:line="240" w:lineRule="auto"/>
        <w:ind w:left="20" w:firstLine="720"/>
        <w:jc w:val="both"/>
        <w:rPr>
          <w:rFonts w:ascii="Times New Roman" w:hAnsi="Times New Roman"/>
          <w:sz w:val="28"/>
        </w:rPr>
      </w:pPr>
    </w:p>
    <w:p w:rsidR="00E75D02" w:rsidRDefault="00E75D02" w:rsidP="00E75D02">
      <w:pPr>
        <w:spacing w:after="0" w:line="240" w:lineRule="auto"/>
        <w:ind w:left="20" w:firstLine="720"/>
        <w:jc w:val="both"/>
        <w:rPr>
          <w:rFonts w:ascii="Times New Roman" w:hAnsi="Times New Roman"/>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AD554F" w:rsidRDefault="00AD554F" w:rsidP="00E75D02">
      <w:pPr>
        <w:tabs>
          <w:tab w:val="left" w:pos="1570"/>
        </w:tabs>
        <w:spacing w:after="0" w:line="240" w:lineRule="auto"/>
        <w:jc w:val="both"/>
        <w:rPr>
          <w:rFonts w:ascii="Times New Roman" w:hAnsi="Times New Roman"/>
          <w:b/>
          <w:sz w:val="28"/>
        </w:rPr>
      </w:pPr>
    </w:p>
    <w:p w:rsidR="00E75D02" w:rsidRDefault="00E75D02" w:rsidP="00E75D02">
      <w:pPr>
        <w:tabs>
          <w:tab w:val="left" w:pos="1570"/>
        </w:tabs>
        <w:spacing w:after="0" w:line="240" w:lineRule="auto"/>
        <w:jc w:val="both"/>
        <w:rPr>
          <w:rFonts w:ascii="Times New Roman" w:hAnsi="Times New Roman"/>
          <w:sz w:val="28"/>
        </w:rPr>
      </w:pPr>
      <w:r>
        <w:rPr>
          <w:rFonts w:ascii="Times New Roman" w:hAnsi="Times New Roman"/>
          <w:b/>
          <w:sz w:val="28"/>
        </w:rPr>
        <w:lastRenderedPageBreak/>
        <w:t>Уклад ДОО(п. 29.3.1 ФОП ДО)</w:t>
      </w:r>
      <w:r>
        <w:rPr>
          <w:rFonts w:ascii="Times New Roman" w:hAnsi="Times New Roman"/>
          <w:sz w:val="28"/>
        </w:rPr>
        <w:t>:</w:t>
      </w:r>
    </w:p>
    <w:p w:rsidR="00E75D02" w:rsidRDefault="00E75D02" w:rsidP="00E75D02">
      <w:pPr>
        <w:tabs>
          <w:tab w:val="left" w:pos="1570"/>
        </w:tabs>
        <w:spacing w:after="0" w:line="240" w:lineRule="auto"/>
        <w:jc w:val="both"/>
        <w:rPr>
          <w:rFonts w:ascii="Times New Roman" w:hAnsi="Times New Roman"/>
          <w:sz w:val="28"/>
        </w:rPr>
      </w:pPr>
    </w:p>
    <w:p w:rsidR="00E75D02" w:rsidRDefault="00E75D02" w:rsidP="00E75D02">
      <w:pPr>
        <w:tabs>
          <w:tab w:val="left" w:pos="1575"/>
        </w:tabs>
        <w:spacing w:after="0" w:line="374" w:lineRule="exact"/>
        <w:jc w:val="both"/>
        <w:rPr>
          <w:rFonts w:ascii="Times New Roman" w:hAnsi="Times New Roman"/>
          <w:b/>
          <w:sz w:val="28"/>
        </w:rPr>
      </w:pPr>
      <w:r>
        <w:rPr>
          <w:rFonts w:ascii="Times New Roman" w:hAnsi="Times New Roman"/>
          <w:b/>
          <w:sz w:val="28"/>
        </w:rPr>
        <w:t>Воспитывающая среда ДОО</w:t>
      </w:r>
    </w:p>
    <w:p w:rsidR="00E75D02" w:rsidRDefault="00E75D02" w:rsidP="00E75D02">
      <w:pPr>
        <w:tabs>
          <w:tab w:val="left" w:pos="1575"/>
        </w:tabs>
        <w:spacing w:after="0" w:line="374" w:lineRule="exact"/>
        <w:jc w:val="both"/>
        <w:rPr>
          <w:rFonts w:ascii="Times New Roman" w:hAnsi="Times New Roman"/>
          <w:b/>
          <w:sz w:val="28"/>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6696"/>
      </w:tblGrid>
      <w:tr w:rsidR="00E75D02" w:rsidTr="00AD554F">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AF4953">
            <w:pPr>
              <w:tabs>
                <w:tab w:val="left" w:pos="1575"/>
              </w:tabs>
              <w:spacing w:after="0" w:line="240" w:lineRule="auto"/>
              <w:jc w:val="both"/>
              <w:rPr>
                <w:rFonts w:ascii="Times New Roman" w:hAnsi="Times New Roman"/>
                <w:sz w:val="28"/>
              </w:rPr>
            </w:pPr>
            <w:r>
              <w:rPr>
                <w:rFonts w:ascii="Times New Roman" w:hAnsi="Times New Roman"/>
                <w:sz w:val="28"/>
              </w:rPr>
              <w:t>Условия для формирования эмоционально-ценностного отношения ребёнка к окружающему миру, другим людям, себе</w:t>
            </w:r>
          </w:p>
        </w:tc>
        <w:tc>
          <w:tcPr>
            <w:tcW w:w="6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E75D02">
            <w:pPr>
              <w:numPr>
                <w:ilvl w:val="0"/>
                <w:numId w:val="46"/>
              </w:numPr>
              <w:tabs>
                <w:tab w:val="left" w:pos="1575"/>
              </w:tabs>
              <w:spacing w:after="0" w:line="240" w:lineRule="auto"/>
              <w:jc w:val="both"/>
              <w:rPr>
                <w:rFonts w:ascii="Times New Roman" w:hAnsi="Times New Roman"/>
                <w:sz w:val="28"/>
              </w:rPr>
            </w:pPr>
            <w:r>
              <w:rPr>
                <w:rFonts w:ascii="Times New Roman" w:hAnsi="Times New Roman"/>
                <w:sz w:val="28"/>
              </w:rPr>
              <w:t xml:space="preserve">Распределение ролей в группе, знакомство с образами дружбы в фольклоре и детской литературе, примерами сотрудничества и взаимопомощи людей в различных видах деятельности. </w:t>
            </w:r>
          </w:p>
          <w:p w:rsidR="00E75D02" w:rsidRDefault="00E75D02" w:rsidP="00E75D02">
            <w:pPr>
              <w:numPr>
                <w:ilvl w:val="0"/>
                <w:numId w:val="46"/>
              </w:numPr>
              <w:tabs>
                <w:tab w:val="left" w:pos="1575"/>
              </w:tabs>
              <w:spacing w:after="0" w:line="240" w:lineRule="auto"/>
              <w:jc w:val="both"/>
              <w:rPr>
                <w:rFonts w:ascii="Times New Roman" w:hAnsi="Times New Roman"/>
                <w:sz w:val="28"/>
              </w:rPr>
            </w:pPr>
            <w:r>
              <w:rPr>
                <w:rFonts w:ascii="Times New Roman" w:hAnsi="Times New Roman"/>
                <w:sz w:val="28"/>
              </w:rPr>
              <w:t xml:space="preserve">Проявление милосердия и заботы о младших и слабых членах группы. </w:t>
            </w:r>
          </w:p>
          <w:p w:rsidR="00E75D02" w:rsidRDefault="00E75D02" w:rsidP="00E75D02">
            <w:pPr>
              <w:numPr>
                <w:ilvl w:val="0"/>
                <w:numId w:val="46"/>
              </w:numPr>
              <w:tabs>
                <w:tab w:val="left" w:pos="1575"/>
              </w:tabs>
              <w:spacing w:after="0" w:line="240" w:lineRule="auto"/>
              <w:jc w:val="both"/>
              <w:rPr>
                <w:rFonts w:ascii="Times New Roman" w:hAnsi="Times New Roman"/>
                <w:sz w:val="28"/>
              </w:rPr>
            </w:pPr>
            <w:r>
              <w:rPr>
                <w:rFonts w:ascii="Times New Roman" w:hAnsi="Times New Roman"/>
                <w:sz w:val="28"/>
              </w:rPr>
              <w:t xml:space="preserve">Анализ поступков самих детей в группе в различных ситуациях.  </w:t>
            </w:r>
          </w:p>
          <w:p w:rsidR="00E75D02" w:rsidRDefault="00E75D02" w:rsidP="00E75D02">
            <w:pPr>
              <w:numPr>
                <w:ilvl w:val="0"/>
                <w:numId w:val="46"/>
              </w:numPr>
              <w:tabs>
                <w:tab w:val="left" w:pos="1575"/>
              </w:tabs>
              <w:spacing w:after="0" w:line="240" w:lineRule="auto"/>
              <w:jc w:val="both"/>
              <w:rPr>
                <w:rFonts w:ascii="Times New Roman" w:hAnsi="Times New Roman"/>
                <w:sz w:val="28"/>
              </w:rPr>
            </w:pPr>
            <w:r>
              <w:rPr>
                <w:rFonts w:ascii="Times New Roman" w:hAnsi="Times New Roman"/>
                <w:sz w:val="28"/>
              </w:rPr>
              <w:t>Воспитание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75D02" w:rsidRDefault="00E75D02" w:rsidP="00E75D02">
            <w:pPr>
              <w:numPr>
                <w:ilvl w:val="0"/>
                <w:numId w:val="46"/>
              </w:numPr>
              <w:tabs>
                <w:tab w:val="left" w:pos="1575"/>
              </w:tabs>
              <w:spacing w:after="0" w:line="240" w:lineRule="auto"/>
              <w:jc w:val="both"/>
              <w:rPr>
                <w:rFonts w:ascii="Times New Roman" w:hAnsi="Times New Roman"/>
                <w:sz w:val="28"/>
              </w:rPr>
            </w:pPr>
            <w:r>
              <w:rPr>
                <w:rFonts w:ascii="Times New Roman" w:hAnsi="Times New Roman"/>
                <w:sz w:val="28"/>
              </w:rPr>
              <w:t>Развитие способности поставить себя на место другого как проявление личностной зрелости и преодоление детского эгоизма</w:t>
            </w:r>
          </w:p>
        </w:tc>
      </w:tr>
      <w:tr w:rsidR="00E75D02" w:rsidTr="00AD554F">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AF4953">
            <w:pPr>
              <w:tabs>
                <w:tab w:val="left" w:pos="1575"/>
              </w:tabs>
              <w:spacing w:after="0" w:line="240" w:lineRule="auto"/>
              <w:jc w:val="both"/>
              <w:rPr>
                <w:rFonts w:ascii="Times New Roman" w:hAnsi="Times New Roman"/>
                <w:sz w:val="28"/>
              </w:rPr>
            </w:pPr>
            <w:r>
              <w:rPr>
                <w:rFonts w:ascii="Times New Roman" w:hAnsi="Times New Roman"/>
                <w:sz w:val="28"/>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E75D02">
            <w:pPr>
              <w:numPr>
                <w:ilvl w:val="0"/>
                <w:numId w:val="47"/>
              </w:numPr>
              <w:tabs>
                <w:tab w:val="left" w:pos="1575"/>
              </w:tabs>
              <w:spacing w:after="0" w:line="240" w:lineRule="auto"/>
              <w:ind w:left="316" w:firstLine="0"/>
              <w:jc w:val="both"/>
              <w:rPr>
                <w:rFonts w:ascii="Times New Roman" w:hAnsi="Times New Roman"/>
                <w:sz w:val="28"/>
              </w:rPr>
            </w:pPr>
            <w:r>
              <w:rPr>
                <w:rFonts w:ascii="Times New Roman" w:hAnsi="Times New Roman"/>
                <w:sz w:val="28"/>
              </w:rPr>
              <w:t>Воспитание морально-волевых качеств (честности, решительности, смелости, настойчивости и др.).</w:t>
            </w:r>
          </w:p>
          <w:p w:rsidR="00E75D02" w:rsidRDefault="00E75D02" w:rsidP="00E75D02">
            <w:pPr>
              <w:numPr>
                <w:ilvl w:val="0"/>
                <w:numId w:val="47"/>
              </w:numPr>
              <w:tabs>
                <w:tab w:val="left" w:pos="1575"/>
              </w:tabs>
              <w:spacing w:after="0" w:line="240" w:lineRule="auto"/>
              <w:ind w:left="316" w:firstLine="0"/>
              <w:jc w:val="both"/>
              <w:rPr>
                <w:rFonts w:ascii="Times New Roman" w:hAnsi="Times New Roman"/>
                <w:sz w:val="28"/>
              </w:rPr>
            </w:pPr>
            <w:r>
              <w:rPr>
                <w:rFonts w:ascii="Times New Roman" w:hAnsi="Times New Roman"/>
                <w:sz w:val="28"/>
              </w:rPr>
              <w:t>Поддержание у детей желания помогать малышам безопасно вести себя в помещении и на прогулке, бережно относиться к ним.</w:t>
            </w:r>
          </w:p>
          <w:p w:rsidR="00E75D02" w:rsidRDefault="00E75D02" w:rsidP="00E75D02">
            <w:pPr>
              <w:numPr>
                <w:ilvl w:val="0"/>
                <w:numId w:val="47"/>
              </w:numPr>
              <w:tabs>
                <w:tab w:val="left" w:pos="1575"/>
              </w:tabs>
              <w:spacing w:after="0" w:line="240" w:lineRule="auto"/>
              <w:ind w:left="316" w:firstLine="0"/>
              <w:jc w:val="both"/>
              <w:rPr>
                <w:rFonts w:ascii="Times New Roman" w:hAnsi="Times New Roman"/>
                <w:sz w:val="28"/>
              </w:rPr>
            </w:pPr>
            <w:r>
              <w:rPr>
                <w:rFonts w:ascii="Times New Roman" w:hAnsi="Times New Roman"/>
                <w:sz w:val="28"/>
              </w:rPr>
              <w:t>Воспитание привычки к доступному для ребенка напряжению физических, умственных и нравственных сил для решения трудовой задачи.</w:t>
            </w:r>
          </w:p>
          <w:p w:rsidR="00E75D02" w:rsidRDefault="00E75D02" w:rsidP="00E75D02">
            <w:pPr>
              <w:numPr>
                <w:ilvl w:val="0"/>
                <w:numId w:val="47"/>
              </w:numPr>
              <w:tabs>
                <w:tab w:val="left" w:pos="1575"/>
              </w:tabs>
              <w:spacing w:after="0" w:line="240" w:lineRule="auto"/>
              <w:ind w:left="316" w:firstLine="0"/>
              <w:jc w:val="both"/>
              <w:rPr>
                <w:rFonts w:ascii="Times New Roman" w:hAnsi="Times New Roman"/>
                <w:sz w:val="28"/>
              </w:rPr>
            </w:pPr>
            <w:r>
              <w:rPr>
                <w:rFonts w:ascii="Times New Roman" w:hAnsi="Times New Roman"/>
                <w:sz w:val="28"/>
              </w:rPr>
              <w:t>Приучение ребенка к поддержанию элементарного порядка в окружающей обстановке, поощрение трудолюбия при выполнении поручений и в самостоятельной деятельности.</w:t>
            </w:r>
          </w:p>
        </w:tc>
      </w:tr>
      <w:tr w:rsidR="00E75D02" w:rsidTr="00AD554F">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AF4953">
            <w:pPr>
              <w:tabs>
                <w:tab w:val="left" w:pos="1575"/>
              </w:tabs>
              <w:spacing w:after="0" w:line="240" w:lineRule="auto"/>
              <w:jc w:val="both"/>
              <w:rPr>
                <w:rFonts w:ascii="Times New Roman" w:hAnsi="Times New Roman"/>
                <w:sz w:val="28"/>
              </w:rPr>
            </w:pPr>
            <w:r>
              <w:rPr>
                <w:rFonts w:ascii="Times New Roman" w:hAnsi="Times New Roman"/>
                <w:sz w:val="28"/>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Pr>
                <w:rFonts w:ascii="Times New Roman" w:hAnsi="Times New Roman"/>
                <w:sz w:val="28"/>
              </w:rPr>
              <w:lastRenderedPageBreak/>
              <w:t>разновозрастное детское сообщество</w:t>
            </w:r>
          </w:p>
        </w:tc>
        <w:tc>
          <w:tcPr>
            <w:tcW w:w="6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5D02" w:rsidRDefault="00E75D02" w:rsidP="00E75D02">
            <w:pPr>
              <w:numPr>
                <w:ilvl w:val="0"/>
                <w:numId w:val="48"/>
              </w:numPr>
              <w:tabs>
                <w:tab w:val="left" w:pos="1575"/>
              </w:tabs>
              <w:spacing w:after="0" w:line="240" w:lineRule="auto"/>
              <w:jc w:val="both"/>
              <w:rPr>
                <w:rFonts w:ascii="Times New Roman" w:hAnsi="Times New Roman"/>
                <w:sz w:val="28"/>
              </w:rPr>
            </w:pPr>
            <w:r>
              <w:rPr>
                <w:rFonts w:ascii="Times New Roman" w:hAnsi="Times New Roman"/>
                <w:sz w:val="28"/>
              </w:rPr>
              <w:lastRenderedPageBreak/>
              <w:t>Поощрение проявления ребенком самостоятельности, позиции «Я сам!».</w:t>
            </w:r>
          </w:p>
          <w:p w:rsidR="00E75D02" w:rsidRDefault="00E75D02" w:rsidP="00E75D02">
            <w:pPr>
              <w:numPr>
                <w:ilvl w:val="0"/>
                <w:numId w:val="48"/>
              </w:numPr>
              <w:tabs>
                <w:tab w:val="left" w:pos="1575"/>
              </w:tabs>
              <w:spacing w:after="0" w:line="240" w:lineRule="auto"/>
              <w:jc w:val="both"/>
              <w:rPr>
                <w:rFonts w:ascii="Times New Roman" w:hAnsi="Times New Roman"/>
                <w:sz w:val="28"/>
              </w:rPr>
            </w:pPr>
            <w:r>
              <w:rPr>
                <w:rFonts w:ascii="Times New Roman" w:hAnsi="Times New Roman"/>
                <w:sz w:val="28"/>
              </w:rPr>
              <w:t>Посильное участие детей в ситуациях самообслуживания.</w:t>
            </w:r>
          </w:p>
          <w:p w:rsidR="00E75D02" w:rsidRDefault="00E75D02" w:rsidP="00E75D02">
            <w:pPr>
              <w:numPr>
                <w:ilvl w:val="0"/>
                <w:numId w:val="48"/>
              </w:numPr>
              <w:tabs>
                <w:tab w:val="left" w:pos="1575"/>
              </w:tabs>
              <w:spacing w:after="0" w:line="240" w:lineRule="auto"/>
              <w:jc w:val="both"/>
              <w:rPr>
                <w:rFonts w:ascii="Times New Roman" w:hAnsi="Times New Roman"/>
                <w:sz w:val="28"/>
              </w:rPr>
            </w:pPr>
            <w:r>
              <w:rPr>
                <w:rFonts w:ascii="Times New Roman" w:hAnsi="Times New Roman"/>
                <w:sz w:val="28"/>
              </w:rPr>
              <w:t>Поддержание стремления к самостоятельности в самообслуживании, в быту, в игре, в продуктивных видах деятельности.</w:t>
            </w:r>
          </w:p>
          <w:p w:rsidR="00E75D02" w:rsidRDefault="00E75D02" w:rsidP="00E75D02">
            <w:pPr>
              <w:numPr>
                <w:ilvl w:val="0"/>
                <w:numId w:val="48"/>
              </w:numPr>
              <w:tabs>
                <w:tab w:val="left" w:pos="1575"/>
              </w:tabs>
              <w:spacing w:after="0" w:line="240" w:lineRule="auto"/>
              <w:jc w:val="both"/>
              <w:rPr>
                <w:rFonts w:ascii="Times New Roman" w:hAnsi="Times New Roman"/>
                <w:sz w:val="28"/>
              </w:rPr>
            </w:pPr>
            <w:r>
              <w:rPr>
                <w:rFonts w:ascii="Times New Roman" w:hAnsi="Times New Roman"/>
                <w:sz w:val="28"/>
              </w:rPr>
              <w:t xml:space="preserve">Воспитание навыков организации своей работы, формирование элементарных навыков </w:t>
            </w:r>
            <w:r>
              <w:rPr>
                <w:rFonts w:ascii="Times New Roman" w:hAnsi="Times New Roman"/>
                <w:sz w:val="28"/>
              </w:rPr>
              <w:lastRenderedPageBreak/>
              <w:t>планирования.</w:t>
            </w:r>
          </w:p>
        </w:tc>
      </w:tr>
    </w:tbl>
    <w:p w:rsidR="00E75D02" w:rsidRDefault="00E75D02" w:rsidP="00E75D02">
      <w:pPr>
        <w:tabs>
          <w:tab w:val="left" w:pos="1570"/>
        </w:tabs>
        <w:spacing w:after="0" w:line="240" w:lineRule="auto"/>
        <w:jc w:val="both"/>
        <w:rPr>
          <w:rFonts w:ascii="Times New Roman" w:hAnsi="Times New Roman"/>
          <w:sz w:val="28"/>
        </w:rPr>
      </w:pPr>
    </w:p>
    <w:p w:rsidR="00E75D02" w:rsidRDefault="00E75D02" w:rsidP="00E75D02">
      <w:pPr>
        <w:tabs>
          <w:tab w:val="left" w:pos="1560"/>
        </w:tabs>
        <w:spacing w:after="0" w:line="240" w:lineRule="auto"/>
        <w:jc w:val="both"/>
        <w:rPr>
          <w:rFonts w:ascii="Times New Roman" w:hAnsi="Times New Roman"/>
          <w:sz w:val="28"/>
        </w:rPr>
      </w:pPr>
      <w:r>
        <w:rPr>
          <w:rFonts w:ascii="Times New Roman" w:hAnsi="Times New Roman"/>
          <w:b/>
          <w:sz w:val="28"/>
        </w:rPr>
        <w:t>Общности ДОО(п. 29.3.3. ФОП ДО)</w:t>
      </w:r>
      <w:r>
        <w:rPr>
          <w:rFonts w:ascii="Times New Roman" w:hAnsi="Times New Roman"/>
          <w:sz w:val="28"/>
        </w:rPr>
        <w:t>:</w:t>
      </w:r>
    </w:p>
    <w:p w:rsidR="00E75D02" w:rsidRDefault="00E75D02" w:rsidP="00E75D02">
      <w:pPr>
        <w:tabs>
          <w:tab w:val="left" w:pos="1022"/>
        </w:tabs>
        <w:spacing w:after="0" w:line="240" w:lineRule="auto"/>
        <w:jc w:val="both"/>
        <w:rPr>
          <w:rFonts w:ascii="Times New Roman" w:hAnsi="Times New Roman"/>
          <w:sz w:val="28"/>
        </w:rPr>
      </w:pPr>
      <w:r>
        <w:rPr>
          <w:rFonts w:ascii="Times New Roman" w:hAnsi="Times New Roman"/>
          <w:sz w:val="28"/>
        </w:rPr>
        <w:t>В ДОО выделяются следующие общности:</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 xml:space="preserve">Педагог - дети, </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 xml:space="preserve">Родители (законные представители) - ребёнок (дети), </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Педагог - родители (законные представители).</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Дети-дети</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Педагог-педагог</w:t>
      </w:r>
    </w:p>
    <w:p w:rsidR="00E75D02" w:rsidRDefault="00E75D02" w:rsidP="00E75D02">
      <w:pPr>
        <w:numPr>
          <w:ilvl w:val="0"/>
          <w:numId w:val="49"/>
        </w:numPr>
        <w:spacing w:after="0" w:line="240" w:lineRule="auto"/>
        <w:ind w:left="567" w:right="20" w:hanging="567"/>
        <w:jc w:val="both"/>
        <w:rPr>
          <w:rFonts w:ascii="Times New Roman" w:hAnsi="Times New Roman"/>
          <w:sz w:val="28"/>
        </w:rPr>
      </w:pPr>
      <w:r>
        <w:rPr>
          <w:rFonts w:ascii="Times New Roman" w:hAnsi="Times New Roman"/>
          <w:sz w:val="28"/>
        </w:rPr>
        <w:t>Родители(законные представители) – родители(законные представители)</w:t>
      </w:r>
    </w:p>
    <w:p w:rsidR="00E75D02" w:rsidRDefault="00E75D02" w:rsidP="00E75D02">
      <w:pPr>
        <w:spacing w:after="0" w:line="240" w:lineRule="auto"/>
        <w:ind w:left="20" w:right="20" w:firstLine="700"/>
        <w:jc w:val="both"/>
        <w:rPr>
          <w:rFonts w:ascii="Times New Roman" w:hAnsi="Times New Roman"/>
          <w:sz w:val="28"/>
        </w:rPr>
      </w:pPr>
    </w:p>
    <w:p w:rsidR="00E75D02" w:rsidRDefault="00E75D02" w:rsidP="00E75D02">
      <w:pPr>
        <w:spacing w:after="0"/>
        <w:jc w:val="both"/>
        <w:rPr>
          <w:rFonts w:ascii="Times New Roman" w:hAnsi="Times New Roman"/>
          <w:sz w:val="28"/>
        </w:rPr>
      </w:pPr>
      <w:r>
        <w:rPr>
          <w:rFonts w:ascii="Times New Roman" w:hAnsi="Times New Roman"/>
          <w:b/>
          <w:sz w:val="28"/>
        </w:rPr>
        <w:t>Особенности организации всех общностей и их роль в процессе воспитания детей</w:t>
      </w:r>
      <w:r>
        <w:rPr>
          <w:rFonts w:ascii="Times New Roman" w:hAnsi="Times New Roman"/>
          <w:sz w:val="28"/>
        </w:rPr>
        <w:t>:</w:t>
      </w:r>
    </w:p>
    <w:p w:rsidR="00E75D02" w:rsidRDefault="00E75D02" w:rsidP="00E75D02">
      <w:pPr>
        <w:spacing w:after="0"/>
        <w:jc w:val="both"/>
        <w:rPr>
          <w:rFonts w:ascii="Times New Roman" w:hAnsi="Times New Roman"/>
          <w:sz w:val="28"/>
        </w:rPr>
      </w:pPr>
    </w:p>
    <w:p w:rsidR="00E75D02" w:rsidRDefault="00E75D02" w:rsidP="00E75D02">
      <w:pPr>
        <w:spacing w:after="0"/>
        <w:ind w:firstLine="720"/>
        <w:jc w:val="both"/>
        <w:rPr>
          <w:rFonts w:ascii="Times New Roman" w:hAnsi="Times New Roman"/>
          <w:sz w:val="28"/>
        </w:rPr>
      </w:pPr>
      <w:r>
        <w:rPr>
          <w:rFonts w:ascii="Times New Roman" w:hAnsi="Times New Roman"/>
          <w:sz w:val="28"/>
          <w:u w:val="single"/>
        </w:rPr>
        <w:t>Профессиональная общность</w:t>
      </w:r>
      <w:r>
        <w:rPr>
          <w:rFonts w:ascii="Times New Roman" w:hAnsi="Times New Roman"/>
          <w:sz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E75D02" w:rsidRDefault="00E75D02" w:rsidP="00E75D02">
      <w:pPr>
        <w:spacing w:after="0"/>
        <w:ind w:firstLine="720"/>
        <w:jc w:val="both"/>
        <w:rPr>
          <w:rFonts w:ascii="Times New Roman" w:hAnsi="Times New Roman"/>
          <w:sz w:val="28"/>
        </w:rPr>
      </w:pPr>
      <w:r>
        <w:rPr>
          <w:rFonts w:ascii="Times New Roman" w:hAnsi="Times New Roman"/>
          <w:sz w:val="28"/>
        </w:rPr>
        <w:t>Воспитатель, а также другие сотрудники:</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являются примером в формировании полноценных и сформированных ценностных ориентиров, норм общения и поведения;</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мотивируют детей к общению друг с другом, поощряют даже самые незначительные стремления к общению и взаимодействию;</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заботятся о том, чтобы дети непрерывно приобретали опыт общения на основе чувства доброжелательности;</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E75D02" w:rsidRDefault="00E75D02" w:rsidP="00E75D02">
      <w:pPr>
        <w:spacing w:after="0"/>
        <w:jc w:val="both"/>
        <w:rPr>
          <w:rFonts w:ascii="Times New Roman" w:hAnsi="Times New Roman"/>
          <w:sz w:val="28"/>
        </w:rPr>
      </w:pPr>
      <w:r>
        <w:rPr>
          <w:rFonts w:ascii="Times New Roman" w:hAnsi="Times New Roman"/>
          <w:sz w:val="28"/>
        </w:rPr>
        <w:t>-</w:t>
      </w:r>
      <w:r>
        <w:rPr>
          <w:rFonts w:ascii="Times New Roman" w:hAnsi="Times New Roman"/>
          <w:sz w:val="28"/>
        </w:rPr>
        <w:tab/>
        <w:t>учат детей совместной деятельности, насыщают их жизнь событиями, которые сплачивали бы и объединяли ребят;</w:t>
      </w:r>
    </w:p>
    <w:p w:rsidR="00E75D02" w:rsidRDefault="00E75D02" w:rsidP="00E75D02">
      <w:pPr>
        <w:spacing w:after="0"/>
        <w:jc w:val="both"/>
        <w:rPr>
          <w:rFonts w:ascii="Times New Roman" w:hAnsi="Times New Roman"/>
          <w:sz w:val="28"/>
        </w:rPr>
      </w:pPr>
      <w:r>
        <w:rPr>
          <w:rFonts w:ascii="Times New Roman" w:hAnsi="Times New Roman"/>
          <w:sz w:val="28"/>
        </w:rPr>
        <w:lastRenderedPageBreak/>
        <w:t>-</w:t>
      </w:r>
      <w:r>
        <w:rPr>
          <w:rFonts w:ascii="Times New Roman" w:hAnsi="Times New Roman"/>
          <w:sz w:val="28"/>
        </w:rPr>
        <w:tab/>
        <w:t>воспитывают в детях чувство ответственности перед группой за свое поведение.</w:t>
      </w:r>
    </w:p>
    <w:p w:rsidR="00E75D02" w:rsidRDefault="00E75D02" w:rsidP="00E75D02">
      <w:pPr>
        <w:spacing w:after="0"/>
        <w:jc w:val="both"/>
        <w:rPr>
          <w:rFonts w:ascii="Times New Roman" w:hAnsi="Times New Roman"/>
          <w:sz w:val="28"/>
        </w:rPr>
      </w:pPr>
    </w:p>
    <w:p w:rsidR="00E75D02" w:rsidRDefault="00E75D02" w:rsidP="00E75D02">
      <w:pPr>
        <w:spacing w:after="0"/>
        <w:ind w:firstLine="720"/>
        <w:jc w:val="both"/>
        <w:rPr>
          <w:rFonts w:ascii="Times New Roman" w:hAnsi="Times New Roman"/>
          <w:sz w:val="28"/>
        </w:rPr>
      </w:pPr>
      <w:r>
        <w:rPr>
          <w:rFonts w:ascii="Times New Roman" w:hAnsi="Times New Roman"/>
          <w:sz w:val="28"/>
          <w:u w:val="single"/>
        </w:rPr>
        <w:t>Профессионально-родительская общность</w:t>
      </w:r>
      <w:r>
        <w:rPr>
          <w:rFonts w:ascii="Times New Roman" w:hAnsi="Times New Roman"/>
          <w:sz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E75D02" w:rsidRDefault="00E75D02" w:rsidP="00E75D02">
      <w:pPr>
        <w:spacing w:after="0"/>
        <w:jc w:val="both"/>
        <w:rPr>
          <w:rFonts w:ascii="Times New Roman" w:hAnsi="Times New Roman"/>
          <w:sz w:val="28"/>
        </w:rPr>
      </w:pPr>
    </w:p>
    <w:p w:rsidR="00E75D02" w:rsidRDefault="00E75D02" w:rsidP="00E75D02">
      <w:pPr>
        <w:spacing w:after="0"/>
        <w:jc w:val="both"/>
        <w:rPr>
          <w:rFonts w:ascii="Times New Roman" w:hAnsi="Times New Roman"/>
          <w:sz w:val="28"/>
        </w:rPr>
      </w:pPr>
      <w:r>
        <w:rPr>
          <w:rFonts w:ascii="Times New Roman" w:hAnsi="Times New Roman"/>
          <w:sz w:val="28"/>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E75D02" w:rsidRDefault="00E75D02" w:rsidP="00E75D02">
      <w:pPr>
        <w:spacing w:after="0"/>
        <w:jc w:val="both"/>
        <w:rPr>
          <w:rFonts w:ascii="Times New Roman" w:hAnsi="Times New Roman"/>
          <w:sz w:val="28"/>
        </w:rPr>
      </w:pPr>
    </w:p>
    <w:p w:rsidR="00E75D02" w:rsidRDefault="00E75D02" w:rsidP="00E75D02">
      <w:pPr>
        <w:spacing w:after="0"/>
        <w:ind w:left="720"/>
        <w:jc w:val="both"/>
        <w:rPr>
          <w:rFonts w:ascii="Times New Roman" w:hAnsi="Times New Roman"/>
          <w:sz w:val="28"/>
        </w:rPr>
      </w:pPr>
      <w:r>
        <w:rPr>
          <w:rFonts w:ascii="Times New Roman" w:hAnsi="Times New Roman"/>
          <w:sz w:val="28"/>
          <w:u w:val="single"/>
        </w:rPr>
        <w:t>Детско-взрослая общность.</w:t>
      </w:r>
    </w:p>
    <w:p w:rsidR="00E75D02" w:rsidRDefault="00E75D02" w:rsidP="00E75D02">
      <w:pPr>
        <w:spacing w:after="0"/>
        <w:ind w:firstLine="360"/>
        <w:jc w:val="both"/>
        <w:rPr>
          <w:rFonts w:ascii="Times New Roman" w:hAnsi="Times New Roman"/>
          <w:sz w:val="28"/>
        </w:rPr>
      </w:pPr>
      <w:r>
        <w:rPr>
          <w:rFonts w:ascii="Times New Roman" w:hAnsi="Times New Roman"/>
          <w:sz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E75D02" w:rsidRDefault="00E75D02" w:rsidP="00E75D02">
      <w:pPr>
        <w:spacing w:after="0"/>
        <w:jc w:val="both"/>
        <w:rPr>
          <w:rFonts w:ascii="Times New Roman" w:hAnsi="Times New Roman"/>
          <w:sz w:val="28"/>
        </w:rPr>
      </w:pPr>
      <w:r>
        <w:rPr>
          <w:rFonts w:ascii="Times New Roman" w:hAnsi="Times New Roman"/>
          <w:sz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E75D02" w:rsidRDefault="00E75D02" w:rsidP="00E75D02">
      <w:pPr>
        <w:spacing w:after="0"/>
        <w:ind w:firstLine="720"/>
        <w:jc w:val="both"/>
        <w:rPr>
          <w:rFonts w:ascii="Times New Roman" w:hAnsi="Times New Roman"/>
          <w:sz w:val="28"/>
        </w:rPr>
      </w:pPr>
      <w:r>
        <w:rPr>
          <w:rFonts w:ascii="Times New Roman" w:hAnsi="Times New Roman"/>
          <w:sz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75D02" w:rsidRDefault="00E75D02" w:rsidP="00E75D02">
      <w:pPr>
        <w:spacing w:after="16"/>
        <w:jc w:val="both"/>
        <w:rPr>
          <w:rFonts w:ascii="Times New Roman" w:hAnsi="Times New Roman"/>
          <w:b/>
          <w:sz w:val="28"/>
        </w:rPr>
      </w:pPr>
    </w:p>
    <w:p w:rsidR="00E75D02" w:rsidRDefault="00E75D02" w:rsidP="00E75D02">
      <w:pPr>
        <w:spacing w:after="16"/>
        <w:jc w:val="both"/>
        <w:rPr>
          <w:rFonts w:ascii="Times New Roman" w:hAnsi="Times New Roman"/>
          <w:sz w:val="28"/>
        </w:rPr>
      </w:pPr>
      <w:r>
        <w:rPr>
          <w:rFonts w:ascii="Times New Roman" w:hAnsi="Times New Roman"/>
          <w:b/>
          <w:sz w:val="28"/>
        </w:rPr>
        <w:t>Особенности обеспечения возможности разновозрастного взаимодействия детей</w:t>
      </w:r>
      <w:r>
        <w:rPr>
          <w:rFonts w:ascii="Times New Roman" w:hAnsi="Times New Roman"/>
          <w:sz w:val="28"/>
        </w:rPr>
        <w:t>:</w:t>
      </w:r>
    </w:p>
    <w:p w:rsidR="00E75D02" w:rsidRDefault="00E75D02" w:rsidP="00E75D02">
      <w:pPr>
        <w:spacing w:after="0"/>
        <w:ind w:firstLine="720"/>
        <w:jc w:val="both"/>
        <w:rPr>
          <w:rFonts w:ascii="Times New Roman" w:hAnsi="Times New Roman"/>
          <w:sz w:val="28"/>
        </w:rPr>
      </w:pPr>
      <w:r>
        <w:rPr>
          <w:rFonts w:ascii="Times New Roman" w:hAnsi="Times New Roman"/>
          <w:sz w:val="28"/>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E75D02" w:rsidRDefault="00E75D02" w:rsidP="00E75D02">
      <w:pPr>
        <w:spacing w:after="0"/>
        <w:jc w:val="both"/>
        <w:rPr>
          <w:rFonts w:ascii="Times New Roman" w:hAnsi="Times New Roman"/>
          <w:sz w:val="28"/>
        </w:rPr>
      </w:pPr>
      <w:r>
        <w:rPr>
          <w:rFonts w:ascii="Times New Roman" w:hAnsi="Times New Roman"/>
          <w:sz w:val="28"/>
        </w:rPr>
        <w:t xml:space="preserve">Включенность ребенка младшего возраста в отношения со старшими воспитанниками обеспечивается использованием технологий эффективной социализации (далее – ТЭС) в качестве одного из способов реализации Программы. </w:t>
      </w:r>
    </w:p>
    <w:p w:rsidR="00E75D02" w:rsidRDefault="00E75D02" w:rsidP="00E75D02">
      <w:pPr>
        <w:spacing w:after="0"/>
        <w:ind w:firstLine="720"/>
        <w:jc w:val="both"/>
        <w:rPr>
          <w:rFonts w:ascii="Times New Roman" w:hAnsi="Times New Roman"/>
          <w:sz w:val="28"/>
        </w:rPr>
      </w:pPr>
      <w:r>
        <w:rPr>
          <w:rFonts w:ascii="Times New Roman" w:hAnsi="Times New Roman"/>
          <w:sz w:val="28"/>
        </w:rPr>
        <w:lastRenderedPageBreak/>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p>
    <w:p w:rsidR="00E75D02" w:rsidRDefault="00E75D02" w:rsidP="00E75D02">
      <w:pPr>
        <w:spacing w:after="0" w:line="374" w:lineRule="exact"/>
        <w:jc w:val="both"/>
        <w:rPr>
          <w:rFonts w:ascii="Times New Roman" w:hAnsi="Times New Roman"/>
          <w:sz w:val="28"/>
        </w:rPr>
      </w:pPr>
      <w:r>
        <w:rPr>
          <w:rFonts w:ascii="Times New Roman" w:hAnsi="Times New Roman"/>
          <w:b/>
          <w:sz w:val="28"/>
        </w:rPr>
        <w:t>Задачи воспитания ДОО</w:t>
      </w:r>
    </w:p>
    <w:p w:rsidR="00E75D02" w:rsidRDefault="00E75D02" w:rsidP="00E75D02">
      <w:pPr>
        <w:spacing w:after="0" w:line="374" w:lineRule="exact"/>
        <w:ind w:firstLine="720"/>
        <w:jc w:val="both"/>
        <w:rPr>
          <w:rFonts w:ascii="Times New Roman" w:hAnsi="Times New Roman"/>
          <w:sz w:val="28"/>
        </w:rPr>
      </w:pPr>
      <w:r>
        <w:rPr>
          <w:rFonts w:ascii="Times New Roman" w:hAnsi="Times New Roman"/>
          <w:sz w:val="28"/>
        </w:rPr>
        <w:t>Интегрированы в каждую образовательную область и отражены в п 2.1 Программы.</w:t>
      </w:r>
    </w:p>
    <w:p w:rsidR="00E75D02" w:rsidRDefault="00E75D02" w:rsidP="00E75D02">
      <w:pPr>
        <w:spacing w:after="0" w:line="379" w:lineRule="exact"/>
        <w:jc w:val="both"/>
        <w:rPr>
          <w:rFonts w:ascii="Times New Roman" w:hAnsi="Times New Roman"/>
          <w:b/>
          <w:sz w:val="28"/>
        </w:rPr>
      </w:pPr>
      <w:r>
        <w:rPr>
          <w:rFonts w:ascii="Times New Roman" w:hAnsi="Times New Roman"/>
          <w:b/>
          <w:sz w:val="28"/>
        </w:rPr>
        <w:t>Работа с родителями (законными представителями)</w:t>
      </w:r>
    </w:p>
    <w:p w:rsidR="00E75D02" w:rsidRDefault="00E75D02" w:rsidP="00E75D02">
      <w:pPr>
        <w:spacing w:after="0" w:line="379" w:lineRule="exact"/>
        <w:jc w:val="both"/>
        <w:rPr>
          <w:rFonts w:ascii="Times New Roman" w:hAnsi="Times New Roman"/>
          <w:sz w:val="28"/>
        </w:rPr>
      </w:pPr>
      <w:r>
        <w:rPr>
          <w:rFonts w:ascii="Times New Roman" w:hAnsi="Times New Roman"/>
          <w:sz w:val="28"/>
        </w:rPr>
        <w:tab/>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E75D02" w:rsidRDefault="00E75D02" w:rsidP="00E75D02">
      <w:pPr>
        <w:spacing w:after="0" w:line="379" w:lineRule="exact"/>
        <w:jc w:val="both"/>
        <w:rPr>
          <w:rFonts w:ascii="Times New Roman" w:hAnsi="Times New Roman"/>
          <w:sz w:val="28"/>
        </w:rPr>
      </w:pPr>
      <w:r>
        <w:rPr>
          <w:rFonts w:ascii="Times New Roman" w:hAnsi="Times New Roman"/>
          <w:sz w:val="28"/>
        </w:rPr>
        <w:tab/>
        <w:t xml:space="preserve">Для реализации РПВ используются формы сотрудничества с семьями воспитанников, описанные в п. 2.5 Программы. </w:t>
      </w:r>
    </w:p>
    <w:p w:rsidR="00E75D02" w:rsidRDefault="00E75D02" w:rsidP="00E75D02">
      <w:pPr>
        <w:tabs>
          <w:tab w:val="left" w:pos="1766"/>
        </w:tabs>
        <w:spacing w:after="0" w:line="379" w:lineRule="exact"/>
        <w:jc w:val="both"/>
        <w:rPr>
          <w:rFonts w:ascii="Times New Roman" w:hAnsi="Times New Roman"/>
          <w:b/>
          <w:sz w:val="28"/>
        </w:rPr>
      </w:pPr>
      <w:r>
        <w:rPr>
          <w:rFonts w:ascii="Times New Roman" w:hAnsi="Times New Roman"/>
          <w:b/>
          <w:sz w:val="28"/>
        </w:rPr>
        <w:t>События ДОО:</w:t>
      </w:r>
    </w:p>
    <w:p w:rsidR="00E75D02" w:rsidRDefault="00E75D02" w:rsidP="00E75D02">
      <w:pPr>
        <w:numPr>
          <w:ilvl w:val="0"/>
          <w:numId w:val="50"/>
        </w:numPr>
        <w:spacing w:after="0" w:line="379" w:lineRule="exact"/>
        <w:ind w:right="1260"/>
        <w:rPr>
          <w:rFonts w:ascii="Times New Roman" w:hAnsi="Times New Roman"/>
          <w:sz w:val="28"/>
        </w:rPr>
      </w:pPr>
      <w:r>
        <w:rPr>
          <w:rFonts w:ascii="Times New Roman" w:hAnsi="Times New Roman"/>
          <w:sz w:val="28"/>
        </w:rPr>
        <w:t xml:space="preserve">проекты воспитательной направленности; </w:t>
      </w:r>
    </w:p>
    <w:p w:rsidR="00E75D02" w:rsidRDefault="00E75D02" w:rsidP="00E75D02">
      <w:pPr>
        <w:numPr>
          <w:ilvl w:val="0"/>
          <w:numId w:val="50"/>
        </w:numPr>
        <w:spacing w:after="0" w:line="379" w:lineRule="exact"/>
        <w:ind w:right="1260"/>
        <w:rPr>
          <w:rFonts w:ascii="Times New Roman" w:hAnsi="Times New Roman"/>
          <w:sz w:val="28"/>
        </w:rPr>
      </w:pPr>
      <w:r>
        <w:rPr>
          <w:rFonts w:ascii="Times New Roman" w:hAnsi="Times New Roman"/>
          <w:sz w:val="28"/>
        </w:rPr>
        <w:t xml:space="preserve">праздники; </w:t>
      </w:r>
    </w:p>
    <w:p w:rsidR="00E75D02" w:rsidRDefault="00E75D02" w:rsidP="00E75D02">
      <w:pPr>
        <w:numPr>
          <w:ilvl w:val="0"/>
          <w:numId w:val="50"/>
        </w:numPr>
        <w:spacing w:after="0" w:line="379" w:lineRule="exact"/>
        <w:ind w:right="1260"/>
        <w:rPr>
          <w:rFonts w:ascii="Times New Roman" w:hAnsi="Times New Roman"/>
          <w:sz w:val="28"/>
        </w:rPr>
      </w:pPr>
      <w:r>
        <w:rPr>
          <w:rFonts w:ascii="Times New Roman" w:hAnsi="Times New Roman"/>
          <w:sz w:val="28"/>
        </w:rPr>
        <w:t>общие дела;</w:t>
      </w:r>
    </w:p>
    <w:p w:rsidR="00E75D02" w:rsidRDefault="00E75D02" w:rsidP="00E75D02">
      <w:pPr>
        <w:numPr>
          <w:ilvl w:val="0"/>
          <w:numId w:val="51"/>
        </w:numPr>
        <w:spacing w:after="0" w:line="379" w:lineRule="exact"/>
        <w:ind w:right="1920"/>
        <w:rPr>
          <w:rFonts w:ascii="Times New Roman" w:hAnsi="Times New Roman"/>
          <w:sz w:val="28"/>
        </w:rPr>
      </w:pPr>
      <w:r>
        <w:rPr>
          <w:rFonts w:ascii="Times New Roman" w:hAnsi="Times New Roman"/>
          <w:sz w:val="28"/>
        </w:rPr>
        <w:t xml:space="preserve">ритмы жизни; </w:t>
      </w:r>
    </w:p>
    <w:p w:rsidR="00E75D02" w:rsidRDefault="00E75D02" w:rsidP="00E75D02">
      <w:pPr>
        <w:numPr>
          <w:ilvl w:val="0"/>
          <w:numId w:val="52"/>
        </w:numPr>
        <w:spacing w:after="0" w:line="379" w:lineRule="exact"/>
        <w:rPr>
          <w:rFonts w:ascii="Times New Roman" w:hAnsi="Times New Roman"/>
          <w:sz w:val="28"/>
        </w:rPr>
      </w:pPr>
      <w:r>
        <w:rPr>
          <w:rFonts w:ascii="Times New Roman" w:hAnsi="Times New Roman"/>
          <w:sz w:val="28"/>
        </w:rPr>
        <w:t xml:space="preserve">режимные моменты (прием пищи, подготовка ко сну и прочее); </w:t>
      </w:r>
    </w:p>
    <w:p w:rsidR="00E75D02" w:rsidRDefault="00E75D02" w:rsidP="00E75D02">
      <w:pPr>
        <w:numPr>
          <w:ilvl w:val="0"/>
          <w:numId w:val="53"/>
        </w:numPr>
        <w:spacing w:after="0" w:line="379" w:lineRule="exact"/>
        <w:rPr>
          <w:rFonts w:ascii="Times New Roman" w:hAnsi="Times New Roman"/>
          <w:sz w:val="28"/>
        </w:rPr>
      </w:pPr>
      <w:r>
        <w:rPr>
          <w:rFonts w:ascii="Times New Roman" w:hAnsi="Times New Roman"/>
          <w:sz w:val="28"/>
        </w:rPr>
        <w:t xml:space="preserve">свободная игра; </w:t>
      </w:r>
    </w:p>
    <w:p w:rsidR="00E75D02" w:rsidRDefault="00E75D02" w:rsidP="00E75D02">
      <w:pPr>
        <w:numPr>
          <w:ilvl w:val="0"/>
          <w:numId w:val="54"/>
        </w:numPr>
        <w:spacing w:after="0" w:line="379" w:lineRule="exact"/>
        <w:rPr>
          <w:rFonts w:ascii="Times New Roman" w:hAnsi="Times New Roman"/>
          <w:sz w:val="28"/>
        </w:rPr>
      </w:pPr>
      <w:r>
        <w:rPr>
          <w:rFonts w:ascii="Times New Roman" w:hAnsi="Times New Roman"/>
          <w:sz w:val="28"/>
        </w:rPr>
        <w:t>свободная деятельность детей.</w:t>
      </w:r>
    </w:p>
    <w:p w:rsidR="00E75D02" w:rsidRDefault="00E75D02" w:rsidP="00E75D02">
      <w:pPr>
        <w:spacing w:after="0" w:line="379" w:lineRule="exact"/>
        <w:ind w:right="20"/>
        <w:rPr>
          <w:rFonts w:ascii="Times New Roman" w:hAnsi="Times New Roman"/>
          <w:b/>
          <w:sz w:val="28"/>
        </w:rPr>
      </w:pPr>
      <w:r>
        <w:rPr>
          <w:rFonts w:ascii="Times New Roman" w:hAnsi="Times New Roman"/>
          <w:b/>
          <w:sz w:val="28"/>
        </w:rPr>
        <w:t xml:space="preserve">Совместная деятельность в образовательных ситуациях: </w:t>
      </w:r>
    </w:p>
    <w:p w:rsidR="00E75D02" w:rsidRDefault="00E75D02" w:rsidP="00E75D02">
      <w:pPr>
        <w:spacing w:after="0" w:line="379" w:lineRule="exact"/>
        <w:ind w:left="20" w:right="20" w:firstLine="700"/>
        <w:jc w:val="both"/>
        <w:rPr>
          <w:rFonts w:ascii="Times New Roman" w:hAnsi="Times New Roman"/>
          <w:sz w:val="28"/>
        </w:rPr>
      </w:pPr>
      <w:r>
        <w:rPr>
          <w:rFonts w:ascii="Times New Roman" w:hAnsi="Times New Roman"/>
          <w:sz w:val="28"/>
        </w:rPr>
        <w:t>К основным видам организации совместной деятельности в образовательных ситуациях в ДОО относятся:</w:t>
      </w:r>
    </w:p>
    <w:p w:rsidR="00E75D02" w:rsidRDefault="00E75D02" w:rsidP="00E75D02">
      <w:pPr>
        <w:numPr>
          <w:ilvl w:val="0"/>
          <w:numId w:val="55"/>
        </w:numPr>
        <w:spacing w:after="0" w:line="379" w:lineRule="exact"/>
        <w:jc w:val="both"/>
        <w:rPr>
          <w:rFonts w:ascii="Times New Roman" w:hAnsi="Times New Roman"/>
          <w:sz w:val="28"/>
        </w:rPr>
      </w:pPr>
      <w:r>
        <w:rPr>
          <w:rFonts w:ascii="Times New Roman" w:hAnsi="Times New Roman"/>
          <w:sz w:val="28"/>
        </w:rPr>
        <w:t>ситуативная беседа, рассказ, советы, вопросы;</w:t>
      </w:r>
    </w:p>
    <w:p w:rsidR="00E75D02" w:rsidRDefault="00E75D02" w:rsidP="00E75D02">
      <w:pPr>
        <w:numPr>
          <w:ilvl w:val="0"/>
          <w:numId w:val="56"/>
        </w:numPr>
        <w:spacing w:after="0" w:line="379" w:lineRule="exact"/>
        <w:ind w:right="20"/>
        <w:jc w:val="both"/>
        <w:rPr>
          <w:rFonts w:ascii="Times New Roman" w:hAnsi="Times New Roman"/>
          <w:sz w:val="28"/>
        </w:rPr>
      </w:pPr>
      <w:r>
        <w:rPr>
          <w:rFonts w:ascii="Times New Roman" w:hAnsi="Times New Roman"/>
          <w:sz w:val="28"/>
        </w:rPr>
        <w:t>социальное моделирование, воспитывающая (проблемная) ситуация, составление рассказов из личного опыта;</w:t>
      </w:r>
    </w:p>
    <w:p w:rsidR="00E75D02" w:rsidRDefault="00E75D02" w:rsidP="00E75D02">
      <w:pPr>
        <w:numPr>
          <w:ilvl w:val="0"/>
          <w:numId w:val="57"/>
        </w:numPr>
        <w:spacing w:after="0" w:line="379" w:lineRule="exact"/>
        <w:ind w:right="20"/>
        <w:jc w:val="both"/>
        <w:rPr>
          <w:rFonts w:ascii="Times New Roman" w:hAnsi="Times New Roman"/>
          <w:sz w:val="28"/>
        </w:rPr>
      </w:pPr>
      <w:r>
        <w:rPr>
          <w:rFonts w:ascii="Times New Roman" w:hAnsi="Times New Roman"/>
          <w:sz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75D02" w:rsidRDefault="00E75D02" w:rsidP="00E75D02">
      <w:pPr>
        <w:numPr>
          <w:ilvl w:val="0"/>
          <w:numId w:val="58"/>
        </w:numPr>
        <w:spacing w:after="0" w:line="379" w:lineRule="exact"/>
        <w:ind w:right="20"/>
        <w:jc w:val="both"/>
        <w:rPr>
          <w:rFonts w:ascii="Times New Roman" w:hAnsi="Times New Roman"/>
          <w:sz w:val="28"/>
        </w:rPr>
      </w:pPr>
      <w:r>
        <w:rPr>
          <w:rFonts w:ascii="Times New Roman" w:hAnsi="Times New Roman"/>
          <w:sz w:val="28"/>
        </w:rPr>
        <w:t>разучивание и исполнение песен, театрализация, драматизация, этюды- инсценировки;</w:t>
      </w:r>
    </w:p>
    <w:p w:rsidR="00E75D02" w:rsidRDefault="00E75D02" w:rsidP="00E75D02">
      <w:pPr>
        <w:numPr>
          <w:ilvl w:val="0"/>
          <w:numId w:val="59"/>
        </w:numPr>
        <w:spacing w:after="0" w:line="379" w:lineRule="exact"/>
        <w:ind w:right="20"/>
        <w:jc w:val="both"/>
        <w:rPr>
          <w:rFonts w:ascii="Times New Roman" w:hAnsi="Times New Roman"/>
          <w:sz w:val="28"/>
        </w:rPr>
      </w:pPr>
      <w:r>
        <w:rPr>
          <w:rFonts w:ascii="Times New Roman" w:hAnsi="Times New Roman"/>
          <w:sz w:val="28"/>
        </w:rPr>
        <w:t>рассматривание и обсуждение картин и книжных иллюстраций, просмотр видеороликов, презентаций, мультфильмов;</w:t>
      </w:r>
    </w:p>
    <w:p w:rsidR="00E75D02" w:rsidRDefault="00E75D02" w:rsidP="00E75D02">
      <w:pPr>
        <w:numPr>
          <w:ilvl w:val="0"/>
          <w:numId w:val="60"/>
        </w:numPr>
        <w:spacing w:after="0" w:line="379" w:lineRule="exact"/>
        <w:ind w:right="20"/>
        <w:jc w:val="both"/>
        <w:rPr>
          <w:rFonts w:ascii="Times New Roman" w:hAnsi="Times New Roman"/>
          <w:sz w:val="28"/>
        </w:rPr>
      </w:pPr>
      <w:r>
        <w:rPr>
          <w:rFonts w:ascii="Times New Roman" w:hAnsi="Times New Roman"/>
          <w:sz w:val="28"/>
        </w:rPr>
        <w:t>организация выставок;</w:t>
      </w:r>
    </w:p>
    <w:p w:rsidR="00E75D02" w:rsidRDefault="00E75D02" w:rsidP="00E75D02">
      <w:pPr>
        <w:numPr>
          <w:ilvl w:val="0"/>
          <w:numId w:val="61"/>
        </w:numPr>
        <w:spacing w:after="0" w:line="379" w:lineRule="exact"/>
        <w:ind w:right="20"/>
        <w:jc w:val="both"/>
        <w:rPr>
          <w:rFonts w:ascii="Times New Roman" w:hAnsi="Times New Roman"/>
          <w:sz w:val="28"/>
        </w:rPr>
      </w:pPr>
      <w:r>
        <w:rPr>
          <w:rFonts w:ascii="Times New Roman" w:hAnsi="Times New Roman"/>
          <w:sz w:val="28"/>
        </w:rPr>
        <w:t>экскурсии (в библиотеку, в общеобразовательную организацию и тому подобное);</w:t>
      </w:r>
    </w:p>
    <w:p w:rsidR="00E75D02" w:rsidRDefault="00E75D02" w:rsidP="00E75D02">
      <w:pPr>
        <w:numPr>
          <w:ilvl w:val="0"/>
          <w:numId w:val="62"/>
        </w:numPr>
        <w:spacing w:after="0" w:line="379" w:lineRule="exact"/>
        <w:ind w:right="20"/>
        <w:rPr>
          <w:rFonts w:ascii="Times New Roman" w:hAnsi="Times New Roman"/>
          <w:sz w:val="28"/>
        </w:rPr>
      </w:pPr>
      <w:r>
        <w:rPr>
          <w:rFonts w:ascii="Times New Roman" w:hAnsi="Times New Roman"/>
          <w:sz w:val="28"/>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75D02" w:rsidRDefault="00E75D02" w:rsidP="00E75D02">
      <w:pPr>
        <w:spacing w:after="0" w:line="240" w:lineRule="auto"/>
        <w:ind w:left="20" w:right="20" w:firstLine="700"/>
        <w:jc w:val="both"/>
        <w:rPr>
          <w:rFonts w:ascii="Times New Roman" w:hAnsi="Times New Roman"/>
          <w:sz w:val="28"/>
        </w:rPr>
      </w:pPr>
    </w:p>
    <w:p w:rsidR="00E75D02" w:rsidRDefault="00E75D02" w:rsidP="00E75D02">
      <w:pPr>
        <w:spacing w:after="0" w:line="240" w:lineRule="auto"/>
        <w:ind w:left="20" w:right="20" w:firstLine="700"/>
        <w:jc w:val="both"/>
        <w:rPr>
          <w:rFonts w:ascii="Times New Roman" w:hAnsi="Times New Roman"/>
          <w:sz w:val="28"/>
        </w:rPr>
      </w:pPr>
    </w:p>
    <w:p w:rsidR="00E75D02" w:rsidRDefault="00E75D02" w:rsidP="00E75D02">
      <w:pPr>
        <w:spacing w:after="0" w:line="240" w:lineRule="auto"/>
        <w:ind w:right="20"/>
        <w:rPr>
          <w:rFonts w:ascii="Times New Roman" w:hAnsi="Times New Roman"/>
          <w:b/>
          <w:sz w:val="28"/>
        </w:rPr>
      </w:pPr>
      <w:r>
        <w:rPr>
          <w:rFonts w:ascii="Times New Roman" w:hAnsi="Times New Roman"/>
          <w:b/>
          <w:sz w:val="28"/>
        </w:rPr>
        <w:t>Организация предметно-пространственной среды(п. 29.3.6. ФОП ДО)</w:t>
      </w:r>
      <w:r>
        <w:rPr>
          <w:rFonts w:ascii="Times New Roman" w:hAnsi="Times New Roman"/>
          <w:sz w:val="28"/>
        </w:rPr>
        <w:t>:</w:t>
      </w:r>
    </w:p>
    <w:p w:rsidR="006F7889" w:rsidRDefault="006F7889" w:rsidP="00E75D02">
      <w:pPr>
        <w:spacing w:after="0" w:line="240" w:lineRule="auto"/>
        <w:ind w:right="20" w:firstLine="720"/>
        <w:jc w:val="both"/>
        <w:rPr>
          <w:rFonts w:ascii="Times New Roman" w:hAnsi="Times New Roman"/>
          <w:sz w:val="28"/>
        </w:rPr>
      </w:pPr>
    </w:p>
    <w:p w:rsidR="00E75D02" w:rsidRDefault="00E75D02" w:rsidP="00E75D02">
      <w:pPr>
        <w:spacing w:after="0" w:line="240" w:lineRule="auto"/>
        <w:ind w:right="20" w:firstLine="720"/>
        <w:jc w:val="both"/>
        <w:rPr>
          <w:rFonts w:ascii="Times New Roman" w:hAnsi="Times New Roman"/>
          <w:sz w:val="28"/>
        </w:rPr>
      </w:pPr>
      <w:r>
        <w:rPr>
          <w:rFonts w:ascii="Times New Roman" w:hAnsi="Times New Roman"/>
          <w:sz w:val="28"/>
        </w:rP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её созданию, поддержанию,использованию в воспитательном процессе:</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В ДОО имеются:</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 знаки и символы государства, региона, населенного пункта и ДОО (большие флаги: России, Республики Татарстан; малые флаги России);</w:t>
      </w:r>
    </w:p>
    <w:p w:rsidR="00E75D02" w:rsidRPr="006F7889" w:rsidRDefault="00E75D02" w:rsidP="00E75D02">
      <w:pPr>
        <w:spacing w:after="0" w:line="240" w:lineRule="auto"/>
        <w:ind w:right="20" w:firstLine="720"/>
        <w:jc w:val="both"/>
        <w:rPr>
          <w:rFonts w:ascii="Times New Roman" w:hAnsi="Times New Roman"/>
          <w:sz w:val="28"/>
        </w:rPr>
      </w:pPr>
      <w:r>
        <w:rPr>
          <w:rFonts w:ascii="Times New Roman" w:hAnsi="Times New Roman"/>
          <w:b/>
        </w:rPr>
        <w:t xml:space="preserve">- компоненты среды, отражающие региональные этнографические и другие особенности социокультурных условий, в которых находится ДОО </w:t>
      </w:r>
      <w:r w:rsidR="006F7889">
        <w:rPr>
          <w:rFonts w:ascii="Times New Roman" w:hAnsi="Times New Roman"/>
          <w:b/>
        </w:rPr>
        <w:t>(куклы</w:t>
      </w:r>
      <w:r w:rsidRPr="006F7889">
        <w:rPr>
          <w:rFonts w:ascii="Times New Roman" w:hAnsi="Times New Roman"/>
          <w:b/>
        </w:rPr>
        <w:t>);</w:t>
      </w:r>
    </w:p>
    <w:p w:rsidR="00E75D02" w:rsidRPr="006F7889" w:rsidRDefault="00E75D02" w:rsidP="00E75D02">
      <w:pPr>
        <w:spacing w:after="0" w:line="240" w:lineRule="auto"/>
        <w:ind w:right="20" w:firstLine="720"/>
        <w:jc w:val="both"/>
        <w:rPr>
          <w:rFonts w:ascii="Times New Roman" w:hAnsi="Times New Roman"/>
          <w:b/>
        </w:rPr>
      </w:pPr>
      <w:r>
        <w:rPr>
          <w:rFonts w:ascii="Times New Roman" w:hAnsi="Times New Roman"/>
          <w:b/>
        </w:rPr>
        <w:t>- компоненты с</w:t>
      </w:r>
      <w:r w:rsidR="00055DC7">
        <w:rPr>
          <w:rFonts w:ascii="Times New Roman" w:hAnsi="Times New Roman"/>
          <w:b/>
        </w:rPr>
        <w:t xml:space="preserve">реды, отражающие экологичность, </w:t>
      </w:r>
      <w:r>
        <w:rPr>
          <w:rFonts w:ascii="Times New Roman" w:hAnsi="Times New Roman"/>
          <w:b/>
        </w:rPr>
        <w:t>природо-сообразность и безопасность</w:t>
      </w:r>
      <w:r w:rsidRPr="006F7889">
        <w:rPr>
          <w:rFonts w:ascii="Times New Roman" w:hAnsi="Times New Roman"/>
          <w:b/>
        </w:rPr>
        <w:t>(</w:t>
      </w:r>
      <w:r w:rsidR="006F7889">
        <w:rPr>
          <w:rFonts w:ascii="Times New Roman" w:hAnsi="Times New Roman"/>
          <w:b/>
        </w:rPr>
        <w:t>информационные стенды</w:t>
      </w:r>
      <w:r w:rsidRPr="006F7889">
        <w:rPr>
          <w:rFonts w:ascii="Times New Roman" w:hAnsi="Times New Roman"/>
          <w:b/>
        </w:rPr>
        <w:t>, экологическая тропа);</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 xml:space="preserve">- компоненты среды, обеспечивающие детям возможность общения, игры и совместной </w:t>
      </w:r>
      <w:r w:rsidRPr="006F7889">
        <w:rPr>
          <w:rFonts w:ascii="Times New Roman" w:hAnsi="Times New Roman"/>
          <w:b/>
        </w:rPr>
        <w:t>деятельности(групповые и уличные центры активности подробно описаны в материально-техническом разделе программы);</w:t>
      </w:r>
    </w:p>
    <w:p w:rsidR="00E75D02" w:rsidRPr="006F7889" w:rsidRDefault="00E75D02" w:rsidP="00E75D02">
      <w:pPr>
        <w:spacing w:after="0" w:line="240" w:lineRule="auto"/>
        <w:ind w:right="20" w:firstLine="720"/>
        <w:jc w:val="both"/>
        <w:rPr>
          <w:rFonts w:ascii="Times New Roman" w:hAnsi="Times New Roman"/>
          <w:b/>
        </w:rPr>
      </w:pPr>
      <w:r>
        <w:rPr>
          <w:rFonts w:ascii="Times New Roman" w:hAnsi="Times New Roman"/>
          <w:b/>
        </w:rPr>
        <w:t>- компоненты среды, отражающие ценность семьи, людей разных поколений, радость общения с семьей</w:t>
      </w:r>
      <w:r w:rsidRPr="006F7889">
        <w:rPr>
          <w:rFonts w:ascii="Times New Roman" w:hAnsi="Times New Roman"/>
          <w:b/>
        </w:rPr>
        <w:t>(фотоальбом: «Наша дружная семья»; галерея «Спасибо прадеду и деду за победу»);</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F7889">
        <w:rPr>
          <w:rFonts w:ascii="Times New Roman" w:hAnsi="Times New Roman"/>
          <w:b/>
        </w:rPr>
        <w:t>(карты мира, центры научно естественной направленности подробно описаны в материальн</w:t>
      </w:r>
      <w:r w:rsidR="006F7889">
        <w:rPr>
          <w:rFonts w:ascii="Times New Roman" w:hAnsi="Times New Roman"/>
          <w:b/>
        </w:rPr>
        <w:t>о-техническом разделе программы</w:t>
      </w:r>
      <w:r w:rsidRPr="006F7889">
        <w:rPr>
          <w:rFonts w:ascii="Times New Roman" w:hAnsi="Times New Roman"/>
          <w:b/>
        </w:rPr>
        <w:t>);</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r w:rsidR="006F7889" w:rsidRPr="006F7889">
        <w:rPr>
          <w:rFonts w:ascii="Times New Roman" w:hAnsi="Times New Roman"/>
          <w:b/>
        </w:rPr>
        <w:t>(</w:t>
      </w:r>
      <w:r w:rsidRPr="006F7889">
        <w:rPr>
          <w:rFonts w:ascii="Times New Roman" w:hAnsi="Times New Roman"/>
          <w:b/>
        </w:rPr>
        <w:t>центры двигательной активности на групповых участках);</w:t>
      </w:r>
    </w:p>
    <w:p w:rsidR="00E75D02" w:rsidRDefault="00E75D02" w:rsidP="00E75D02">
      <w:pPr>
        <w:spacing w:after="0" w:line="240" w:lineRule="auto"/>
        <w:ind w:right="20" w:firstLine="720"/>
        <w:jc w:val="both"/>
        <w:rPr>
          <w:rFonts w:ascii="Times New Roman" w:hAnsi="Times New Roman"/>
          <w:b/>
        </w:rPr>
      </w:pPr>
      <w:r>
        <w:rPr>
          <w:rFonts w:ascii="Times New Roman" w:hAnsi="Times New Roman"/>
          <w:b/>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r w:rsidRPr="006F7889">
        <w:rPr>
          <w:rFonts w:ascii="Times New Roman" w:hAnsi="Times New Roman"/>
          <w:b/>
        </w:rPr>
        <w:t>(настольная игра: «Народы России»);</w:t>
      </w:r>
    </w:p>
    <w:p w:rsidR="00E75D02" w:rsidRDefault="00E75D02" w:rsidP="00E75D02">
      <w:pPr>
        <w:spacing w:after="0" w:line="240" w:lineRule="auto"/>
        <w:ind w:right="20" w:firstLine="720"/>
        <w:jc w:val="both"/>
        <w:rPr>
          <w:rFonts w:ascii="Times New Roman" w:hAnsi="Times New Roman"/>
          <w:sz w:val="28"/>
        </w:rPr>
      </w:pPr>
      <w:r>
        <w:rPr>
          <w:rFonts w:ascii="Times New Roman" w:hAnsi="Times New Roman"/>
          <w:b/>
        </w:rPr>
        <w:t xml:space="preserve">- компоненты среды, обеспечивающие ребёнку возможность посильного труда, а также отражающие ценности труда в жизни человека и </w:t>
      </w:r>
      <w:r w:rsidRPr="006F7889">
        <w:rPr>
          <w:rFonts w:ascii="Times New Roman" w:hAnsi="Times New Roman"/>
          <w:b/>
        </w:rPr>
        <w:t>государства(на уличных участках организованы центры труда; в групп</w:t>
      </w:r>
      <w:r w:rsidR="006F7889" w:rsidRPr="006F7889">
        <w:rPr>
          <w:rFonts w:ascii="Times New Roman" w:hAnsi="Times New Roman"/>
          <w:b/>
        </w:rPr>
        <w:t>овых участках уголки дежурства).</w:t>
      </w:r>
    </w:p>
    <w:p w:rsidR="00E75D02" w:rsidRDefault="00E75D02" w:rsidP="00E75D02">
      <w:pPr>
        <w:spacing w:after="0" w:line="240" w:lineRule="auto"/>
        <w:ind w:left="20" w:right="20" w:firstLine="700"/>
        <w:jc w:val="both"/>
        <w:rPr>
          <w:rFonts w:ascii="Times New Roman" w:hAnsi="Times New Roman"/>
          <w:color w:val="FF0000"/>
          <w:sz w:val="28"/>
        </w:rPr>
      </w:pPr>
      <w:r>
        <w:rPr>
          <w:rFonts w:ascii="Times New Roman" w:hAnsi="Times New Roman"/>
          <w:sz w:val="28"/>
        </w:rPr>
        <w:t xml:space="preserve">При выборе материалов и игрушек для ППС ДОО ориентируется на продукцию отечественных и территориальных производителей. </w:t>
      </w:r>
    </w:p>
    <w:p w:rsidR="00E75D02" w:rsidRDefault="00E75D02" w:rsidP="00E75D02">
      <w:pPr>
        <w:spacing w:after="0" w:line="240" w:lineRule="auto"/>
        <w:rPr>
          <w:rFonts w:ascii="Times New Roman" w:hAnsi="Times New Roman"/>
          <w:b/>
          <w:sz w:val="28"/>
        </w:rPr>
      </w:pPr>
      <w:r>
        <w:rPr>
          <w:rFonts w:ascii="Times New Roman" w:hAnsi="Times New Roman"/>
          <w:b/>
          <w:sz w:val="28"/>
        </w:rPr>
        <w:t>Социальное партнерство(п. 29.3.7. ФОП ДО)</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t xml:space="preserve">Реализация воспитательного потенциала социального партнерства в ДОО предусматривает: участие представителей партнеров в образовательной деятельности и мероприятиях ДОО; проведение различных мероприятий на базе организаций-партнеров. Все мероприятия носят воспитательную направленность и реализуются согласно годовому и календарному плану воспитательной работы. </w:t>
      </w:r>
    </w:p>
    <w:p w:rsidR="00E75D02" w:rsidRDefault="00E75D02" w:rsidP="00E75D02">
      <w:pPr>
        <w:spacing w:after="0" w:line="240" w:lineRule="auto"/>
        <w:ind w:right="20"/>
        <w:jc w:val="both"/>
        <w:rPr>
          <w:rFonts w:ascii="Times New Roman" w:hAnsi="Times New Roman"/>
          <w:sz w:val="28"/>
        </w:rPr>
      </w:pPr>
    </w:p>
    <w:p w:rsidR="00E75D02" w:rsidRDefault="00E75D02" w:rsidP="00E75D02">
      <w:pPr>
        <w:spacing w:after="0" w:line="240" w:lineRule="auto"/>
        <w:jc w:val="both"/>
        <w:rPr>
          <w:rFonts w:ascii="Times New Roman" w:hAnsi="Times New Roman"/>
          <w:sz w:val="28"/>
        </w:rPr>
      </w:pPr>
      <w:r>
        <w:rPr>
          <w:rFonts w:ascii="Times New Roman" w:hAnsi="Times New Roman"/>
          <w:sz w:val="28"/>
        </w:rPr>
        <w:t>ОРГАНИЗАЦИОННЫЙ РАЗДЕЛ РПВ</w:t>
      </w:r>
      <w:r>
        <w:rPr>
          <w:rFonts w:ascii="Times New Roman" w:hAnsi="Times New Roman"/>
          <w:b/>
          <w:sz w:val="28"/>
        </w:rPr>
        <w:t>(п. 29.4. ФОП ДО)</w:t>
      </w:r>
    </w:p>
    <w:p w:rsidR="00E75D02" w:rsidRDefault="00E75D02" w:rsidP="00E75D02">
      <w:pPr>
        <w:spacing w:after="0" w:line="240" w:lineRule="auto"/>
        <w:rPr>
          <w:rFonts w:ascii="Times New Roman" w:hAnsi="Times New Roman"/>
          <w:b/>
          <w:sz w:val="28"/>
        </w:rPr>
      </w:pPr>
      <w:r>
        <w:rPr>
          <w:rFonts w:ascii="Times New Roman" w:hAnsi="Times New Roman"/>
          <w:b/>
          <w:sz w:val="28"/>
        </w:rPr>
        <w:t>Кадровое обеспечение(п. 29.4.1. ФОП ДО)</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t xml:space="preserve">Заведующий: </w:t>
      </w:r>
    </w:p>
    <w:p w:rsidR="00E75D02" w:rsidRDefault="00E75D02" w:rsidP="00E75D02">
      <w:pPr>
        <w:numPr>
          <w:ilvl w:val="0"/>
          <w:numId w:val="63"/>
        </w:numPr>
        <w:spacing w:after="0" w:line="240" w:lineRule="auto"/>
        <w:jc w:val="both"/>
        <w:rPr>
          <w:rFonts w:ascii="Times New Roman" w:hAnsi="Times New Roman"/>
          <w:sz w:val="28"/>
        </w:rPr>
      </w:pPr>
      <w:r>
        <w:rPr>
          <w:rFonts w:ascii="Times New Roman" w:hAnsi="Times New Roman"/>
          <w:sz w:val="28"/>
        </w:rPr>
        <w:t xml:space="preserve">управляет воспитательной деятельностью на уровне ДОО; </w:t>
      </w:r>
    </w:p>
    <w:p w:rsidR="00E75D02" w:rsidRDefault="00E75D02" w:rsidP="00E75D02">
      <w:pPr>
        <w:numPr>
          <w:ilvl w:val="0"/>
          <w:numId w:val="64"/>
        </w:numPr>
        <w:spacing w:after="0" w:line="240" w:lineRule="auto"/>
        <w:jc w:val="both"/>
        <w:rPr>
          <w:rFonts w:ascii="Times New Roman" w:hAnsi="Times New Roman"/>
          <w:sz w:val="28"/>
        </w:rPr>
      </w:pPr>
      <w:r>
        <w:rPr>
          <w:rFonts w:ascii="Times New Roman" w:hAnsi="Times New Roman"/>
          <w:sz w:val="28"/>
        </w:rPr>
        <w:t xml:space="preserve">создает условия, позволяющие педагогическому составу эффективно реализовать воспитательную деятельность; </w:t>
      </w:r>
    </w:p>
    <w:p w:rsidR="00E75D02" w:rsidRDefault="00E75D02" w:rsidP="00E75D02">
      <w:pPr>
        <w:numPr>
          <w:ilvl w:val="0"/>
          <w:numId w:val="65"/>
        </w:numPr>
        <w:spacing w:after="0" w:line="240" w:lineRule="auto"/>
        <w:jc w:val="both"/>
        <w:rPr>
          <w:rFonts w:ascii="Times New Roman" w:hAnsi="Times New Roman"/>
          <w:sz w:val="28"/>
        </w:rPr>
      </w:pPr>
      <w:r>
        <w:rPr>
          <w:rFonts w:ascii="Times New Roman" w:hAnsi="Times New Roman"/>
          <w:sz w:val="28"/>
        </w:rPr>
        <w:t xml:space="preserve">обеспечивает повышение квалификации педагогических работников ОО по вопросам воспитания. </w:t>
      </w:r>
    </w:p>
    <w:p w:rsidR="00E75D02" w:rsidRDefault="00E75D02" w:rsidP="00E75D02">
      <w:pPr>
        <w:numPr>
          <w:ilvl w:val="0"/>
          <w:numId w:val="66"/>
        </w:numPr>
        <w:spacing w:after="0" w:line="240" w:lineRule="auto"/>
        <w:jc w:val="both"/>
        <w:rPr>
          <w:rFonts w:ascii="Times New Roman" w:hAnsi="Times New Roman"/>
          <w:sz w:val="28"/>
        </w:rPr>
      </w:pPr>
      <w:r>
        <w:rPr>
          <w:rFonts w:ascii="Times New Roman" w:hAnsi="Times New Roman"/>
          <w:sz w:val="28"/>
        </w:rPr>
        <w:t xml:space="preserve">утверждает воспитательную деятельность в ДОО, включая календарный план воспитательной работы; </w:t>
      </w:r>
    </w:p>
    <w:p w:rsidR="00E75D02" w:rsidRDefault="00E75D02" w:rsidP="00E75D02">
      <w:pPr>
        <w:numPr>
          <w:ilvl w:val="0"/>
          <w:numId w:val="67"/>
        </w:numPr>
        <w:spacing w:after="0" w:line="240" w:lineRule="auto"/>
        <w:jc w:val="both"/>
        <w:rPr>
          <w:rFonts w:ascii="Times New Roman" w:hAnsi="Times New Roman"/>
          <w:sz w:val="28"/>
        </w:rPr>
      </w:pPr>
      <w:r>
        <w:rPr>
          <w:rFonts w:ascii="Times New Roman" w:hAnsi="Times New Roman"/>
          <w:sz w:val="28"/>
        </w:rPr>
        <w:t xml:space="preserve">регулирование воспитательной деятельности в ДОО; </w:t>
      </w:r>
    </w:p>
    <w:p w:rsidR="00E75D02" w:rsidRDefault="00E75D02" w:rsidP="00E75D02">
      <w:pPr>
        <w:numPr>
          <w:ilvl w:val="0"/>
          <w:numId w:val="68"/>
        </w:numPr>
        <w:spacing w:after="0" w:line="240" w:lineRule="auto"/>
        <w:jc w:val="both"/>
        <w:rPr>
          <w:rFonts w:ascii="Times New Roman" w:hAnsi="Times New Roman"/>
          <w:sz w:val="28"/>
        </w:rPr>
      </w:pPr>
      <w:r>
        <w:rPr>
          <w:rFonts w:ascii="Times New Roman" w:hAnsi="Times New Roman"/>
          <w:sz w:val="28"/>
        </w:rPr>
        <w:t>контроль за исполнением управленческих решений по воспитательной деятельности в ДОО.</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t xml:space="preserve">Старший воспитатель: </w:t>
      </w:r>
    </w:p>
    <w:p w:rsidR="00E75D02" w:rsidRDefault="00E75D02" w:rsidP="00E75D02">
      <w:pPr>
        <w:numPr>
          <w:ilvl w:val="0"/>
          <w:numId w:val="69"/>
        </w:numPr>
        <w:spacing w:after="0" w:line="240" w:lineRule="auto"/>
        <w:jc w:val="both"/>
        <w:rPr>
          <w:rFonts w:ascii="Times New Roman" w:hAnsi="Times New Roman"/>
          <w:sz w:val="28"/>
        </w:rPr>
      </w:pPr>
      <w:r>
        <w:rPr>
          <w:rFonts w:ascii="Times New Roman" w:hAnsi="Times New Roman"/>
          <w:sz w:val="28"/>
        </w:rPr>
        <w:t>организация воспитательного процесса в ДОО;</w:t>
      </w:r>
    </w:p>
    <w:p w:rsidR="00E75D02" w:rsidRDefault="00E75D02" w:rsidP="00E75D02">
      <w:pPr>
        <w:numPr>
          <w:ilvl w:val="0"/>
          <w:numId w:val="70"/>
        </w:numPr>
        <w:spacing w:after="0" w:line="240" w:lineRule="auto"/>
        <w:jc w:val="both"/>
        <w:rPr>
          <w:rFonts w:ascii="Times New Roman" w:hAnsi="Times New Roman"/>
          <w:sz w:val="28"/>
        </w:rPr>
      </w:pPr>
      <w:r>
        <w:rPr>
          <w:rFonts w:ascii="Times New Roman" w:hAnsi="Times New Roman"/>
          <w:sz w:val="28"/>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 др.);</w:t>
      </w:r>
    </w:p>
    <w:p w:rsidR="00E75D02" w:rsidRDefault="00E75D02" w:rsidP="00E75D02">
      <w:pPr>
        <w:numPr>
          <w:ilvl w:val="0"/>
          <w:numId w:val="71"/>
        </w:numPr>
        <w:spacing w:after="0" w:line="240" w:lineRule="auto"/>
        <w:jc w:val="both"/>
        <w:rPr>
          <w:rFonts w:ascii="Times New Roman" w:hAnsi="Times New Roman"/>
          <w:sz w:val="28"/>
        </w:rPr>
      </w:pPr>
      <w:r>
        <w:rPr>
          <w:rFonts w:ascii="Times New Roman" w:hAnsi="Times New Roman"/>
          <w:sz w:val="28"/>
        </w:rPr>
        <w:t>планирование работы в организации воспитательной де</w:t>
      </w:r>
      <w:r w:rsidR="006F7889">
        <w:rPr>
          <w:rFonts w:ascii="Times New Roman" w:hAnsi="Times New Roman"/>
          <w:sz w:val="28"/>
        </w:rPr>
        <w:t xml:space="preserve">ятельности как на группах </w:t>
      </w:r>
      <w:r>
        <w:rPr>
          <w:rFonts w:ascii="Times New Roman" w:hAnsi="Times New Roman"/>
          <w:sz w:val="28"/>
        </w:rPr>
        <w:t>так и во всем пространстве детского сада;</w:t>
      </w:r>
    </w:p>
    <w:p w:rsidR="00E75D02" w:rsidRDefault="00E75D02" w:rsidP="00E75D02">
      <w:pPr>
        <w:numPr>
          <w:ilvl w:val="0"/>
          <w:numId w:val="72"/>
        </w:numPr>
        <w:spacing w:after="0" w:line="240" w:lineRule="auto"/>
        <w:jc w:val="both"/>
        <w:rPr>
          <w:rFonts w:ascii="Times New Roman" w:hAnsi="Times New Roman"/>
          <w:sz w:val="28"/>
        </w:rPr>
      </w:pPr>
      <w:r>
        <w:rPr>
          <w:rFonts w:ascii="Times New Roman" w:hAnsi="Times New Roman"/>
          <w:sz w:val="28"/>
        </w:rPr>
        <w:t xml:space="preserve">организация эффективной практической работы в ДОО в соответствии с календарным планом воспитательной работы; </w:t>
      </w:r>
    </w:p>
    <w:p w:rsidR="00E75D02" w:rsidRDefault="00E75D02" w:rsidP="00E75D02">
      <w:pPr>
        <w:numPr>
          <w:ilvl w:val="0"/>
          <w:numId w:val="73"/>
        </w:numPr>
        <w:spacing w:after="0" w:line="240" w:lineRule="auto"/>
        <w:jc w:val="both"/>
        <w:rPr>
          <w:rFonts w:ascii="Times New Roman" w:hAnsi="Times New Roman"/>
          <w:sz w:val="28"/>
        </w:rPr>
      </w:pPr>
      <w:r>
        <w:rPr>
          <w:rFonts w:ascii="Times New Roman" w:hAnsi="Times New Roman"/>
          <w:sz w:val="28"/>
        </w:rPr>
        <w:t>проведение мониторинга состояния воспитательной деятельности в ДОО совместно с Педагогическим советом;</w:t>
      </w:r>
    </w:p>
    <w:p w:rsidR="00E75D02" w:rsidRDefault="00E75D02" w:rsidP="00E75D02">
      <w:pPr>
        <w:numPr>
          <w:ilvl w:val="0"/>
          <w:numId w:val="74"/>
        </w:numPr>
        <w:spacing w:after="0" w:line="240" w:lineRule="auto"/>
        <w:jc w:val="both"/>
        <w:rPr>
          <w:rFonts w:ascii="Times New Roman" w:hAnsi="Times New Roman"/>
          <w:sz w:val="28"/>
        </w:rPr>
      </w:pPr>
      <w:r>
        <w:rPr>
          <w:rFonts w:ascii="Times New Roman" w:hAnsi="Times New Roman"/>
          <w:sz w:val="28"/>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компетентностей-проведение анализа и контроля воспитательной деятельности, распространение передового опыта других образовательных организаций;</w:t>
      </w:r>
    </w:p>
    <w:p w:rsidR="00E75D02" w:rsidRDefault="00E75D02" w:rsidP="00E75D02">
      <w:pPr>
        <w:numPr>
          <w:ilvl w:val="0"/>
          <w:numId w:val="75"/>
        </w:numPr>
        <w:spacing w:after="0" w:line="240" w:lineRule="auto"/>
        <w:jc w:val="both"/>
        <w:rPr>
          <w:rFonts w:ascii="Times New Roman" w:hAnsi="Times New Roman"/>
          <w:sz w:val="28"/>
        </w:rPr>
      </w:pPr>
      <w:r>
        <w:rPr>
          <w:rFonts w:ascii="Times New Roman" w:hAnsi="Times New Roman"/>
          <w:sz w:val="28"/>
        </w:rPr>
        <w:t xml:space="preserve">формирование мотивации педагогов к участию в разработке и реализации разнообразных воспитательных и социально значимых проектов; </w:t>
      </w:r>
    </w:p>
    <w:p w:rsidR="00E75D02" w:rsidRDefault="00E75D02" w:rsidP="00E75D02">
      <w:pPr>
        <w:numPr>
          <w:ilvl w:val="0"/>
          <w:numId w:val="76"/>
        </w:numPr>
        <w:spacing w:after="0" w:line="240" w:lineRule="auto"/>
        <w:jc w:val="both"/>
        <w:rPr>
          <w:rFonts w:ascii="Times New Roman" w:hAnsi="Times New Roman"/>
          <w:sz w:val="28"/>
        </w:rPr>
      </w:pPr>
      <w:r>
        <w:rPr>
          <w:rFonts w:ascii="Times New Roman" w:hAnsi="Times New Roman"/>
          <w:sz w:val="28"/>
        </w:rPr>
        <w:t xml:space="preserve">наполнение и обновление сайта ДОО информацией о воспитательной деятельности; </w:t>
      </w:r>
    </w:p>
    <w:p w:rsidR="00E75D02" w:rsidRDefault="00E75D02" w:rsidP="00E75D02">
      <w:pPr>
        <w:numPr>
          <w:ilvl w:val="0"/>
          <w:numId w:val="77"/>
        </w:numPr>
        <w:spacing w:after="0" w:line="240" w:lineRule="auto"/>
        <w:jc w:val="both"/>
        <w:rPr>
          <w:rFonts w:ascii="Times New Roman" w:hAnsi="Times New Roman"/>
          <w:sz w:val="28"/>
        </w:rPr>
      </w:pPr>
      <w:r>
        <w:rPr>
          <w:rFonts w:ascii="Times New Roman" w:hAnsi="Times New Roman"/>
          <w:sz w:val="28"/>
        </w:rPr>
        <w:t xml:space="preserve">организационно-методическое сопровождение воспитательной деятельности педагогических инициатив; </w:t>
      </w:r>
    </w:p>
    <w:p w:rsidR="00E75D02" w:rsidRDefault="00E75D02" w:rsidP="00E75D02">
      <w:pPr>
        <w:numPr>
          <w:ilvl w:val="0"/>
          <w:numId w:val="78"/>
        </w:numPr>
        <w:spacing w:after="0" w:line="240" w:lineRule="auto"/>
        <w:jc w:val="both"/>
        <w:rPr>
          <w:rFonts w:ascii="Times New Roman" w:hAnsi="Times New Roman"/>
          <w:sz w:val="28"/>
        </w:rPr>
      </w:pPr>
      <w:r>
        <w:rPr>
          <w:rFonts w:ascii="Times New Roman" w:hAnsi="Times New Roman"/>
          <w:sz w:val="28"/>
        </w:rPr>
        <w:t xml:space="preserve">создание необходимой для осуществления воспитательной деятельности инфраструктуры; </w:t>
      </w:r>
    </w:p>
    <w:p w:rsidR="00E75D02" w:rsidRDefault="00E75D02" w:rsidP="00E75D02">
      <w:pPr>
        <w:numPr>
          <w:ilvl w:val="0"/>
          <w:numId w:val="79"/>
        </w:numPr>
        <w:spacing w:after="0" w:line="240" w:lineRule="auto"/>
        <w:jc w:val="both"/>
        <w:rPr>
          <w:rFonts w:ascii="Times New Roman" w:hAnsi="Times New Roman"/>
          <w:sz w:val="28"/>
        </w:rPr>
      </w:pPr>
      <w:r>
        <w:rPr>
          <w:rFonts w:ascii="Times New Roman" w:hAnsi="Times New Roman"/>
          <w:sz w:val="28"/>
        </w:rPr>
        <w:t>развитие сотруднич</w:t>
      </w:r>
      <w:r w:rsidR="006F7889">
        <w:rPr>
          <w:rFonts w:ascii="Times New Roman" w:hAnsi="Times New Roman"/>
          <w:sz w:val="28"/>
        </w:rPr>
        <w:t>ества с социальными партнерами.</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lastRenderedPageBreak/>
        <w:t>Педагоги (вос</w:t>
      </w:r>
      <w:r w:rsidR="006F7889">
        <w:rPr>
          <w:rFonts w:ascii="Times New Roman" w:hAnsi="Times New Roman"/>
          <w:sz w:val="28"/>
        </w:rPr>
        <w:t xml:space="preserve">питатели, музыкальный </w:t>
      </w:r>
      <w:r>
        <w:rPr>
          <w:rFonts w:ascii="Times New Roman" w:hAnsi="Times New Roman"/>
          <w:sz w:val="28"/>
        </w:rPr>
        <w:t>руководитель):</w:t>
      </w:r>
    </w:p>
    <w:p w:rsidR="00E75D02" w:rsidRDefault="00E75D02" w:rsidP="00E75D02">
      <w:pPr>
        <w:numPr>
          <w:ilvl w:val="0"/>
          <w:numId w:val="80"/>
        </w:numPr>
        <w:spacing w:after="0" w:line="240" w:lineRule="auto"/>
        <w:jc w:val="both"/>
        <w:rPr>
          <w:rFonts w:ascii="Times New Roman" w:hAnsi="Times New Roman"/>
          <w:sz w:val="28"/>
        </w:rPr>
      </w:pPr>
      <w:r>
        <w:rPr>
          <w:rFonts w:ascii="Times New Roman" w:hAnsi="Times New Roman"/>
          <w:sz w:val="28"/>
        </w:rPr>
        <w:t xml:space="preserve">обеспечение деятельности детей творчеством, физической культурой; </w:t>
      </w:r>
    </w:p>
    <w:p w:rsidR="00E75D02" w:rsidRDefault="00E75D02" w:rsidP="00E75D02">
      <w:pPr>
        <w:numPr>
          <w:ilvl w:val="0"/>
          <w:numId w:val="81"/>
        </w:numPr>
        <w:spacing w:after="0" w:line="240" w:lineRule="auto"/>
        <w:jc w:val="both"/>
        <w:rPr>
          <w:rFonts w:ascii="Times New Roman" w:hAnsi="Times New Roman"/>
          <w:sz w:val="28"/>
        </w:rPr>
      </w:pPr>
      <w:r>
        <w:rPr>
          <w:rFonts w:ascii="Times New Roman" w:hAnsi="Times New Roman"/>
          <w:sz w:val="28"/>
        </w:rPr>
        <w:t xml:space="preserve">формирование у дошкольников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w:t>
      </w:r>
    </w:p>
    <w:p w:rsidR="00E75D02" w:rsidRDefault="00E75D02" w:rsidP="00E75D02">
      <w:pPr>
        <w:numPr>
          <w:ilvl w:val="0"/>
          <w:numId w:val="82"/>
        </w:numPr>
        <w:spacing w:after="0" w:line="240" w:lineRule="auto"/>
        <w:jc w:val="both"/>
        <w:rPr>
          <w:rFonts w:ascii="Times New Roman" w:hAnsi="Times New Roman"/>
          <w:sz w:val="28"/>
        </w:rPr>
      </w:pPr>
      <w:r>
        <w:rPr>
          <w:rFonts w:ascii="Times New Roman" w:hAnsi="Times New Roman"/>
          <w:sz w:val="28"/>
        </w:rPr>
        <w:t xml:space="preserve">организация работы по формированию общей культуры личности воспитанников; </w:t>
      </w:r>
    </w:p>
    <w:p w:rsidR="00E75D02" w:rsidRDefault="00E75D02" w:rsidP="00E75D02">
      <w:pPr>
        <w:numPr>
          <w:ilvl w:val="0"/>
          <w:numId w:val="83"/>
        </w:numPr>
        <w:spacing w:after="0" w:line="240" w:lineRule="auto"/>
        <w:jc w:val="both"/>
        <w:rPr>
          <w:rFonts w:ascii="Times New Roman" w:hAnsi="Times New Roman"/>
          <w:sz w:val="28"/>
        </w:rPr>
      </w:pPr>
      <w:r>
        <w:rPr>
          <w:rFonts w:ascii="Times New Roman" w:hAnsi="Times New Roman"/>
          <w:sz w:val="28"/>
        </w:rPr>
        <w:t>внедрение здорового образа жизни;</w:t>
      </w:r>
    </w:p>
    <w:p w:rsidR="00E75D02" w:rsidRDefault="00E75D02" w:rsidP="00E75D02">
      <w:pPr>
        <w:numPr>
          <w:ilvl w:val="0"/>
          <w:numId w:val="84"/>
        </w:numPr>
        <w:spacing w:after="0" w:line="240" w:lineRule="auto"/>
        <w:jc w:val="both"/>
        <w:rPr>
          <w:rFonts w:ascii="Times New Roman" w:hAnsi="Times New Roman"/>
          <w:sz w:val="28"/>
        </w:rPr>
      </w:pPr>
      <w:r>
        <w:rPr>
          <w:rFonts w:ascii="Times New Roman" w:hAnsi="Times New Roman"/>
          <w:sz w:val="28"/>
        </w:rPr>
        <w:t xml:space="preserve">внедрение в практику воспитательной деятельности новых технологий взаимодействия и сотрудничества с детьми; </w:t>
      </w:r>
    </w:p>
    <w:p w:rsidR="00E75D02" w:rsidRDefault="00E75D02" w:rsidP="00E75D02">
      <w:pPr>
        <w:numPr>
          <w:ilvl w:val="0"/>
          <w:numId w:val="85"/>
        </w:numPr>
        <w:spacing w:after="0" w:line="240" w:lineRule="auto"/>
        <w:jc w:val="both"/>
        <w:rPr>
          <w:rFonts w:ascii="Times New Roman" w:hAnsi="Times New Roman"/>
          <w:sz w:val="28"/>
        </w:rPr>
      </w:pPr>
      <w:r>
        <w:rPr>
          <w:rFonts w:ascii="Times New Roman" w:hAnsi="Times New Roman"/>
          <w:sz w:val="28"/>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rsidR="00E75D02" w:rsidRDefault="00E75D02" w:rsidP="00E75D02">
      <w:pPr>
        <w:spacing w:after="0" w:line="240" w:lineRule="auto"/>
        <w:ind w:firstLine="709"/>
        <w:jc w:val="both"/>
        <w:rPr>
          <w:rFonts w:ascii="Times New Roman" w:hAnsi="Times New Roman"/>
          <w:sz w:val="28"/>
        </w:rPr>
      </w:pPr>
      <w:r>
        <w:rPr>
          <w:rFonts w:ascii="Times New Roman" w:hAnsi="Times New Roman"/>
          <w:sz w:val="28"/>
        </w:rPr>
        <w:t>Младший воспитатель</w:t>
      </w:r>
    </w:p>
    <w:p w:rsidR="00E75D02" w:rsidRDefault="00E75D02" w:rsidP="00E75D02">
      <w:pPr>
        <w:numPr>
          <w:ilvl w:val="0"/>
          <w:numId w:val="86"/>
        </w:numPr>
        <w:spacing w:after="0" w:line="240" w:lineRule="auto"/>
        <w:jc w:val="both"/>
        <w:rPr>
          <w:rFonts w:ascii="Times New Roman" w:hAnsi="Times New Roman"/>
          <w:sz w:val="28"/>
        </w:rPr>
      </w:pPr>
      <w:r>
        <w:rPr>
          <w:rFonts w:ascii="Times New Roman" w:hAnsi="Times New Roman"/>
          <w:sz w:val="28"/>
        </w:rPr>
        <w:t xml:space="preserve">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деятельности); </w:t>
      </w:r>
    </w:p>
    <w:p w:rsidR="00E75D02" w:rsidRDefault="00E75D02" w:rsidP="00E75D02">
      <w:pPr>
        <w:numPr>
          <w:ilvl w:val="0"/>
          <w:numId w:val="87"/>
        </w:numPr>
        <w:spacing w:after="0" w:line="240" w:lineRule="auto"/>
        <w:jc w:val="both"/>
        <w:rPr>
          <w:rFonts w:ascii="Times New Roman" w:hAnsi="Times New Roman"/>
          <w:sz w:val="28"/>
        </w:rPr>
      </w:pPr>
      <w:r>
        <w:rPr>
          <w:rFonts w:ascii="Times New Roman" w:hAnsi="Times New Roman"/>
          <w:sz w:val="28"/>
        </w:rPr>
        <w:t>участвует в организации работы по формированию общей культуры личности воспитанников.</w:t>
      </w:r>
    </w:p>
    <w:p w:rsidR="00E75D02" w:rsidRDefault="00E75D02" w:rsidP="00E75D02">
      <w:pPr>
        <w:tabs>
          <w:tab w:val="left" w:pos="1555"/>
        </w:tabs>
        <w:spacing w:after="0" w:line="240" w:lineRule="auto"/>
        <w:jc w:val="both"/>
        <w:rPr>
          <w:rFonts w:ascii="Times New Roman" w:hAnsi="Times New Roman"/>
          <w:b/>
          <w:sz w:val="28"/>
        </w:rPr>
      </w:pPr>
    </w:p>
    <w:p w:rsidR="00E75D02" w:rsidRDefault="00E75D02" w:rsidP="00E75D02">
      <w:pPr>
        <w:tabs>
          <w:tab w:val="left" w:pos="1555"/>
        </w:tabs>
        <w:spacing w:after="0" w:line="240" w:lineRule="auto"/>
        <w:jc w:val="both"/>
        <w:rPr>
          <w:rFonts w:ascii="Times New Roman" w:hAnsi="Times New Roman"/>
          <w:b/>
          <w:sz w:val="28"/>
        </w:rPr>
      </w:pPr>
    </w:p>
    <w:p w:rsidR="00E75D02" w:rsidRDefault="00E75D02" w:rsidP="00E75D02">
      <w:pPr>
        <w:tabs>
          <w:tab w:val="left" w:pos="1555"/>
        </w:tabs>
        <w:spacing w:after="0" w:line="240" w:lineRule="auto"/>
        <w:jc w:val="both"/>
        <w:rPr>
          <w:rFonts w:ascii="Times New Roman" w:hAnsi="Times New Roman"/>
          <w:b/>
          <w:sz w:val="28"/>
        </w:rPr>
      </w:pPr>
    </w:p>
    <w:p w:rsidR="00E75D02" w:rsidRDefault="00E75D02" w:rsidP="00E75D02">
      <w:pPr>
        <w:tabs>
          <w:tab w:val="left" w:pos="1555"/>
        </w:tabs>
        <w:spacing w:after="0" w:line="240" w:lineRule="auto"/>
        <w:jc w:val="both"/>
        <w:rPr>
          <w:rFonts w:ascii="Times New Roman" w:hAnsi="Times New Roman"/>
          <w:b/>
          <w:sz w:val="28"/>
        </w:rPr>
      </w:pPr>
    </w:p>
    <w:p w:rsidR="00E75D02" w:rsidRDefault="00E75D02" w:rsidP="00E75D02">
      <w:pPr>
        <w:tabs>
          <w:tab w:val="left" w:pos="1555"/>
        </w:tabs>
        <w:spacing w:after="0" w:line="240" w:lineRule="auto"/>
        <w:jc w:val="both"/>
        <w:rPr>
          <w:rFonts w:ascii="Times New Roman" w:hAnsi="Times New Roman"/>
          <w:b/>
          <w:sz w:val="28"/>
        </w:rPr>
      </w:pPr>
      <w:r>
        <w:rPr>
          <w:rFonts w:ascii="Times New Roman" w:hAnsi="Times New Roman"/>
          <w:b/>
          <w:sz w:val="28"/>
        </w:rPr>
        <w:t>Нормативно-методическое обеспечение(п. 29.4.2. ФОП ДО)</w:t>
      </w:r>
    </w:p>
    <w:tbl>
      <w:tblPr>
        <w:tblStyle w:val="afffc"/>
        <w:tblW w:w="0" w:type="auto"/>
        <w:tblInd w:w="20" w:type="dxa"/>
        <w:tblBorders>
          <w:top w:val="nil"/>
          <w:left w:val="nil"/>
          <w:bottom w:val="nil"/>
          <w:right w:val="nil"/>
          <w:insideH w:val="nil"/>
          <w:insideV w:val="nil"/>
        </w:tblBorders>
        <w:tblLayout w:type="fixed"/>
        <w:tblLook w:val="04A0"/>
      </w:tblPr>
      <w:tblGrid>
        <w:gridCol w:w="4658"/>
        <w:gridCol w:w="4820"/>
      </w:tblGrid>
      <w:tr w:rsidR="00E75D02" w:rsidTr="00AF4953">
        <w:trPr>
          <w:trHeight w:val="2144"/>
        </w:trPr>
        <w:tc>
          <w:tcPr>
            <w:tcW w:w="4658" w:type="dxa"/>
            <w:tcBorders>
              <w:top w:val="nil"/>
              <w:left w:val="nil"/>
              <w:bottom w:val="nil"/>
              <w:right w:val="nil"/>
            </w:tcBorders>
          </w:tcPr>
          <w:p w:rsidR="00E75D02" w:rsidRDefault="00E75D02" w:rsidP="00AF4953">
            <w:pPr>
              <w:ind w:left="20" w:right="20" w:firstLine="700"/>
              <w:jc w:val="both"/>
              <w:rPr>
                <w:rFonts w:ascii="Times New Roman" w:hAnsi="Times New Roman"/>
                <w:sz w:val="28"/>
              </w:rPr>
            </w:pPr>
            <w:r>
              <w:rPr>
                <w:rFonts w:ascii="Times New Roman" w:hAnsi="Times New Roman"/>
                <w:sz w:val="28"/>
              </w:rPr>
              <w:t>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w:t>
            </w:r>
          </w:p>
        </w:tc>
        <w:tc>
          <w:tcPr>
            <w:tcW w:w="4820" w:type="dxa"/>
            <w:tcBorders>
              <w:top w:val="nil"/>
              <w:left w:val="nil"/>
              <w:bottom w:val="nil"/>
              <w:right w:val="nil"/>
            </w:tcBorders>
          </w:tcPr>
          <w:p w:rsidR="00E75D02" w:rsidRDefault="00E75D02" w:rsidP="00AF4953">
            <w:pPr>
              <w:ind w:left="20" w:right="20" w:firstLine="700"/>
              <w:jc w:val="both"/>
              <w:rPr>
                <w:rFonts w:ascii="Times New Roman" w:hAnsi="Times New Roman"/>
                <w:sz w:val="28"/>
              </w:rPr>
            </w:pPr>
            <w:r>
              <w:rPr>
                <w:rFonts w:ascii="Times New Roman" w:hAnsi="Times New Roman"/>
                <w:noProof/>
                <w:sz w:val="28"/>
              </w:rPr>
              <w:drawing>
                <wp:anchor distT="0" distB="0" distL="114300" distR="114300" simplePos="0" relativeHeight="251680768" behindDoc="0" locked="0" layoutInCell="1" allowOverlap="1">
                  <wp:simplePos x="0" y="0"/>
                  <wp:positionH relativeFrom="column">
                    <wp:posOffset>1131570</wp:posOffset>
                  </wp:positionH>
                  <wp:positionV relativeFrom="paragraph">
                    <wp:posOffset>90805</wp:posOffset>
                  </wp:positionV>
                  <wp:extent cx="1072515" cy="1072515"/>
                  <wp:effectExtent l="0" t="0" r="0" b="0"/>
                  <wp:wrapThrough wrapText="bothSides" distL="114300" distR="114300">
                    <wp:wrapPolygon edited="0">
                      <wp:start x="0" y="0"/>
                      <wp:lineTo x="0" y="21101"/>
                      <wp:lineTo x="21101" y="21101"/>
                      <wp:lineTo x="21101" y="0"/>
                      <wp:lineTo x="0" y="0"/>
                    </wp:wrapPolygon>
                  </wp:wrapThrough>
                  <wp:docPr id="4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9"/>
                          <a:srcRect/>
                          <a:stretch/>
                        </pic:blipFill>
                        <pic:spPr>
                          <a:xfrm>
                            <a:off x="0" y="0"/>
                            <a:ext cx="1072515" cy="1072515"/>
                          </a:xfrm>
                          <a:prstGeom prst="rect">
                            <a:avLst/>
                          </a:prstGeom>
                        </pic:spPr>
                      </pic:pic>
                    </a:graphicData>
                  </a:graphic>
                </wp:anchor>
              </w:drawing>
            </w:r>
          </w:p>
        </w:tc>
      </w:tr>
    </w:tbl>
    <w:p w:rsidR="00E75D02" w:rsidRDefault="00E75D02" w:rsidP="00E75D02">
      <w:pPr>
        <w:spacing w:after="0" w:line="240" w:lineRule="auto"/>
        <w:ind w:left="20" w:right="20" w:firstLine="700"/>
        <w:jc w:val="both"/>
        <w:rPr>
          <w:rFonts w:ascii="Times New Roman" w:hAnsi="Times New Roman"/>
          <w:sz w:val="28"/>
        </w:rPr>
      </w:pPr>
    </w:p>
    <w:p w:rsidR="00E75D02" w:rsidRDefault="00E75D02" w:rsidP="00E75D02">
      <w:pPr>
        <w:tabs>
          <w:tab w:val="left" w:pos="1555"/>
        </w:tabs>
        <w:spacing w:after="0" w:line="240" w:lineRule="auto"/>
        <w:jc w:val="both"/>
        <w:rPr>
          <w:rFonts w:ascii="Times New Roman" w:hAnsi="Times New Roman"/>
          <w:b/>
          <w:sz w:val="28"/>
        </w:rPr>
      </w:pPr>
      <w:r>
        <w:rPr>
          <w:rFonts w:ascii="Times New Roman" w:hAnsi="Times New Roman"/>
          <w:b/>
          <w:sz w:val="28"/>
        </w:rPr>
        <w:t>Требования к условиям работы с особыми категориями детей(п. 29.4.3. ФОП ДО)</w:t>
      </w:r>
    </w:p>
    <w:p w:rsidR="00E75D02" w:rsidRDefault="00E75D02" w:rsidP="00E75D02">
      <w:pPr>
        <w:spacing w:after="0" w:line="240" w:lineRule="auto"/>
        <w:ind w:left="20" w:right="20" w:firstLine="700"/>
        <w:jc w:val="both"/>
        <w:rPr>
          <w:rFonts w:ascii="Times New Roman" w:hAnsi="Times New Roman"/>
          <w:sz w:val="28"/>
        </w:rPr>
      </w:pPr>
      <w:r>
        <w:rPr>
          <w:rFonts w:ascii="Times New Roman" w:hAnsi="Times New Roman"/>
          <w:sz w:val="28"/>
        </w:rP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75D02" w:rsidRDefault="00E75D02" w:rsidP="00E75D02">
      <w:pPr>
        <w:spacing w:after="0" w:line="240" w:lineRule="auto"/>
        <w:ind w:left="20" w:right="20" w:firstLine="700"/>
        <w:jc w:val="both"/>
        <w:rPr>
          <w:rFonts w:ascii="Times New Roman" w:hAnsi="Times New Roman"/>
          <w:color w:val="FF0000"/>
          <w:sz w:val="28"/>
        </w:rPr>
      </w:pPr>
      <w:r>
        <w:rPr>
          <w:rFonts w:ascii="Times New Roman" w:hAnsi="Times New Roman"/>
          <w:sz w:val="28"/>
        </w:rPr>
        <w:t>В ДОО нет категории детей с ОВЗ и детей с инвалидностью. Но при появлении ребенка, имеющего статус подтвержденный документально для него создаются равнозначные условия с учетом его индивидуальности:</w:t>
      </w:r>
    </w:p>
    <w:p w:rsidR="00E75D02" w:rsidRDefault="00E75D02" w:rsidP="00E75D02">
      <w:pPr>
        <w:numPr>
          <w:ilvl w:val="1"/>
          <w:numId w:val="88"/>
        </w:numPr>
        <w:tabs>
          <w:tab w:val="left" w:pos="1033"/>
        </w:tabs>
        <w:spacing w:after="0" w:line="240" w:lineRule="auto"/>
        <w:ind w:right="20"/>
        <w:jc w:val="both"/>
        <w:rPr>
          <w:rFonts w:ascii="Times New Roman" w:hAnsi="Times New Roman"/>
          <w:color w:val="FF0000"/>
          <w:sz w:val="28"/>
        </w:rPr>
      </w:pPr>
      <w:r>
        <w:rPr>
          <w:rFonts w:ascii="Times New Roman" w:hAnsi="Times New Roman"/>
          <w:sz w:val="28"/>
        </w:rPr>
        <w:lastRenderedPageBreak/>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75D02" w:rsidRDefault="00E75D02" w:rsidP="00E75D02">
      <w:pPr>
        <w:numPr>
          <w:ilvl w:val="1"/>
          <w:numId w:val="88"/>
        </w:numPr>
        <w:tabs>
          <w:tab w:val="left" w:pos="1038"/>
        </w:tabs>
        <w:spacing w:after="0" w:line="240" w:lineRule="auto"/>
        <w:ind w:right="20"/>
        <w:jc w:val="both"/>
        <w:rPr>
          <w:rFonts w:ascii="Times New Roman" w:hAnsi="Times New Roman"/>
          <w:color w:val="FF0000"/>
          <w:sz w:val="28"/>
        </w:rPr>
      </w:pPr>
      <w:r>
        <w:rPr>
          <w:rFonts w:ascii="Times New Roman" w:hAnsi="Times New Roman"/>
          <w:sz w:val="28"/>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w:t>
      </w:r>
      <w:r>
        <w:rPr>
          <w:rFonts w:ascii="Times New Roman" w:hAnsi="Times New Roman"/>
          <w:color w:val="FF0000"/>
          <w:sz w:val="28"/>
        </w:rPr>
        <w:t xml:space="preserve">, </w:t>
      </w:r>
      <w:r>
        <w:rPr>
          <w:rFonts w:ascii="Times New Roman" w:hAnsi="Times New Roman"/>
          <w:sz w:val="28"/>
        </w:rPr>
        <w:t>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75D02" w:rsidRDefault="00E75D02" w:rsidP="00E75D02">
      <w:pPr>
        <w:numPr>
          <w:ilvl w:val="1"/>
          <w:numId w:val="88"/>
        </w:numPr>
        <w:tabs>
          <w:tab w:val="left" w:pos="1023"/>
        </w:tabs>
        <w:spacing w:after="0" w:line="240" w:lineRule="auto"/>
        <w:ind w:right="20"/>
        <w:jc w:val="both"/>
        <w:rPr>
          <w:rFonts w:ascii="Times New Roman" w:hAnsi="Times New Roman"/>
          <w:sz w:val="28"/>
        </w:rPr>
      </w:pPr>
      <w:r>
        <w:rPr>
          <w:rFonts w:ascii="Times New Roman" w:hAnsi="Times New Roman"/>
          <w:sz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75D02" w:rsidRDefault="00E75D02" w:rsidP="00E75D02">
      <w:pPr>
        <w:numPr>
          <w:ilvl w:val="1"/>
          <w:numId w:val="88"/>
        </w:numPr>
        <w:tabs>
          <w:tab w:val="left" w:pos="1028"/>
        </w:tabs>
        <w:spacing w:after="0" w:line="240" w:lineRule="auto"/>
        <w:ind w:right="20"/>
        <w:jc w:val="both"/>
        <w:rPr>
          <w:rFonts w:ascii="Times New Roman" w:hAnsi="Times New Roman"/>
          <w:color w:val="FF0000"/>
          <w:sz w:val="28"/>
        </w:rPr>
      </w:pPr>
      <w:r>
        <w:rPr>
          <w:rFonts w:ascii="Times New Roman" w:hAnsi="Times New Roman"/>
          <w:sz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E75D02" w:rsidRDefault="00E75D02" w:rsidP="00E75D02">
      <w:pPr>
        <w:numPr>
          <w:ilvl w:val="1"/>
          <w:numId w:val="88"/>
        </w:numPr>
        <w:tabs>
          <w:tab w:val="left" w:pos="1028"/>
        </w:tabs>
        <w:spacing w:after="0" w:line="240" w:lineRule="auto"/>
        <w:ind w:right="20"/>
        <w:jc w:val="both"/>
        <w:rPr>
          <w:rFonts w:ascii="Times New Roman" w:hAnsi="Times New Roman"/>
          <w:sz w:val="28"/>
        </w:rPr>
      </w:pPr>
      <w:r>
        <w:rPr>
          <w:rFonts w:ascii="Times New Roman" w:hAnsi="Times New Roman"/>
          <w:sz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75D02" w:rsidRPr="00E275E8" w:rsidRDefault="00E75D02" w:rsidP="00E75D02">
      <w:pPr>
        <w:tabs>
          <w:tab w:val="left" w:pos="1028"/>
        </w:tabs>
        <w:spacing w:after="0" w:line="240" w:lineRule="auto"/>
        <w:ind w:right="20"/>
        <w:jc w:val="both"/>
        <w:rPr>
          <w:rFonts w:ascii="Times New Roman" w:hAnsi="Times New Roman"/>
          <w:sz w:val="28"/>
          <w:szCs w:val="28"/>
        </w:rPr>
      </w:pPr>
    </w:p>
    <w:p w:rsidR="00E75D02" w:rsidRPr="00E275E8" w:rsidRDefault="00E75D02" w:rsidP="00E75D02">
      <w:pPr>
        <w:tabs>
          <w:tab w:val="left" w:pos="709"/>
        </w:tabs>
        <w:spacing w:after="0" w:line="240" w:lineRule="auto"/>
        <w:ind w:left="-284" w:right="-1" w:firstLine="993"/>
        <w:rPr>
          <w:rFonts w:ascii="Times New Roman" w:hAnsi="Times New Roman"/>
          <w:b/>
          <w:i/>
          <w:sz w:val="28"/>
          <w:szCs w:val="28"/>
        </w:rPr>
      </w:pPr>
      <w:r w:rsidRPr="00E275E8">
        <w:rPr>
          <w:rFonts w:ascii="Times New Roman" w:hAnsi="Times New Roman"/>
          <w:b/>
          <w:i/>
          <w:sz w:val="28"/>
          <w:szCs w:val="28"/>
        </w:rPr>
        <w:t xml:space="preserve">Часть, формируемая участниками образовательных отношений  </w:t>
      </w:r>
    </w:p>
    <w:p w:rsidR="00E75D02" w:rsidRPr="00E275E8" w:rsidRDefault="00E75D02" w:rsidP="00E75D02">
      <w:pPr>
        <w:spacing w:after="0" w:line="240" w:lineRule="auto"/>
        <w:ind w:left="-284" w:right="-1" w:firstLine="993"/>
        <w:jc w:val="both"/>
        <w:rPr>
          <w:rFonts w:ascii="Times New Roman" w:hAnsi="Times New Roman"/>
          <w:i/>
          <w:sz w:val="28"/>
          <w:szCs w:val="28"/>
        </w:rPr>
      </w:pPr>
    </w:p>
    <w:p w:rsidR="00E75D02" w:rsidRPr="00E275E8" w:rsidRDefault="00E75D02" w:rsidP="00E75D02">
      <w:pPr>
        <w:spacing w:after="0" w:line="240" w:lineRule="auto"/>
        <w:ind w:left="-284" w:right="-1"/>
        <w:jc w:val="both"/>
        <w:rPr>
          <w:rFonts w:ascii="Times New Roman" w:hAnsi="Times New Roman"/>
          <w:i/>
          <w:sz w:val="28"/>
          <w:szCs w:val="28"/>
        </w:rPr>
      </w:pPr>
      <w:r w:rsidRPr="00E275E8">
        <w:rPr>
          <w:rFonts w:ascii="Times New Roman" w:hAnsi="Times New Roman"/>
          <w:i/>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p w:rsidR="00E75D02" w:rsidRDefault="00E75D02" w:rsidP="00E75D02">
      <w:pPr>
        <w:spacing w:after="0" w:line="240" w:lineRule="auto"/>
      </w:pPr>
    </w:p>
    <w:p w:rsidR="00CC28F7" w:rsidRDefault="00CC28F7" w:rsidP="00CC28F7">
      <w:pPr>
        <w:numPr>
          <w:ilvl w:val="0"/>
          <w:numId w:val="89"/>
        </w:numPr>
        <w:spacing w:after="0" w:line="240" w:lineRule="auto"/>
        <w:ind w:left="0" w:firstLine="0"/>
        <w:jc w:val="center"/>
        <w:rPr>
          <w:rFonts w:ascii="Times New Roman" w:hAnsi="Times New Roman"/>
          <w:sz w:val="28"/>
        </w:rPr>
      </w:pPr>
      <w:r>
        <w:rPr>
          <w:rFonts w:ascii="Times New Roman" w:hAnsi="Times New Roman"/>
          <w:b/>
          <w:sz w:val="28"/>
        </w:rPr>
        <w:t>ОРГАНИЗАЦИОННЫЙ РАЗДЕЛ</w:t>
      </w:r>
    </w:p>
    <w:p w:rsidR="00CC28F7" w:rsidRDefault="00CC28F7" w:rsidP="00CC28F7">
      <w:pPr>
        <w:spacing w:after="0" w:line="240" w:lineRule="auto"/>
        <w:rPr>
          <w:rFonts w:ascii="Times New Roman" w:hAnsi="Times New Roman"/>
          <w:i/>
          <w:sz w:val="28"/>
        </w:rPr>
      </w:pPr>
    </w:p>
    <w:p w:rsidR="00CC28F7" w:rsidRDefault="00CC28F7" w:rsidP="00CC28F7">
      <w:pPr>
        <w:spacing w:after="0" w:line="374" w:lineRule="exact"/>
        <w:jc w:val="both"/>
        <w:rPr>
          <w:rFonts w:ascii="Times New Roman" w:hAnsi="Times New Roman"/>
          <w:b/>
          <w:sz w:val="28"/>
        </w:rPr>
      </w:pPr>
      <w:r>
        <w:rPr>
          <w:rFonts w:ascii="Times New Roman" w:hAnsi="Times New Roman"/>
          <w:b/>
          <w:sz w:val="28"/>
        </w:rPr>
        <w:t>3.1. Психолого - педагогические условия реализации Программы(п.30 ФОП ДО)</w:t>
      </w:r>
    </w:p>
    <w:p w:rsidR="00CC28F7" w:rsidRDefault="00CC28F7" w:rsidP="00CC28F7">
      <w:pPr>
        <w:spacing w:after="0" w:line="374" w:lineRule="exact"/>
        <w:ind w:right="20"/>
        <w:jc w:val="both"/>
        <w:rPr>
          <w:rFonts w:ascii="Times New Roman" w:hAnsi="Times New Roman"/>
          <w:sz w:val="28"/>
        </w:rPr>
      </w:pPr>
      <w:r>
        <w:rPr>
          <w:rFonts w:ascii="Times New Roman" w:hAnsi="Times New Roman"/>
          <w:sz w:val="28"/>
        </w:rPr>
        <w:t>Успешная реализация Программы в ДОО обеспечивается психолого - педагогическими условиями, соответствующими п.30 ФОП ДО</w:t>
      </w:r>
    </w:p>
    <w:p w:rsidR="00CC28F7" w:rsidRDefault="00CC28F7" w:rsidP="00CC28F7">
      <w:pPr>
        <w:spacing w:after="0" w:line="240" w:lineRule="auto"/>
        <w:rPr>
          <w:rFonts w:ascii="Times New Roman" w:hAnsi="Times New Roman"/>
          <w:i/>
          <w:sz w:val="28"/>
        </w:rPr>
      </w:pPr>
    </w:p>
    <w:p w:rsidR="00CC28F7" w:rsidRDefault="00CC28F7" w:rsidP="00CC28F7">
      <w:pPr>
        <w:spacing w:after="0"/>
        <w:rPr>
          <w:rFonts w:ascii="Times New Roman" w:hAnsi="Times New Roman"/>
          <w:b/>
          <w:sz w:val="28"/>
        </w:rPr>
      </w:pPr>
      <w:r>
        <w:rPr>
          <w:rFonts w:ascii="Times New Roman" w:hAnsi="Times New Roman"/>
          <w:b/>
          <w:sz w:val="28"/>
        </w:rPr>
        <w:t>3.2. Особенности организации развивающей предметно-пространственной среды (далее – РППС)</w:t>
      </w:r>
    </w:p>
    <w:p w:rsidR="00CC28F7" w:rsidRDefault="00CC28F7" w:rsidP="00CC28F7">
      <w:pPr>
        <w:spacing w:after="0"/>
        <w:rPr>
          <w:rFonts w:ascii="Times New Roman" w:hAnsi="Times New Roman"/>
          <w:b/>
          <w:sz w:val="28"/>
          <w:u w:val="single"/>
        </w:rPr>
      </w:pPr>
      <w:r>
        <w:rPr>
          <w:rFonts w:ascii="Times New Roman" w:hAnsi="Times New Roman"/>
          <w:b/>
          <w:sz w:val="28"/>
          <w:u w:val="single"/>
        </w:rPr>
        <w:t xml:space="preserve">Обязательная часть </w:t>
      </w:r>
      <w:r>
        <w:rPr>
          <w:rFonts w:ascii="Times New Roman" w:hAnsi="Times New Roman"/>
          <w:b/>
          <w:sz w:val="28"/>
        </w:rPr>
        <w:t>(п.31 ФОП ДО)</w:t>
      </w:r>
    </w:p>
    <w:p w:rsidR="00CC28F7" w:rsidRDefault="00CC28F7" w:rsidP="00CC28F7">
      <w:pPr>
        <w:pStyle w:val="1ffe"/>
        <w:spacing w:before="0" w:line="276" w:lineRule="auto"/>
        <w:ind w:right="20"/>
        <w:jc w:val="both"/>
        <w:rPr>
          <w:sz w:val="28"/>
        </w:rPr>
      </w:pPr>
      <w:r>
        <w:rPr>
          <w:sz w:val="28"/>
        </w:rPr>
        <w:tab/>
        <w:t>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C28F7" w:rsidRDefault="00CC28F7" w:rsidP="00CC28F7">
      <w:pPr>
        <w:pStyle w:val="1ffe"/>
        <w:spacing w:before="0" w:line="379" w:lineRule="exact"/>
        <w:jc w:val="both"/>
        <w:rPr>
          <w:sz w:val="28"/>
        </w:rPr>
      </w:pPr>
      <w:r>
        <w:rPr>
          <w:sz w:val="28"/>
        </w:rPr>
        <w:tab/>
        <w:t>При проектировании РППС ДОО учитывались:</w:t>
      </w:r>
    </w:p>
    <w:p w:rsidR="00CC28F7" w:rsidRDefault="00CC28F7" w:rsidP="00CC28F7">
      <w:pPr>
        <w:pStyle w:val="1ffe"/>
        <w:numPr>
          <w:ilvl w:val="1"/>
          <w:numId w:val="90"/>
        </w:numPr>
        <w:spacing w:before="0" w:line="379" w:lineRule="exact"/>
        <w:ind w:left="0" w:right="20" w:firstLine="0"/>
        <w:jc w:val="both"/>
        <w:rPr>
          <w:sz w:val="28"/>
        </w:rPr>
      </w:pPr>
      <w:r>
        <w:rPr>
          <w:sz w:val="28"/>
        </w:rPr>
        <w:lastRenderedPageBreak/>
        <w:t>местные этнопсихологические, социокультурные, культурно-исторические и природно-климатические условия, в которых находится ДОО;</w:t>
      </w:r>
    </w:p>
    <w:p w:rsidR="00CC28F7" w:rsidRDefault="00CC28F7" w:rsidP="00CC28F7">
      <w:pPr>
        <w:pStyle w:val="1ffe"/>
        <w:numPr>
          <w:ilvl w:val="1"/>
          <w:numId w:val="90"/>
        </w:numPr>
        <w:spacing w:before="0" w:line="379" w:lineRule="exact"/>
        <w:ind w:left="0" w:right="20" w:firstLine="0"/>
        <w:jc w:val="both"/>
        <w:rPr>
          <w:sz w:val="28"/>
        </w:rPr>
      </w:pPr>
      <w:r>
        <w:rPr>
          <w:sz w:val="28"/>
        </w:rPr>
        <w:t>возраст, уровень развития детей и особенности их деятельности, содержание образования;</w:t>
      </w:r>
    </w:p>
    <w:p w:rsidR="00CC28F7" w:rsidRDefault="00CC28F7" w:rsidP="00CC28F7">
      <w:pPr>
        <w:pStyle w:val="1ffe"/>
        <w:numPr>
          <w:ilvl w:val="1"/>
          <w:numId w:val="90"/>
        </w:numPr>
        <w:spacing w:before="0" w:line="379" w:lineRule="exact"/>
        <w:ind w:left="0" w:firstLine="0"/>
        <w:jc w:val="both"/>
        <w:rPr>
          <w:sz w:val="28"/>
        </w:rPr>
      </w:pPr>
      <w:r>
        <w:rPr>
          <w:sz w:val="28"/>
        </w:rPr>
        <w:t>задачи образовательной программы для разных возрастных групп;</w:t>
      </w:r>
    </w:p>
    <w:p w:rsidR="00CC28F7" w:rsidRDefault="00CC28F7" w:rsidP="00CC28F7">
      <w:pPr>
        <w:pStyle w:val="1ffe"/>
        <w:numPr>
          <w:ilvl w:val="1"/>
          <w:numId w:val="90"/>
        </w:numPr>
        <w:spacing w:before="0" w:line="379" w:lineRule="exact"/>
        <w:ind w:left="0" w:right="20" w:firstLine="0"/>
        <w:jc w:val="both"/>
        <w:rPr>
          <w:sz w:val="28"/>
        </w:rPr>
      </w:pPr>
      <w:r>
        <w:rPr>
          <w:sz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CC28F7" w:rsidRDefault="00CC28F7" w:rsidP="00CC28F7">
      <w:pPr>
        <w:pStyle w:val="1ffe"/>
        <w:spacing w:before="0" w:line="379" w:lineRule="exact"/>
        <w:ind w:right="20"/>
        <w:jc w:val="both"/>
        <w:rPr>
          <w:sz w:val="28"/>
        </w:rPr>
      </w:pPr>
      <w:r>
        <w:rPr>
          <w:sz w:val="28"/>
        </w:rPr>
        <w:t>РППС ДОО соответствует:</w:t>
      </w:r>
    </w:p>
    <w:p w:rsidR="00CC28F7" w:rsidRDefault="00CC28F7" w:rsidP="00CC28F7">
      <w:pPr>
        <w:pStyle w:val="1ffe"/>
        <w:numPr>
          <w:ilvl w:val="0"/>
          <w:numId w:val="91"/>
        </w:numPr>
        <w:spacing w:before="0" w:line="379" w:lineRule="exact"/>
        <w:ind w:left="0" w:firstLine="0"/>
        <w:jc w:val="both"/>
        <w:rPr>
          <w:sz w:val="28"/>
        </w:rPr>
      </w:pPr>
      <w:r>
        <w:rPr>
          <w:sz w:val="28"/>
        </w:rPr>
        <w:t>требованиям Стандарта;</w:t>
      </w:r>
    </w:p>
    <w:p w:rsidR="00CC28F7" w:rsidRDefault="00CC28F7" w:rsidP="00CC28F7">
      <w:pPr>
        <w:pStyle w:val="1ffe"/>
        <w:numPr>
          <w:ilvl w:val="0"/>
          <w:numId w:val="91"/>
        </w:numPr>
        <w:spacing w:before="0" w:line="379" w:lineRule="exact"/>
        <w:ind w:left="0" w:firstLine="0"/>
        <w:jc w:val="both"/>
        <w:rPr>
          <w:sz w:val="28"/>
        </w:rPr>
      </w:pPr>
      <w:r>
        <w:rPr>
          <w:sz w:val="28"/>
        </w:rPr>
        <w:t>данной Программе;</w:t>
      </w:r>
    </w:p>
    <w:p w:rsidR="00CC28F7" w:rsidRDefault="00CC28F7" w:rsidP="00CC28F7">
      <w:pPr>
        <w:pStyle w:val="1ffe"/>
        <w:numPr>
          <w:ilvl w:val="0"/>
          <w:numId w:val="91"/>
        </w:numPr>
        <w:spacing w:before="0" w:line="379" w:lineRule="exact"/>
        <w:ind w:left="0" w:right="20" w:firstLine="0"/>
        <w:jc w:val="both"/>
        <w:rPr>
          <w:sz w:val="28"/>
        </w:rPr>
      </w:pPr>
      <w:r>
        <w:rPr>
          <w:sz w:val="28"/>
        </w:rPr>
        <w:t>материально-техническим и медико-социальным условиям пребывания детей в ДОО;</w:t>
      </w:r>
    </w:p>
    <w:p w:rsidR="00CC28F7" w:rsidRDefault="00CC28F7" w:rsidP="00CC28F7">
      <w:pPr>
        <w:pStyle w:val="1ffe"/>
        <w:numPr>
          <w:ilvl w:val="0"/>
          <w:numId w:val="91"/>
        </w:numPr>
        <w:spacing w:before="0" w:line="379" w:lineRule="exact"/>
        <w:ind w:left="0" w:firstLine="0"/>
        <w:jc w:val="both"/>
        <w:rPr>
          <w:sz w:val="28"/>
        </w:rPr>
      </w:pPr>
      <w:r>
        <w:rPr>
          <w:sz w:val="28"/>
        </w:rPr>
        <w:t>возрастным особенностям детей;</w:t>
      </w:r>
    </w:p>
    <w:p w:rsidR="00CC28F7" w:rsidRDefault="00CC28F7" w:rsidP="00CC28F7">
      <w:pPr>
        <w:pStyle w:val="1ffe"/>
        <w:numPr>
          <w:ilvl w:val="0"/>
          <w:numId w:val="91"/>
        </w:numPr>
        <w:spacing w:before="0" w:line="379" w:lineRule="exact"/>
        <w:ind w:left="0" w:firstLine="0"/>
        <w:jc w:val="both"/>
        <w:rPr>
          <w:sz w:val="28"/>
        </w:rPr>
      </w:pPr>
      <w:r>
        <w:rPr>
          <w:sz w:val="28"/>
        </w:rPr>
        <w:t>воспитывающему характеру обучения детей в ДОО;</w:t>
      </w:r>
    </w:p>
    <w:p w:rsidR="00CC28F7" w:rsidRDefault="00CC28F7" w:rsidP="00CC28F7">
      <w:pPr>
        <w:pStyle w:val="1ffe"/>
        <w:numPr>
          <w:ilvl w:val="0"/>
          <w:numId w:val="91"/>
        </w:numPr>
        <w:spacing w:before="0" w:line="379" w:lineRule="exact"/>
        <w:ind w:left="0" w:firstLine="0"/>
        <w:jc w:val="both"/>
        <w:rPr>
          <w:sz w:val="28"/>
        </w:rPr>
      </w:pPr>
      <w:r>
        <w:rPr>
          <w:sz w:val="28"/>
        </w:rPr>
        <w:t>требованиям безопасности и надежности.</w:t>
      </w:r>
    </w:p>
    <w:p w:rsidR="00CC28F7" w:rsidRDefault="00CC28F7" w:rsidP="00CC28F7">
      <w:pPr>
        <w:pStyle w:val="1ffe"/>
        <w:spacing w:before="0" w:line="379" w:lineRule="exact"/>
        <w:ind w:right="20"/>
        <w:jc w:val="both"/>
        <w:rPr>
          <w:sz w:val="28"/>
        </w:rPr>
      </w:pPr>
      <w:r>
        <w:rPr>
          <w:sz w:val="28"/>
        </w:rPr>
        <w:tab/>
        <w:t xml:space="preserve">В ДОО созданы условия для информатизации образовательного процесса. </w:t>
      </w:r>
    </w:p>
    <w:p w:rsidR="00CC28F7" w:rsidRDefault="00CC28F7" w:rsidP="00CC28F7">
      <w:pPr>
        <w:pStyle w:val="1ffe"/>
        <w:spacing w:before="0" w:line="379" w:lineRule="exact"/>
        <w:ind w:right="20"/>
        <w:jc w:val="both"/>
        <w:rPr>
          <w:sz w:val="28"/>
        </w:rPr>
      </w:pPr>
      <w:r>
        <w:rPr>
          <w:sz w:val="28"/>
        </w:rPr>
        <w:tab/>
        <w:t>К сети Интернет подключены несколько помещений ДОО, с учётом регламентов безопасного пользования сетью Интернет.</w:t>
      </w:r>
    </w:p>
    <w:p w:rsidR="00CC28F7" w:rsidRDefault="00CC28F7" w:rsidP="00CC28F7">
      <w:pPr>
        <w:pStyle w:val="1ffe"/>
        <w:tabs>
          <w:tab w:val="left" w:pos="851"/>
        </w:tabs>
        <w:spacing w:before="0" w:line="379" w:lineRule="exact"/>
        <w:ind w:right="20"/>
        <w:jc w:val="both"/>
        <w:rPr>
          <w:sz w:val="28"/>
        </w:rPr>
      </w:pPr>
      <w:r>
        <w:rPr>
          <w:sz w:val="28"/>
        </w:rPr>
        <w:tab/>
        <w:t>Количество и организация центров активности варьируется в зависимости от возраста детей, размера помещения и текущей ситуации в группе.</w:t>
      </w:r>
    </w:p>
    <w:p w:rsidR="00CC28F7" w:rsidRDefault="00CC28F7" w:rsidP="00CC28F7">
      <w:pPr>
        <w:pStyle w:val="aff"/>
        <w:ind w:firstLine="709"/>
        <w:jc w:val="both"/>
        <w:rPr>
          <w:rFonts w:ascii="Times New Roman" w:hAnsi="Times New Roman"/>
          <w:b/>
          <w:sz w:val="28"/>
          <w:highlight w:val="yellow"/>
        </w:rPr>
      </w:pPr>
    </w:p>
    <w:p w:rsidR="00CC28F7" w:rsidRDefault="00CC28F7" w:rsidP="00CC28F7">
      <w:pPr>
        <w:pStyle w:val="aff"/>
        <w:ind w:firstLine="709"/>
        <w:jc w:val="both"/>
        <w:rPr>
          <w:rFonts w:ascii="Times New Roman" w:hAnsi="Times New Roman"/>
          <w:b/>
          <w:sz w:val="28"/>
        </w:rPr>
      </w:pPr>
    </w:p>
    <w:p w:rsidR="00CC28F7" w:rsidRDefault="00CC28F7" w:rsidP="00CC28F7">
      <w:pPr>
        <w:pStyle w:val="aff"/>
        <w:ind w:firstLine="709"/>
        <w:jc w:val="both"/>
        <w:rPr>
          <w:rFonts w:ascii="Times New Roman" w:hAnsi="Times New Roman"/>
          <w:b/>
          <w:sz w:val="28"/>
        </w:rPr>
      </w:pPr>
      <w:r>
        <w:rPr>
          <w:rFonts w:ascii="Times New Roman" w:hAnsi="Times New Roman"/>
          <w:b/>
          <w:sz w:val="28"/>
        </w:rPr>
        <w:t>Примерное содержание центров в группах</w:t>
      </w:r>
    </w:p>
    <w:p w:rsidR="00CC28F7" w:rsidRDefault="00CC28F7" w:rsidP="00CC28F7">
      <w:pPr>
        <w:pStyle w:val="aff"/>
        <w:ind w:firstLine="709"/>
        <w:jc w:val="both"/>
        <w:rPr>
          <w:rFonts w:ascii="Times New Roman" w:hAnsi="Times New Roman"/>
          <w:sz w:val="28"/>
        </w:rPr>
      </w:pPr>
      <w:r>
        <w:rPr>
          <w:rFonts w:ascii="Times New Roman" w:hAnsi="Times New Roman"/>
          <w:sz w:val="28"/>
        </w:rPr>
        <w:t>В группах идет наличие маркеров для зонирования центров детской деятельности. Так же используются детьми стулья, столы, стеллажи, в качестве маркеров игрового пространства. Маркеры соответствуют возрасту детей: картинки, подписи, схемы, алгоритмы. Воспитатели активно вовлекают детей в создание данных маркеров для того, чтобы они могли их понимать и активно использовать игровое пространство. Центры наполняются детьми и педагогами в течение года, происходит постоянная смена их насыщаемости.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В зависимости от тематики недели пространство группы может меняться, могут появляться новые центры.</w:t>
      </w:r>
    </w:p>
    <w:p w:rsidR="00CC28F7" w:rsidRDefault="00CC28F7" w:rsidP="00CC28F7">
      <w:pPr>
        <w:spacing w:after="0" w:line="240" w:lineRule="auto"/>
        <w:ind w:firstLine="709"/>
        <w:jc w:val="both"/>
        <w:rPr>
          <w:rFonts w:ascii="Times New Roman" w:hAnsi="Times New Roman"/>
          <w:b/>
          <w:sz w:val="28"/>
        </w:rPr>
      </w:pPr>
      <w:r>
        <w:rPr>
          <w:rFonts w:ascii="Times New Roman" w:hAnsi="Times New Roman"/>
          <w:b/>
          <w:sz w:val="28"/>
        </w:rPr>
        <w:t xml:space="preserve">Примерный перечень наполнения в центрах активности в группах </w:t>
      </w:r>
    </w:p>
    <w:p w:rsidR="00CC28F7" w:rsidRDefault="00CC28F7" w:rsidP="00CC28F7">
      <w:pPr>
        <w:spacing w:after="0" w:line="240" w:lineRule="auto"/>
        <w:ind w:firstLine="709"/>
        <w:jc w:val="both"/>
        <w:rPr>
          <w:rFonts w:ascii="Times New Roman" w:hAnsi="Times New Roman"/>
          <w:sz w:val="28"/>
          <w:u w:val="single"/>
        </w:rPr>
      </w:pPr>
      <w:r>
        <w:rPr>
          <w:rFonts w:ascii="Times New Roman" w:hAnsi="Times New Roman"/>
          <w:sz w:val="28"/>
          <w:u w:val="single"/>
        </w:rPr>
        <w:lastRenderedPageBreak/>
        <w:t xml:space="preserve">Перечень средств обучения и воспитания для эффективной работы по Программе в центрах активности в группах от 1,5 до 3 лет.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экспериментирования»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разнообразный природный материал (камни, минералы, ракушки, шишки и т. п.);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различный сыпучий природные материал (песок, крупы и пр.);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предметы и приспособления для водных экспериментов, для переливания;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печатные издания и наборы картинок (иллюстраций, фотографий), снабженные подписями, с изображением животных, растений;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контейнеры с крышками для хранения различных материалов, составления коллекций;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расходные материалы: краски, карандаши, фломастеры, ручки, мелки, пластилин.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В «Центре творчества» имеются: бумага различного формата, плотности, цвета и качества;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коллекции фантиков от конфет, камней, ракушек, остатков ткани, меха, лент, упаковочных материалов, пробки,пуговицы, засушенные цветы, маленькие бытовые предметы;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прозрачные контейнеры для хранения коллекций;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ножницы и клей; карандаши, мелки для рисования и открытые контейнеры для их хранения, отсортированные для младших детей по цвету;</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 кисти разных размеров, плоских и круглых;</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пластиковые банки для воды и банки с завинчивающимися крышками для хранения неиспользованных красок;</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тряпки для кистей и рук;</w:t>
      </w:r>
    </w:p>
    <w:p w:rsidR="00E275E8"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глина, песок;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картины и репродукции произведений искусства;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дидактические материалы, карточки, настольные игры, крупные пазлы, мозаики, посвященные искусству и культуре.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математики»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пирамидки, вкладыши;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тематические карточки; пазлы и мозаики,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цифровой материал различного исполнения;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игры, карточки и пр.;</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разнообразный игровой сенсорный математический материал из различных материалов (дерево, пластик и т. д.);</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предметы для складывания друг в друга, заполнения, контейнеры разнообразных форм и размеров и т. д.;</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мерные стаканы, сантиметровая лента, линейки, другие измерительные инструменты;</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дидактические математические материалы;</w:t>
      </w:r>
    </w:p>
    <w:p w:rsidR="00CC28F7" w:rsidRDefault="00E275E8" w:rsidP="00CC28F7">
      <w:pPr>
        <w:spacing w:after="0" w:line="240" w:lineRule="auto"/>
        <w:ind w:firstLine="709"/>
        <w:jc w:val="both"/>
        <w:rPr>
          <w:rFonts w:ascii="Times New Roman" w:hAnsi="Times New Roman"/>
          <w:sz w:val="28"/>
        </w:rPr>
      </w:pPr>
      <w:r>
        <w:rPr>
          <w:rFonts w:ascii="Times New Roman" w:hAnsi="Times New Roman"/>
          <w:sz w:val="28"/>
        </w:rPr>
        <w:t xml:space="preserve">расходные материалы пластилин, </w:t>
      </w:r>
      <w:r w:rsidR="00CC28F7">
        <w:rPr>
          <w:rFonts w:ascii="Times New Roman" w:hAnsi="Times New Roman"/>
          <w:sz w:val="28"/>
        </w:rPr>
        <w:t>краски, карандаши, фломастеры.</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конструирования»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lastRenderedPageBreak/>
        <w:t>конструктор разного размера и материалы для конструирования;</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мягкие модули разного размера.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книги и речи»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полка для книг, позволяющими детям видеть обложку, выбирать и возвращать книги на место;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книги разных жанров, форматов, с мелким и крупным шрифтом;</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журналы детские (для рассматривания, поиска информации);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буквы – на плакатах, кубиках, наборных досках, наглядных настенных азбуках;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краски, карандаши, фломастеры, маркеры.</w:t>
      </w:r>
    </w:p>
    <w:p w:rsidR="00CC28F7" w:rsidRDefault="00CC28F7" w:rsidP="00CC28F7">
      <w:pPr>
        <w:spacing w:after="0" w:line="240" w:lineRule="auto"/>
        <w:ind w:firstLine="709"/>
        <w:jc w:val="both"/>
        <w:rPr>
          <w:rFonts w:ascii="Times New Roman" w:hAnsi="Times New Roman"/>
          <w:sz w:val="28"/>
          <w:u w:val="single"/>
        </w:rPr>
      </w:pPr>
      <w:r>
        <w:rPr>
          <w:rFonts w:ascii="Times New Roman" w:hAnsi="Times New Roman"/>
          <w:sz w:val="28"/>
          <w:u w:val="single"/>
        </w:rPr>
        <w:t xml:space="preserve">Перечень средств обучения и воспитания для эффективной работы по Программе в центрах активности в группах от 3 до 7 лет.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познания»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разнообразный природный материал (камни, минералы, ракушки, шишки и т. п.);</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различный сыпучий природные материал (песок, крупы и пр.); • предметы домашнего обихода: часы (песочные, механические), будильники, радио, карманные фонарики;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предметы и приспособления для водных экспериментов, для переливания: сита, пипетки, шприцы для забора жидкости (без иголок!);</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приборы и инструменты для визуальных исследований: цифровые микроскопы, детские микроскопы, контейнеры с лупой в крышке, увеличительные стекла (лупы), зеркальца;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магниты;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технические игрушки: различные виды машин и др.;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материалы для вторичного использования, из которых можно делать разнообразные проекты: одноразовые стаканчики, коробки из-под яиц, проволока и т. д.;</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печатные издания с картинками об окружающем мире, о природных явлениях, об объектах живой и неживой природы, технике и технологиях в свободном доступе для каждого ребенка;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печатные издания и наборы картинок (иллюстраций, фотографий), снабженные подписями, с изображением Земли, планет Солнечной системы и Вселенной, земных ландшафтов и стихий, животных, растений;</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тематические журналы в бумажном виде;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глобус и/или географическая карта мира, страны, региона;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карточки для протоколирования и зарисовки наблюдений;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контейнеры с крышками для хранения различных материалов, составления коллекций;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различные виды календарей (настенный, отрывной, времен года, дней недели);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расходные материалы: краски, карандаши, фломастеры, ручки, мелки, пластилин;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 В «Центре творчества»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lastRenderedPageBreak/>
        <w:t>бумага различного формата, плотности, цвета и качества;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коллекции фантиков от конфет, камней, ракушек, остатков ткани, меха, лент, упаковочных материалов, пробки, пуговицы, засушенные цветы, маленькие бытовые предметы;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прозрачные контейнеры для хранения коллекций;</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ножницы и клей;</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карандаши, мелки для рисования и открытые контейнеры для их хранения, отсортированные для младших детей по цвету;</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кисти разных размеров, плоских и круглых;</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пластиковые банки для воды и банки с завинчивающимися крышками для хранения неиспользованных красок;</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рабочие халаты художников;</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глина, песок; картины и репродукции произведений искусства;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 печатные издания с иллюстрациями, фотографиями, наклейками, посвященные искусству и культуре;</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дидактические материалы, карточки, настольные игры, пазлы, мозаики, посвященные искусству и культуре.</w:t>
      </w:r>
    </w:p>
    <w:p w:rsidR="00CC28F7" w:rsidRDefault="00E275E8"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математики» имеются: </w:t>
      </w:r>
      <w:r w:rsidR="00CC28F7">
        <w:rPr>
          <w:rFonts w:ascii="Times New Roman" w:hAnsi="Times New Roman"/>
          <w:sz w:val="28"/>
        </w:rPr>
        <w:t>цифровой материал различного исполнения;</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игрушечные деньги;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разнообразный игровой сенсорный математический материал из различных материалов (дерево, пластик и т. д.);</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настольные учебные игровые материалы, игры, карточки и пр.;</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 предметы для складывания друг в друга, установки друг на друга, заполнения, контейнеры разнообразных форм и размеров и т. д.;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мерные стаканы, сантиметровая лента, линейки, другие измерительные инструменты;</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весы с различными гирями, «магазин» с весами и кассой;</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наполнители мерных форм: песок, крупа, вода;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часы различных размеров и конструкций «исследовательского характера»;</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дидактические математические материалы;</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тематические карточки; пазлы и мозаики,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расходные материалы пластилин; краски, карандаши, фломастеры</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конструирования»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конструктор разного размера и материалы для конструирования;</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схемы для конструирования;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В «Центре книги, речи и грамоты» имеются: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 xml:space="preserve">полка для книг;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книги разных жанров, форматов, с мелким и крупным шрифтом;</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книги и аудиоматериалы (игры, песни, сказки) на русском и других языках;</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журналы детские (для рассматривания, поиска информации);</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lastRenderedPageBreak/>
        <w:t xml:space="preserve">журналы, ориентированные на взрослого читателя, но имеющие качественные иллюстрации, способные помочь детям перешагнуть границы ближайшего окружения, дать представление о многообразии и красоте мира;  </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буквы – на плакатах, кубиках, наборных досках, наглядных настенных азбуках.</w:t>
      </w:r>
    </w:p>
    <w:p w:rsidR="00CC28F7" w:rsidRDefault="00CC28F7" w:rsidP="00CC28F7">
      <w:pPr>
        <w:spacing w:after="0" w:line="240" w:lineRule="auto"/>
        <w:ind w:firstLine="709"/>
        <w:jc w:val="both"/>
        <w:rPr>
          <w:rFonts w:ascii="Times New Roman" w:hAnsi="Times New Roman"/>
          <w:sz w:val="28"/>
        </w:rPr>
      </w:pPr>
      <w:r>
        <w:rPr>
          <w:rFonts w:ascii="Times New Roman" w:hAnsi="Times New Roman"/>
          <w:sz w:val="28"/>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rsidR="00CC28F7" w:rsidRPr="005B5B3C" w:rsidRDefault="00CC28F7" w:rsidP="005B5B3C">
      <w:pPr>
        <w:pStyle w:val="aff"/>
        <w:ind w:firstLine="708"/>
        <w:jc w:val="both"/>
        <w:rPr>
          <w:rFonts w:ascii="Times New Roman" w:hAnsi="Times New Roman"/>
          <w:sz w:val="28"/>
        </w:rPr>
      </w:pPr>
      <w:r>
        <w:rPr>
          <w:rFonts w:ascii="Times New Roman" w:hAnsi="Times New Roman"/>
          <w:sz w:val="28"/>
        </w:rPr>
        <w:t>Детский сад имеет территорию, которая озеленена. Натерритории ДОУ расположены: площадки для проведения прогулок, оформлены огород</w:t>
      </w:r>
      <w:r w:rsidR="005B5B3C">
        <w:rPr>
          <w:rFonts w:ascii="Times New Roman" w:hAnsi="Times New Roman"/>
          <w:sz w:val="28"/>
        </w:rPr>
        <w:t xml:space="preserve"> и экологическая тропа.</w:t>
      </w:r>
    </w:p>
    <w:p w:rsidR="00CC28F7" w:rsidRDefault="00CC28F7" w:rsidP="00CC28F7">
      <w:pPr>
        <w:pStyle w:val="1ffe"/>
        <w:tabs>
          <w:tab w:val="left" w:pos="851"/>
        </w:tabs>
        <w:spacing w:before="0" w:line="379" w:lineRule="exact"/>
        <w:ind w:right="20"/>
        <w:jc w:val="both"/>
        <w:rPr>
          <w:sz w:val="28"/>
        </w:rPr>
      </w:pPr>
      <w:r>
        <w:rPr>
          <w:sz w:val="28"/>
        </w:rPr>
        <w:tab/>
        <w:t xml:space="preserve">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 </w:t>
      </w:r>
    </w:p>
    <w:p w:rsidR="00CC28F7" w:rsidRDefault="00CC28F7" w:rsidP="00CC28F7">
      <w:pPr>
        <w:pStyle w:val="1ffe"/>
        <w:tabs>
          <w:tab w:val="left" w:pos="851"/>
        </w:tabs>
        <w:spacing w:before="0" w:line="379" w:lineRule="exact"/>
        <w:ind w:right="20"/>
        <w:jc w:val="both"/>
        <w:rPr>
          <w:sz w:val="28"/>
        </w:rPr>
      </w:pPr>
      <w:r>
        <w:rPr>
          <w:sz w:val="28"/>
        </w:rPr>
        <w:tab/>
        <w:t xml:space="preserve">Материалы по возможности обновляются. </w:t>
      </w:r>
    </w:p>
    <w:p w:rsidR="00CC28F7" w:rsidRDefault="00CC28F7" w:rsidP="00CC28F7">
      <w:pPr>
        <w:pStyle w:val="1ffe"/>
        <w:tabs>
          <w:tab w:val="left" w:pos="851"/>
        </w:tabs>
        <w:spacing w:before="0" w:line="379" w:lineRule="exact"/>
        <w:ind w:right="20"/>
        <w:jc w:val="both"/>
        <w:rPr>
          <w:sz w:val="28"/>
        </w:rPr>
      </w:pPr>
      <w:r>
        <w:rPr>
          <w:sz w:val="28"/>
        </w:rPr>
        <w:tab/>
        <w:t xml:space="preserve">При этом появление нового материала объявляется педагогом, дети с новым материалом ознакомлены и, при необходимости, обучены, как им можно пользоваться. </w:t>
      </w:r>
    </w:p>
    <w:p w:rsidR="00CC28F7" w:rsidRDefault="00CC28F7" w:rsidP="00CC28F7">
      <w:pPr>
        <w:pStyle w:val="1ffe"/>
        <w:tabs>
          <w:tab w:val="left" w:pos="851"/>
        </w:tabs>
        <w:spacing w:before="0" w:line="379" w:lineRule="exact"/>
        <w:ind w:right="20"/>
        <w:jc w:val="both"/>
        <w:rPr>
          <w:sz w:val="28"/>
        </w:rPr>
      </w:pPr>
      <w:r>
        <w:rPr>
          <w:sz w:val="28"/>
        </w:rPr>
        <w:tab/>
        <w:t>Все материалы в центрах активности обладают определенным запасом прочности, чтобы дети не боялись сломать или испортить их.</w:t>
      </w:r>
    </w:p>
    <w:p w:rsidR="00CC28F7" w:rsidRDefault="00CC28F7" w:rsidP="00CC28F7">
      <w:pPr>
        <w:ind w:firstLine="567"/>
        <w:jc w:val="both"/>
        <w:rPr>
          <w:rFonts w:ascii="Times New Roman" w:hAnsi="Times New Roman"/>
          <w:sz w:val="28"/>
        </w:rPr>
      </w:pPr>
      <w:r>
        <w:rPr>
          <w:rFonts w:ascii="Times New Roman" w:hAnsi="Times New Roman"/>
          <w:sz w:val="28"/>
        </w:rPr>
        <w:t>Организованная в ДОУ предметно - развивающая среда инициирует познавательную</w:t>
      </w:r>
      <w:r w:rsidR="005B5B3C">
        <w:rPr>
          <w:rFonts w:ascii="Times New Roman" w:hAnsi="Times New Roman"/>
          <w:sz w:val="28"/>
        </w:rPr>
        <w:t xml:space="preserve"> и творческую активность детей,</w:t>
      </w:r>
      <w:r>
        <w:rPr>
          <w:rFonts w:ascii="Times New Roman" w:hAnsi="Times New Roman"/>
          <w:b/>
          <w:sz w:val="28"/>
        </w:rPr>
        <w:t> </w:t>
      </w:r>
      <w:r>
        <w:rPr>
          <w:rFonts w:ascii="Times New Roman" w:hAnsi="Times New Roman"/>
          <w:sz w:val="28"/>
        </w:rPr>
        <w:t>предоставляет ребенку свободу выбора форм активности, обеспечивает содержание разных форм детской деятельности,</w:t>
      </w:r>
      <w:r>
        <w:rPr>
          <w:rFonts w:ascii="Times New Roman" w:hAnsi="Times New Roman"/>
          <w:b/>
          <w:sz w:val="28"/>
        </w:rPr>
        <w:t> </w:t>
      </w:r>
      <w:r>
        <w:rPr>
          <w:rFonts w:ascii="Times New Roman" w:hAnsi="Times New Roman"/>
          <w:sz w:val="28"/>
        </w:rPr>
        <w:t>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CC28F7" w:rsidRDefault="00CC28F7" w:rsidP="00CC28F7">
      <w:pPr>
        <w:ind w:firstLine="567"/>
        <w:jc w:val="both"/>
        <w:rPr>
          <w:rFonts w:ascii="Times New Roman" w:hAnsi="Times New Roman"/>
          <w:sz w:val="28"/>
        </w:rPr>
      </w:pPr>
      <w:r>
        <w:rPr>
          <w:rFonts w:ascii="Times New Roman" w:hAnsi="Times New Roman"/>
          <w:sz w:val="28"/>
        </w:rPr>
        <w:t>Таким образом, в ДОО пред</w:t>
      </w:r>
      <w:r w:rsidR="005B5B3C">
        <w:rPr>
          <w:rFonts w:ascii="Times New Roman" w:hAnsi="Times New Roman"/>
          <w:sz w:val="28"/>
        </w:rPr>
        <w:t>метно - пространственная среда </w:t>
      </w:r>
      <w:r>
        <w:rPr>
          <w:rFonts w:ascii="Times New Roman" w:hAnsi="Times New Roman"/>
          <w:sz w:val="28"/>
        </w:rPr>
        <w:t>способствует всестороннему развитию дошкольников.</w:t>
      </w:r>
    </w:p>
    <w:p w:rsidR="00CC28F7" w:rsidRDefault="00CC28F7" w:rsidP="00CC28F7">
      <w:pPr>
        <w:pStyle w:val="1ffe"/>
        <w:tabs>
          <w:tab w:val="left" w:pos="851"/>
        </w:tabs>
        <w:spacing w:before="0" w:line="379" w:lineRule="exact"/>
        <w:ind w:right="20"/>
        <w:jc w:val="both"/>
        <w:rPr>
          <w:sz w:val="28"/>
        </w:rPr>
      </w:pPr>
    </w:p>
    <w:p w:rsidR="00CC28F7" w:rsidRDefault="00CC28F7" w:rsidP="00CC28F7">
      <w:pPr>
        <w:pStyle w:val="aff"/>
        <w:jc w:val="center"/>
        <w:rPr>
          <w:sz w:val="28"/>
        </w:rPr>
      </w:pPr>
    </w:p>
    <w:p w:rsidR="00E36920" w:rsidRDefault="00E36920" w:rsidP="00CC28F7">
      <w:pPr>
        <w:pStyle w:val="aff"/>
        <w:jc w:val="center"/>
        <w:rPr>
          <w:sz w:val="28"/>
        </w:rPr>
      </w:pPr>
    </w:p>
    <w:p w:rsidR="00E36920" w:rsidRDefault="00E36920" w:rsidP="00CC28F7">
      <w:pPr>
        <w:pStyle w:val="aff"/>
        <w:jc w:val="center"/>
        <w:rPr>
          <w:sz w:val="28"/>
        </w:rPr>
      </w:pPr>
    </w:p>
    <w:p w:rsidR="00E36920" w:rsidRDefault="00E36920" w:rsidP="00CC28F7">
      <w:pPr>
        <w:pStyle w:val="aff"/>
        <w:jc w:val="center"/>
        <w:rPr>
          <w:sz w:val="28"/>
        </w:rPr>
      </w:pPr>
    </w:p>
    <w:p w:rsidR="00E36920" w:rsidRDefault="00E36920" w:rsidP="00CC28F7">
      <w:pPr>
        <w:pStyle w:val="aff"/>
        <w:jc w:val="center"/>
        <w:rPr>
          <w:sz w:val="28"/>
        </w:rPr>
      </w:pPr>
    </w:p>
    <w:p w:rsidR="00CC28F7" w:rsidRDefault="00CC28F7" w:rsidP="00CC28F7">
      <w:pPr>
        <w:pStyle w:val="1ffe"/>
        <w:tabs>
          <w:tab w:val="left" w:pos="851"/>
        </w:tabs>
        <w:spacing w:before="0" w:line="379" w:lineRule="exact"/>
        <w:ind w:right="20"/>
        <w:jc w:val="both"/>
        <w:rPr>
          <w:sz w:val="28"/>
        </w:rPr>
      </w:pPr>
    </w:p>
    <w:p w:rsidR="00CC28F7" w:rsidRDefault="00CC28F7" w:rsidP="00CC28F7">
      <w:pPr>
        <w:spacing w:after="0" w:line="379" w:lineRule="exact"/>
        <w:ind w:right="20"/>
        <w:jc w:val="both"/>
        <w:rPr>
          <w:rFonts w:ascii="Times New Roman" w:hAnsi="Times New Roman"/>
          <w:sz w:val="28"/>
        </w:rPr>
      </w:pPr>
      <w:r>
        <w:rPr>
          <w:rFonts w:ascii="Times New Roman" w:hAnsi="Times New Roman"/>
          <w:b/>
          <w:sz w:val="28"/>
        </w:rPr>
        <w:lastRenderedPageBreak/>
        <w:t>3.3. Материально-техническое обеспечение Программы.</w:t>
      </w:r>
    </w:p>
    <w:p w:rsidR="00CC28F7" w:rsidRDefault="00CC28F7" w:rsidP="00CC28F7">
      <w:pPr>
        <w:spacing w:after="0" w:line="379" w:lineRule="exact"/>
        <w:ind w:right="20"/>
        <w:jc w:val="both"/>
        <w:rPr>
          <w:rFonts w:ascii="Times New Roman" w:hAnsi="Times New Roman"/>
          <w:b/>
          <w:sz w:val="28"/>
          <w:u w:val="single"/>
        </w:rPr>
      </w:pPr>
    </w:p>
    <w:p w:rsidR="00CC28F7" w:rsidRDefault="00CC28F7" w:rsidP="00CC28F7">
      <w:pPr>
        <w:spacing w:after="0" w:line="379" w:lineRule="exact"/>
        <w:ind w:right="20"/>
        <w:jc w:val="both"/>
        <w:rPr>
          <w:rFonts w:ascii="Times New Roman" w:hAnsi="Times New Roman"/>
          <w:b/>
          <w:sz w:val="28"/>
        </w:rPr>
      </w:pPr>
      <w:r>
        <w:rPr>
          <w:rFonts w:ascii="Times New Roman" w:hAnsi="Times New Roman"/>
          <w:b/>
          <w:sz w:val="28"/>
          <w:u w:val="single"/>
        </w:rPr>
        <w:t>Обязательная часть</w:t>
      </w:r>
      <w:r>
        <w:rPr>
          <w:rFonts w:ascii="Times New Roman" w:hAnsi="Times New Roman"/>
          <w:b/>
          <w:sz w:val="28"/>
        </w:rPr>
        <w:t xml:space="preserve"> (п. 32 ФОП ДО)</w:t>
      </w:r>
    </w:p>
    <w:p w:rsidR="00DA1523" w:rsidRDefault="00CC28F7" w:rsidP="00CC28F7">
      <w:pPr>
        <w:spacing w:after="0" w:line="379" w:lineRule="exact"/>
        <w:ind w:right="20"/>
        <w:jc w:val="both"/>
        <w:rPr>
          <w:noProof/>
        </w:rPr>
      </w:pPr>
      <w:r>
        <w:rPr>
          <w:rFonts w:ascii="Times New Roman" w:hAnsi="Times New Roman"/>
          <w:sz w:val="28"/>
        </w:rPr>
        <w:t>В ДОО созданы материально-технические условия, соответствующие п.</w:t>
      </w:r>
      <w:r w:rsidR="0048344D">
        <w:rPr>
          <w:rFonts w:ascii="Times New Roman" w:hAnsi="Times New Roman"/>
          <w:sz w:val="28"/>
        </w:rPr>
        <w:t xml:space="preserve"> 32.1 ФОП ДО, и представлены на </w:t>
      </w:r>
    </w:p>
    <w:p w:rsidR="00DA1523" w:rsidRDefault="00DA1523" w:rsidP="00CC28F7">
      <w:pPr>
        <w:spacing w:after="0" w:line="379" w:lineRule="exact"/>
        <w:ind w:right="20"/>
        <w:jc w:val="both"/>
        <w:rPr>
          <w:noProof/>
        </w:rPr>
      </w:pPr>
    </w:p>
    <w:p w:rsidR="00DA1523" w:rsidRDefault="00DA1523" w:rsidP="00CC28F7">
      <w:pPr>
        <w:spacing w:after="0" w:line="379" w:lineRule="exact"/>
        <w:ind w:right="20"/>
        <w:jc w:val="both"/>
        <w:rPr>
          <w:noProof/>
        </w:rPr>
      </w:pPr>
    </w:p>
    <w:p w:rsidR="00DA1523" w:rsidRDefault="00DA1523" w:rsidP="00CC28F7">
      <w:pPr>
        <w:spacing w:after="0" w:line="379" w:lineRule="exact"/>
        <w:ind w:right="20"/>
        <w:jc w:val="both"/>
        <w:rPr>
          <w:noProof/>
        </w:rPr>
      </w:pPr>
    </w:p>
    <w:p w:rsidR="00DA1523" w:rsidRDefault="00DA1523" w:rsidP="00CC28F7">
      <w:pPr>
        <w:spacing w:after="0" w:line="379" w:lineRule="exact"/>
        <w:ind w:right="20"/>
        <w:jc w:val="both"/>
        <w:rPr>
          <w:noProof/>
        </w:rPr>
      </w:pPr>
    </w:p>
    <w:p w:rsidR="009241A1" w:rsidRDefault="009241A1" w:rsidP="009241A1">
      <w:pPr>
        <w:spacing w:after="0" w:line="379" w:lineRule="exact"/>
        <w:ind w:right="20"/>
        <w:jc w:val="right"/>
        <w:rPr>
          <w:noProof/>
          <w:sz w:val="24"/>
        </w:rPr>
      </w:pPr>
    </w:p>
    <w:p w:rsidR="009241A1" w:rsidRPr="009241A1" w:rsidRDefault="009241A1" w:rsidP="009241A1">
      <w:pPr>
        <w:spacing w:after="0" w:line="379" w:lineRule="exact"/>
        <w:ind w:right="20"/>
        <w:jc w:val="right"/>
        <w:rPr>
          <w:noProof/>
          <w:sz w:val="24"/>
        </w:rPr>
      </w:pPr>
      <w:r w:rsidRPr="009241A1">
        <w:rPr>
          <w:noProof/>
          <w:sz w:val="24"/>
        </w:rPr>
        <w:drawing>
          <wp:anchor distT="0" distB="0" distL="114300" distR="114300" simplePos="0" relativeHeight="251689984" behindDoc="0" locked="0" layoutInCell="1" allowOverlap="1">
            <wp:simplePos x="0" y="0"/>
            <wp:positionH relativeFrom="column">
              <wp:posOffset>4546114</wp:posOffset>
            </wp:positionH>
            <wp:positionV relativeFrom="paragraph">
              <wp:posOffset>-1185545</wp:posOffset>
            </wp:positionV>
            <wp:extent cx="1376680" cy="1376680"/>
            <wp:effectExtent l="0" t="0" r="0" b="0"/>
            <wp:wrapSquare wrapText="bothSides"/>
            <wp:docPr id="54" name="Рисунок 54" descr="C:\Users\ЛЯЙСЯН\Pictures\куар код ин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ЯН\Pictures\куар код инф.png"/>
                    <pic:cNvPicPr>
                      <a:picLocks noChangeAspect="1" noChangeArrowheads="1"/>
                    </pic:cNvPicPr>
                  </pic:nvPicPr>
                  <pic:blipFill>
                    <a:blip r:embed="rId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6680" cy="1376680"/>
                    </a:xfrm>
                    <a:prstGeom prst="rect">
                      <a:avLst/>
                    </a:prstGeom>
                    <a:noFill/>
                    <a:ln>
                      <a:noFill/>
                    </a:ln>
                  </pic:spPr>
                </pic:pic>
              </a:graphicData>
            </a:graphic>
          </wp:anchor>
        </w:drawing>
      </w:r>
    </w:p>
    <w:p w:rsidR="00CC28F7" w:rsidRDefault="00CC28F7" w:rsidP="00CC28F7">
      <w:pPr>
        <w:pStyle w:val="1ffe"/>
        <w:tabs>
          <w:tab w:val="left" w:pos="567"/>
        </w:tabs>
        <w:spacing w:before="0" w:line="379" w:lineRule="exact"/>
        <w:ind w:right="20"/>
        <w:jc w:val="both"/>
        <w:rPr>
          <w:sz w:val="28"/>
        </w:rPr>
      </w:pPr>
      <w:r>
        <w:tab/>
      </w:r>
      <w:r>
        <w:rPr>
          <w:sz w:val="28"/>
        </w:rPr>
        <w:t>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C28F7" w:rsidRDefault="00CC28F7" w:rsidP="00CC28F7">
      <w:pPr>
        <w:pStyle w:val="1ffe"/>
        <w:tabs>
          <w:tab w:val="left" w:pos="709"/>
        </w:tabs>
        <w:spacing w:before="0" w:line="379" w:lineRule="exact"/>
        <w:ind w:right="20"/>
        <w:jc w:val="both"/>
        <w:rPr>
          <w:sz w:val="28"/>
        </w:rPr>
      </w:pPr>
      <w:r>
        <w:rPr>
          <w:sz w:val="28"/>
        </w:rPr>
        <w:tab/>
        <w:t>В ДОО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CC28F7" w:rsidRDefault="00CC28F7" w:rsidP="00CC28F7">
      <w:pPr>
        <w:pStyle w:val="1ffe"/>
        <w:tabs>
          <w:tab w:val="left" w:pos="567"/>
        </w:tabs>
        <w:spacing w:before="0" w:line="379" w:lineRule="exact"/>
        <w:ind w:right="20"/>
        <w:jc w:val="both"/>
        <w:rPr>
          <w:sz w:val="28"/>
        </w:rPr>
      </w:pPr>
      <w:r>
        <w:rPr>
          <w:sz w:val="28"/>
        </w:rPr>
        <w:t>- помещения для занятий и проектов, обеспечивающие образование детей через игру, общение, познавательно - исследовательскую деятельность и другие формы активности ребёнка с участием взрослых и других детей;</w:t>
      </w:r>
    </w:p>
    <w:p w:rsidR="00CC28F7" w:rsidRDefault="00CC28F7" w:rsidP="00CC28F7">
      <w:pPr>
        <w:pStyle w:val="1ffe"/>
        <w:tabs>
          <w:tab w:val="left" w:pos="1038"/>
        </w:tabs>
        <w:spacing w:before="0" w:line="379" w:lineRule="exact"/>
        <w:ind w:right="20"/>
        <w:jc w:val="both"/>
        <w:rPr>
          <w:sz w:val="28"/>
        </w:rPr>
      </w:pPr>
      <w:r>
        <w:rPr>
          <w:sz w:val="28"/>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CC28F7" w:rsidRDefault="00CC28F7" w:rsidP="00CC28F7">
      <w:pPr>
        <w:pStyle w:val="1ffe"/>
        <w:tabs>
          <w:tab w:val="left" w:pos="567"/>
        </w:tabs>
        <w:spacing w:before="0" w:line="379" w:lineRule="exact"/>
        <w:ind w:right="20"/>
        <w:jc w:val="both"/>
        <w:rPr>
          <w:sz w:val="28"/>
        </w:rPr>
      </w:pPr>
      <w:r>
        <w:rPr>
          <w:sz w:val="28"/>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C28F7" w:rsidRDefault="00CC28F7" w:rsidP="00CC28F7">
      <w:pPr>
        <w:pStyle w:val="1ffe"/>
        <w:tabs>
          <w:tab w:val="left" w:pos="567"/>
        </w:tabs>
        <w:spacing w:before="0" w:line="379" w:lineRule="exact"/>
        <w:ind w:right="20"/>
        <w:jc w:val="both"/>
        <w:rPr>
          <w:sz w:val="28"/>
        </w:rPr>
      </w:pPr>
      <w:r>
        <w:rPr>
          <w:sz w:val="28"/>
        </w:rPr>
        <w:t xml:space="preserve">- административное помещение, методический кабинет; </w:t>
      </w:r>
    </w:p>
    <w:p w:rsidR="00CC28F7" w:rsidRDefault="00CC28F7" w:rsidP="00CC28F7">
      <w:pPr>
        <w:pStyle w:val="1ffe"/>
        <w:tabs>
          <w:tab w:val="left" w:pos="1033"/>
        </w:tabs>
        <w:spacing w:before="0" w:line="379" w:lineRule="exact"/>
        <w:ind w:right="20"/>
        <w:jc w:val="both"/>
        <w:rPr>
          <w:sz w:val="28"/>
        </w:rPr>
      </w:pPr>
      <w:r>
        <w:rPr>
          <w:sz w:val="28"/>
        </w:rPr>
        <w:t>- помещения для занятий специалистов (воспитатель по татарскому языку);</w:t>
      </w:r>
    </w:p>
    <w:p w:rsidR="00CC28F7" w:rsidRDefault="00CC28F7" w:rsidP="00CC28F7">
      <w:pPr>
        <w:pStyle w:val="1ffe"/>
        <w:tabs>
          <w:tab w:val="left" w:pos="1033"/>
        </w:tabs>
        <w:spacing w:before="0" w:line="379" w:lineRule="exact"/>
        <w:ind w:right="20"/>
        <w:jc w:val="both"/>
        <w:rPr>
          <w:sz w:val="28"/>
        </w:rPr>
      </w:pPr>
      <w:r>
        <w:rPr>
          <w:sz w:val="28"/>
        </w:rPr>
        <w:t>- помещения, обеспечивающие укрепление физического здоровья - медицинский кабинет;</w:t>
      </w:r>
    </w:p>
    <w:p w:rsidR="00CC28F7" w:rsidRDefault="00CC28F7" w:rsidP="00CC28F7">
      <w:pPr>
        <w:pStyle w:val="1ffe"/>
        <w:tabs>
          <w:tab w:val="left" w:pos="1033"/>
        </w:tabs>
        <w:spacing w:before="0" w:line="379" w:lineRule="exact"/>
        <w:jc w:val="both"/>
        <w:rPr>
          <w:sz w:val="28"/>
        </w:rPr>
      </w:pPr>
      <w:r>
        <w:rPr>
          <w:sz w:val="28"/>
        </w:rPr>
        <w:t>- оформленная территория и оборудованные участки для прогулки ДОО.</w:t>
      </w:r>
      <w:r>
        <w:rPr>
          <w:sz w:val="28"/>
        </w:rPr>
        <w:tab/>
      </w:r>
      <w:r>
        <w:tab/>
      </w:r>
    </w:p>
    <w:p w:rsidR="00CC28F7" w:rsidRDefault="00CC28F7" w:rsidP="00CC28F7">
      <w:pPr>
        <w:pStyle w:val="1ffe"/>
        <w:spacing w:before="0" w:line="379" w:lineRule="exact"/>
        <w:ind w:right="20"/>
        <w:jc w:val="both"/>
      </w:pPr>
      <w:r>
        <w:tab/>
      </w:r>
      <w:r>
        <w:rPr>
          <w:sz w:val="28"/>
        </w:rPr>
        <w:t>По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в целях обновления содержания и повышения качества Д</w:t>
      </w:r>
      <w:r>
        <w:t>О.</w:t>
      </w:r>
    </w:p>
    <w:p w:rsidR="00CC28F7" w:rsidRDefault="00CC28F7" w:rsidP="00CC28F7">
      <w:pPr>
        <w:pStyle w:val="aff"/>
        <w:jc w:val="both"/>
        <w:rPr>
          <w:rFonts w:ascii="Times New Roman" w:hAnsi="Times New Roman"/>
          <w:b/>
          <w:i/>
          <w:sz w:val="28"/>
          <w:u w:val="single"/>
        </w:rPr>
      </w:pPr>
    </w:p>
    <w:p w:rsidR="00CC28F7" w:rsidRDefault="00CC28F7" w:rsidP="00CC28F7">
      <w:pPr>
        <w:pStyle w:val="aff"/>
        <w:jc w:val="both"/>
        <w:rPr>
          <w:rFonts w:ascii="Times New Roman" w:hAnsi="Times New Roman"/>
          <w:i/>
          <w:sz w:val="28"/>
          <w:highlight w:val="yellow"/>
        </w:rPr>
      </w:pPr>
      <w:r>
        <w:rPr>
          <w:rFonts w:ascii="Times New Roman" w:hAnsi="Times New Roman"/>
          <w:b/>
          <w:i/>
          <w:sz w:val="28"/>
          <w:u w:val="single"/>
        </w:rPr>
        <w:t>Часть, формируемая участниками образовательных отношений</w:t>
      </w:r>
    </w:p>
    <w:p w:rsidR="00CC28F7" w:rsidRDefault="00CC28F7" w:rsidP="00CC28F7">
      <w:pPr>
        <w:pStyle w:val="aff"/>
        <w:jc w:val="both"/>
        <w:rPr>
          <w:rFonts w:ascii="Times New Roman" w:hAnsi="Times New Roman"/>
          <w:i/>
          <w:sz w:val="28"/>
          <w:highlight w:val="yellow"/>
        </w:rPr>
      </w:pPr>
    </w:p>
    <w:p w:rsidR="00CC28F7" w:rsidRDefault="00CC28F7" w:rsidP="00CC28F7">
      <w:pPr>
        <w:pStyle w:val="aff"/>
        <w:jc w:val="both"/>
        <w:rPr>
          <w:rFonts w:ascii="Times New Roman" w:hAnsi="Times New Roman"/>
          <w:i/>
          <w:sz w:val="28"/>
        </w:rPr>
      </w:pPr>
      <w:r>
        <w:rPr>
          <w:rFonts w:ascii="Times New Roman" w:hAnsi="Times New Roman"/>
          <w:i/>
          <w:sz w:val="28"/>
        </w:rPr>
        <w:t xml:space="preserve"> Материально-техническое обеспечениеПрограммы обязательной части, в р</w:t>
      </w:r>
      <w:r w:rsidR="009241A1">
        <w:rPr>
          <w:rFonts w:ascii="Times New Roman" w:hAnsi="Times New Roman"/>
          <w:i/>
          <w:sz w:val="28"/>
        </w:rPr>
        <w:t>авной степени обеспечивают части</w:t>
      </w:r>
      <w:r>
        <w:rPr>
          <w:rFonts w:ascii="Times New Roman" w:hAnsi="Times New Roman"/>
          <w:i/>
          <w:sz w:val="28"/>
        </w:rPr>
        <w:t>, формируемую участниками образовательных отношений.</w:t>
      </w:r>
    </w:p>
    <w:p w:rsidR="00CC28F7" w:rsidRDefault="00CC28F7" w:rsidP="00CC28F7">
      <w:pPr>
        <w:pStyle w:val="1ffe"/>
        <w:spacing w:before="0" w:line="379" w:lineRule="exact"/>
        <w:ind w:right="20"/>
        <w:jc w:val="both"/>
      </w:pPr>
    </w:p>
    <w:p w:rsidR="00CC28F7" w:rsidRDefault="00CC28F7" w:rsidP="00CC28F7">
      <w:pPr>
        <w:spacing w:after="0" w:line="240" w:lineRule="auto"/>
        <w:jc w:val="both"/>
        <w:rPr>
          <w:rFonts w:ascii="Times New Roman" w:hAnsi="Times New Roman"/>
          <w:b/>
          <w:sz w:val="28"/>
        </w:rPr>
      </w:pPr>
      <w:r>
        <w:rPr>
          <w:rFonts w:ascii="Times New Roman" w:hAnsi="Times New Roman"/>
          <w:b/>
          <w:sz w:val="28"/>
        </w:rPr>
        <w:t>3.3.1. Обеспеченность методическими материалами и средствами обучения и воспитания.</w:t>
      </w:r>
    </w:p>
    <w:p w:rsidR="00CC28F7" w:rsidRDefault="00CC28F7" w:rsidP="00CC28F7">
      <w:pPr>
        <w:pStyle w:val="aff"/>
        <w:rPr>
          <w:rFonts w:ascii="Times New Roman" w:hAnsi="Times New Roman"/>
          <w:b/>
          <w:sz w:val="28"/>
        </w:rPr>
      </w:pPr>
    </w:p>
    <w:p w:rsidR="00CC28F7" w:rsidRDefault="00CC28F7" w:rsidP="00CC28F7">
      <w:pPr>
        <w:pStyle w:val="aff"/>
        <w:rPr>
          <w:rFonts w:ascii="Times New Roman" w:hAnsi="Times New Roman"/>
          <w:b/>
          <w:sz w:val="28"/>
          <w:u w:val="single"/>
        </w:rPr>
      </w:pPr>
      <w:r>
        <w:rPr>
          <w:rFonts w:ascii="Times New Roman" w:hAnsi="Times New Roman"/>
          <w:b/>
          <w:sz w:val="28"/>
          <w:u w:val="single"/>
        </w:rPr>
        <w:t xml:space="preserve">Обязательная часть </w:t>
      </w:r>
    </w:p>
    <w:p w:rsidR="00CC28F7" w:rsidRDefault="00CC28F7" w:rsidP="00CC28F7">
      <w:pPr>
        <w:pStyle w:val="aff"/>
        <w:rPr>
          <w:rFonts w:ascii="Times New Roman" w:hAnsi="Times New Roman"/>
          <w:b/>
          <w:sz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94"/>
        <w:gridCol w:w="7473"/>
      </w:tblGrid>
      <w:tr w:rsidR="00CC28F7" w:rsidTr="00AF4953">
        <w:tc>
          <w:tcPr>
            <w:tcW w:w="2294" w:type="dxa"/>
            <w:tcBorders>
              <w:top w:val="single" w:sz="4" w:space="0" w:color="000000"/>
              <w:left w:val="single" w:sz="4" w:space="0" w:color="000000"/>
              <w:bottom w:val="single" w:sz="4" w:space="0" w:color="000000"/>
              <w:right w:val="single" w:sz="4" w:space="0" w:color="000000"/>
            </w:tcBorders>
          </w:tcPr>
          <w:p w:rsidR="00CC28F7" w:rsidRDefault="00CC28F7" w:rsidP="00AF4953">
            <w:pPr>
              <w:jc w:val="center"/>
              <w:rPr>
                <w:rFonts w:ascii="Times New Roman" w:hAnsi="Times New Roman"/>
                <w:sz w:val="28"/>
              </w:rPr>
            </w:pPr>
            <w:r>
              <w:rPr>
                <w:rFonts w:ascii="Times New Roman" w:hAnsi="Times New Roman"/>
                <w:sz w:val="28"/>
              </w:rPr>
              <w:t>Области</w:t>
            </w:r>
          </w:p>
        </w:tc>
        <w:tc>
          <w:tcPr>
            <w:tcW w:w="7473" w:type="dxa"/>
            <w:tcBorders>
              <w:top w:val="single" w:sz="4" w:space="0" w:color="000000"/>
              <w:left w:val="single" w:sz="4" w:space="0" w:color="000000"/>
              <w:bottom w:val="single" w:sz="4" w:space="0" w:color="000000"/>
              <w:right w:val="single" w:sz="4" w:space="0" w:color="000000"/>
            </w:tcBorders>
          </w:tcPr>
          <w:p w:rsidR="00CC28F7" w:rsidRDefault="00CC28F7" w:rsidP="00AF4953">
            <w:pPr>
              <w:jc w:val="center"/>
              <w:rPr>
                <w:rFonts w:ascii="Times New Roman" w:hAnsi="Times New Roman"/>
                <w:sz w:val="28"/>
              </w:rPr>
            </w:pPr>
            <w:r>
              <w:rPr>
                <w:rFonts w:ascii="Times New Roman" w:hAnsi="Times New Roman"/>
                <w:sz w:val="28"/>
              </w:rPr>
              <w:t>Методическое обеспечение</w:t>
            </w:r>
          </w:p>
        </w:tc>
      </w:tr>
      <w:tr w:rsidR="00CC28F7" w:rsidTr="00AF4953">
        <w:tc>
          <w:tcPr>
            <w:tcW w:w="2294"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r>
              <w:rPr>
                <w:rFonts w:ascii="Times New Roman" w:hAnsi="Times New Roman"/>
                <w:sz w:val="28"/>
              </w:rPr>
              <w:t>Познавательное развитие</w:t>
            </w:r>
          </w:p>
        </w:tc>
        <w:tc>
          <w:tcPr>
            <w:tcW w:w="7473" w:type="dxa"/>
            <w:tcBorders>
              <w:top w:val="single" w:sz="4" w:space="0" w:color="000000"/>
              <w:left w:val="single" w:sz="4" w:space="0" w:color="000000"/>
              <w:bottom w:val="single" w:sz="4" w:space="0" w:color="000000"/>
              <w:right w:val="single" w:sz="4" w:space="0" w:color="000000"/>
            </w:tcBorders>
          </w:tcPr>
          <w:p w:rsidR="00CC28F7" w:rsidRDefault="00CC28F7" w:rsidP="00CC28F7">
            <w:pPr>
              <w:numPr>
                <w:ilvl w:val="0"/>
                <w:numId w:val="92"/>
              </w:numPr>
              <w:contextualSpacing/>
              <w:rPr>
                <w:rFonts w:ascii="Times New Roman" w:hAnsi="Times New Roman"/>
                <w:sz w:val="28"/>
              </w:rPr>
            </w:pPr>
            <w:r>
              <w:rPr>
                <w:rFonts w:ascii="Times New Roman" w:hAnsi="Times New Roman"/>
                <w:sz w:val="28"/>
              </w:rPr>
              <w:t>О.А. Соломенникова  Ознакомление с природой в детском саду старшая группа (5-6лет) «Мозайка-Синтез»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О.В. Дыбина  Ознакомление с предметным и социальным окружением  старшая группа (5-6лет) «Мозайка-Синтез» 2015</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И.А. Помораева , В.А. Позина  Формирование элементарных математических представлений  старшая группа (5-6лет) «Мозайка-Синтез» 2014</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Н.Е. Веракса, О.Р. Галимов Познавательно – исследовательская деятельность дошкольников старшая группа (5-6лет) «Мозайка-Синтез» 2016 </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О.А.Соломенникова Ознакомление с природой в детском саду (6-7 лет) "Мозаика-синтез" Москва,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О.В.Дыбина Ознакомление с предметным и социальным окружением (6-7 лет) "Мозаика-синтез" Москва,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И.А.Помораева, В.А.Позина Формирование элементарных математических представлений (6-7 лет) Мозаика-синтез Москва, 2016  </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Валентина Сотникова Из опыта работы московских педагогов «Самые маленькие в детском саду» , «Линка –Прес», 2005</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И. А. Помораева,  В. А. Позина «Формирование элементарных математических представлений».(3-4 года).</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lastRenderedPageBreak/>
              <w:t xml:space="preserve"> О.А. Соломенникова «Ознакомление с природой в детском саду».(3-4 года)</w:t>
            </w:r>
          </w:p>
          <w:p w:rsidR="00CC28F7" w:rsidRDefault="00CC28F7" w:rsidP="00CC28F7">
            <w:pPr>
              <w:numPr>
                <w:ilvl w:val="0"/>
                <w:numId w:val="92"/>
              </w:numPr>
              <w:spacing w:after="0"/>
              <w:contextualSpacing/>
              <w:rPr>
                <w:rFonts w:ascii="Times New Roman" w:hAnsi="Times New Roman"/>
                <w:sz w:val="28"/>
              </w:rPr>
            </w:pPr>
            <w:r>
              <w:rPr>
                <w:rFonts w:ascii="Times New Roman" w:hAnsi="Times New Roman"/>
                <w:sz w:val="28"/>
              </w:rPr>
              <w:t>Помарева И.А., Позина В.А. Формирование элементарных математических представлений. Средняя группа. -М.: МОЗАИКА-СИНТЕЗ, 2014. - 64с.</w:t>
            </w:r>
          </w:p>
          <w:p w:rsidR="00CC28F7" w:rsidRDefault="00CC28F7" w:rsidP="00CC28F7">
            <w:pPr>
              <w:numPr>
                <w:ilvl w:val="0"/>
                <w:numId w:val="92"/>
              </w:numPr>
              <w:spacing w:after="0"/>
              <w:contextualSpacing/>
              <w:rPr>
                <w:rFonts w:ascii="Times New Roman" w:hAnsi="Times New Roman"/>
                <w:sz w:val="28"/>
              </w:rPr>
            </w:pPr>
            <w:r>
              <w:rPr>
                <w:rFonts w:ascii="Times New Roman" w:hAnsi="Times New Roman"/>
                <w:sz w:val="28"/>
              </w:rPr>
              <w:t>Соломеникова О.А. Ознакомление с природой в детском саду. Средняя группа .- М.: МОЗАИКА-СИНТЕЗ, 2014. - 96 с.</w:t>
            </w:r>
          </w:p>
          <w:p w:rsidR="00CC28F7" w:rsidRDefault="00CC28F7" w:rsidP="00CC28F7">
            <w:pPr>
              <w:numPr>
                <w:ilvl w:val="0"/>
                <w:numId w:val="92"/>
              </w:numPr>
              <w:spacing w:after="0"/>
              <w:contextualSpacing/>
              <w:rPr>
                <w:sz w:val="28"/>
              </w:rPr>
            </w:pPr>
            <w:r>
              <w:rPr>
                <w:rFonts w:ascii="Times New Roman" w:hAnsi="Times New Roman"/>
                <w:sz w:val="28"/>
              </w:rPr>
              <w:t>О.В.Дыбина. Ознакомление с предметным и социальным окружением. Средняя группа. - М.: МОЗАИКА-СИНТЕЗ, 2014. – 96 с.</w:t>
            </w:r>
          </w:p>
        </w:tc>
      </w:tr>
      <w:tr w:rsidR="00CC28F7" w:rsidTr="00AF4953">
        <w:trPr>
          <w:trHeight w:val="4564"/>
        </w:trPr>
        <w:tc>
          <w:tcPr>
            <w:tcW w:w="2294"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r>
              <w:rPr>
                <w:rFonts w:ascii="Times New Roman" w:hAnsi="Times New Roman"/>
                <w:sz w:val="28"/>
              </w:rPr>
              <w:lastRenderedPageBreak/>
              <w:t>Речевое развитие</w:t>
            </w:r>
          </w:p>
        </w:tc>
        <w:tc>
          <w:tcPr>
            <w:tcW w:w="7473" w:type="dxa"/>
            <w:tcBorders>
              <w:top w:val="single" w:sz="4" w:space="0" w:color="000000"/>
              <w:left w:val="single" w:sz="4" w:space="0" w:color="000000"/>
              <w:bottom w:val="single" w:sz="4" w:space="0" w:color="000000"/>
              <w:right w:val="single" w:sz="4" w:space="0" w:color="000000"/>
            </w:tcBorders>
          </w:tcPr>
          <w:p w:rsidR="00CC28F7" w:rsidRDefault="00CC28F7" w:rsidP="00CC28F7">
            <w:pPr>
              <w:numPr>
                <w:ilvl w:val="0"/>
                <w:numId w:val="92"/>
              </w:numPr>
              <w:rPr>
                <w:rFonts w:ascii="Times New Roman" w:hAnsi="Times New Roman"/>
                <w:sz w:val="28"/>
              </w:rPr>
            </w:pPr>
            <w:r>
              <w:rPr>
                <w:rFonts w:ascii="Times New Roman" w:hAnsi="Times New Roman"/>
                <w:sz w:val="28"/>
              </w:rPr>
              <w:t>В.В. Гербова   Развитие речи в детском саду старшая группа (5-6лет) «Мозайка-Синтез»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В.В. Гербова «Развитие речи в детском саду».(3-4 года).</w:t>
            </w:r>
          </w:p>
          <w:p w:rsidR="00CC28F7" w:rsidRDefault="00CC28F7" w:rsidP="00CC28F7">
            <w:pPr>
              <w:numPr>
                <w:ilvl w:val="0"/>
                <w:numId w:val="92"/>
              </w:numPr>
              <w:rPr>
                <w:rFonts w:ascii="Times New Roman" w:hAnsi="Times New Roman"/>
                <w:sz w:val="28"/>
              </w:rPr>
            </w:pPr>
            <w:r>
              <w:rPr>
                <w:rFonts w:ascii="Times New Roman" w:hAnsi="Times New Roman"/>
                <w:sz w:val="28"/>
              </w:rPr>
              <w:t xml:space="preserve"> В.В.Гербова Развитие речи в детском саду (6-7 лет) Мозаика-синтез Москва, 2016</w:t>
            </w:r>
          </w:p>
          <w:p w:rsidR="00CC28F7" w:rsidRDefault="00CC28F7" w:rsidP="00CC28F7">
            <w:pPr>
              <w:numPr>
                <w:ilvl w:val="0"/>
                <w:numId w:val="92"/>
              </w:numPr>
              <w:spacing w:after="0"/>
              <w:contextualSpacing/>
              <w:rPr>
                <w:rFonts w:ascii="Times New Roman" w:hAnsi="Times New Roman"/>
                <w:b/>
                <w:sz w:val="28"/>
              </w:rPr>
            </w:pPr>
            <w:r>
              <w:rPr>
                <w:rFonts w:ascii="Times New Roman" w:hAnsi="Times New Roman"/>
                <w:sz w:val="28"/>
              </w:rPr>
              <w:t xml:space="preserve"> В.В.Гербова. Развитие речи в детском саду. Средняя группа. - М.: МОЗАИКА-СИНТЕЗ, 2014. – 80 с.: цв.вкл.</w:t>
            </w:r>
          </w:p>
          <w:p w:rsidR="00CC28F7" w:rsidRDefault="00CC28F7" w:rsidP="00CC28F7">
            <w:pPr>
              <w:numPr>
                <w:ilvl w:val="0"/>
                <w:numId w:val="92"/>
              </w:numPr>
              <w:rPr>
                <w:rFonts w:ascii="Times New Roman" w:hAnsi="Times New Roman"/>
                <w:sz w:val="28"/>
              </w:rPr>
            </w:pPr>
            <w:r>
              <w:rPr>
                <w:rFonts w:ascii="Times New Roman" w:hAnsi="Times New Roman"/>
                <w:sz w:val="28"/>
              </w:rPr>
              <w:t xml:space="preserve"> Е. В. Колесникова Программа "От звука к букве. Формирование звуковой аналитико – синтетической активности дошкольников как предпосылки обучения грамоте".- 3-е изд., стер. – Москва: Просвеәение, 2023. - 64с.</w:t>
            </w:r>
          </w:p>
          <w:p w:rsidR="00CC28F7" w:rsidRDefault="00CC28F7" w:rsidP="00AF4953">
            <w:pPr>
              <w:rPr>
                <w:rFonts w:ascii="Times New Roman" w:hAnsi="Times New Roman"/>
                <w:sz w:val="28"/>
              </w:rPr>
            </w:pPr>
          </w:p>
        </w:tc>
      </w:tr>
      <w:tr w:rsidR="00CC28F7" w:rsidTr="00AF4953">
        <w:tc>
          <w:tcPr>
            <w:tcW w:w="2294"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r>
              <w:rPr>
                <w:rFonts w:ascii="Times New Roman" w:hAnsi="Times New Roman"/>
                <w:sz w:val="28"/>
              </w:rPr>
              <w:t>Художественно – эстетическое развитие</w:t>
            </w:r>
          </w:p>
        </w:tc>
        <w:tc>
          <w:tcPr>
            <w:tcW w:w="7473" w:type="dxa"/>
            <w:tcBorders>
              <w:top w:val="single" w:sz="4" w:space="0" w:color="000000"/>
              <w:left w:val="single" w:sz="4" w:space="0" w:color="000000"/>
              <w:bottom w:val="single" w:sz="4" w:space="0" w:color="000000"/>
              <w:right w:val="single" w:sz="4" w:space="0" w:color="000000"/>
            </w:tcBorders>
          </w:tcPr>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Т. С. Комарова «Изобразительная деятельность в детском саду».(3-4 года) "Мозайка – Синтез" 2014</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Т.С. Комарова Изобразительная деятельность в детском саду старшая группа (5-6лет) «Мозайка-Синтез» 2014</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Т.С.Комарова Изобразительная деятельность в детском саду (6-7 лет) Мозаика-синтез Москва,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Т.С.Комарова. Изобразительная деятельность в детском саду. Средняя группа. - М.: МОЗАИКА-</w:t>
            </w:r>
            <w:r>
              <w:rPr>
                <w:rFonts w:ascii="Times New Roman" w:hAnsi="Times New Roman"/>
                <w:sz w:val="28"/>
              </w:rPr>
              <w:lastRenderedPageBreak/>
              <w:t>СИНТЕЗ, 2016. – 96 с.: цв.вкл.</w:t>
            </w:r>
          </w:p>
        </w:tc>
      </w:tr>
      <w:tr w:rsidR="00CC28F7" w:rsidTr="00AF4953">
        <w:tc>
          <w:tcPr>
            <w:tcW w:w="2294"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r>
              <w:rPr>
                <w:rFonts w:ascii="Times New Roman" w:hAnsi="Times New Roman"/>
                <w:sz w:val="28"/>
              </w:rPr>
              <w:lastRenderedPageBreak/>
              <w:t>Физическое развитие</w:t>
            </w:r>
          </w:p>
        </w:tc>
        <w:tc>
          <w:tcPr>
            <w:tcW w:w="7473" w:type="dxa"/>
            <w:tcBorders>
              <w:top w:val="single" w:sz="4" w:space="0" w:color="000000"/>
              <w:left w:val="single" w:sz="4" w:space="0" w:color="000000"/>
              <w:bottom w:val="single" w:sz="4" w:space="0" w:color="000000"/>
              <w:right w:val="single" w:sz="4" w:space="0" w:color="000000"/>
            </w:tcBorders>
          </w:tcPr>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Л.И. Пензулаева Физическая культура в детском саду старшая группа (5-6лет) «Мозайка-Синтез» 2014</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Л.И. Пензулаева Оздоровительная гимнастика комплексы  упражнений старшая группа (3-7лет) «Мозайка-Синтез» 2016</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Л.И. Пензулаева «Физическое развитие».(3-4 года) "Мозайка – Синтез" 2014.</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С.Я. Лайзане Физическая культура для малышей. Москва. Просвещение. 1987.</w:t>
            </w:r>
          </w:p>
          <w:p w:rsidR="00CC28F7" w:rsidRDefault="00CC28F7" w:rsidP="00CC28F7">
            <w:pPr>
              <w:numPr>
                <w:ilvl w:val="0"/>
                <w:numId w:val="92"/>
              </w:numPr>
              <w:contextualSpacing/>
              <w:rPr>
                <w:rFonts w:ascii="Times New Roman" w:hAnsi="Times New Roman"/>
                <w:sz w:val="28"/>
              </w:rPr>
            </w:pPr>
            <w:r>
              <w:rPr>
                <w:rFonts w:ascii="Times New Roman" w:hAnsi="Times New Roman"/>
                <w:sz w:val="28"/>
              </w:rPr>
              <w:t xml:space="preserve"> Л.И. Пензулаева. Физическая культура в детском саду</w:t>
            </w:r>
            <w:r>
              <w:rPr>
                <w:rFonts w:ascii="Times New Roman" w:hAnsi="Times New Roman"/>
                <w:b/>
                <w:sz w:val="28"/>
              </w:rPr>
              <w:t>.</w:t>
            </w:r>
            <w:r>
              <w:rPr>
                <w:rFonts w:ascii="Times New Roman" w:hAnsi="Times New Roman"/>
                <w:sz w:val="28"/>
              </w:rPr>
              <w:t xml:space="preserve"> Средняя группа. - М.: МОЗАИКА-СИНТЕЗ, 2014. - 112 с.</w:t>
            </w:r>
          </w:p>
        </w:tc>
      </w:tr>
    </w:tbl>
    <w:p w:rsidR="00CC28F7" w:rsidRDefault="00CC28F7" w:rsidP="00CC28F7">
      <w:pPr>
        <w:pStyle w:val="aff"/>
        <w:rPr>
          <w:rFonts w:ascii="Times New Roman" w:hAnsi="Times New Roman"/>
          <w:b/>
          <w:sz w:val="28"/>
          <w:u w:val="single"/>
        </w:rPr>
      </w:pPr>
    </w:p>
    <w:p w:rsidR="00CC28F7" w:rsidRDefault="00CC28F7" w:rsidP="00CC28F7">
      <w:pPr>
        <w:spacing w:after="0" w:line="240" w:lineRule="auto"/>
        <w:rPr>
          <w:rFonts w:ascii="Times New Roman" w:hAnsi="Times New Roman"/>
          <w:b/>
          <w:sz w:val="28"/>
          <w:highlight w:val="yellow"/>
        </w:rPr>
      </w:pPr>
    </w:p>
    <w:p w:rsidR="00CC28F7" w:rsidRDefault="00CC28F7" w:rsidP="00CC28F7">
      <w:pPr>
        <w:spacing w:after="0" w:line="240" w:lineRule="auto"/>
        <w:rPr>
          <w:rFonts w:ascii="Times New Roman" w:hAnsi="Times New Roman"/>
          <w:b/>
          <w:sz w:val="28"/>
        </w:rPr>
      </w:pPr>
      <w:r>
        <w:rPr>
          <w:rFonts w:ascii="Times New Roman" w:hAnsi="Times New Roman"/>
          <w:b/>
          <w:sz w:val="28"/>
        </w:rPr>
        <w:t>Список используемых сайтов в образовательном процессе:</w:t>
      </w:r>
    </w:p>
    <w:p w:rsidR="00CC28F7" w:rsidRDefault="00CC28F7" w:rsidP="00CC28F7">
      <w:pPr>
        <w:spacing w:after="0" w:line="240" w:lineRule="auto"/>
        <w:rPr>
          <w:rFonts w:ascii="Times New Roman" w:hAnsi="Times New Roman"/>
          <w:b/>
          <w:sz w:val="28"/>
        </w:rPr>
      </w:pPr>
      <w:r>
        <w:rPr>
          <w:rFonts w:ascii="Times New Roman" w:hAnsi="Times New Roman"/>
          <w:sz w:val="28"/>
        </w:rPr>
        <w:t>Поисковые системы</w:t>
      </w:r>
      <w:r>
        <w:rPr>
          <w:rFonts w:ascii="Times New Roman" w:hAnsi="Times New Roman"/>
          <w:b/>
          <w:sz w:val="28"/>
        </w:rPr>
        <w:t>:</w:t>
      </w:r>
    </w:p>
    <w:p w:rsidR="00CC28F7" w:rsidRDefault="001A1C8C" w:rsidP="00CC28F7">
      <w:pPr>
        <w:spacing w:after="0" w:line="240" w:lineRule="auto"/>
        <w:rPr>
          <w:rFonts w:ascii="Times New Roman" w:hAnsi="Times New Roman"/>
          <w:sz w:val="28"/>
        </w:rPr>
      </w:pPr>
      <w:hyperlink r:id="rId111" w:history="1">
        <w:r w:rsidR="00CC28F7">
          <w:rPr>
            <w:rFonts w:ascii="Times New Roman" w:hAnsi="Times New Roman"/>
            <w:color w:val="0000FF"/>
            <w:sz w:val="28"/>
            <w:u w:val="single"/>
          </w:rPr>
          <w:t>www.mail.ru</w:t>
        </w:r>
      </w:hyperlink>
    </w:p>
    <w:p w:rsidR="00CC28F7" w:rsidRDefault="001A1C8C" w:rsidP="00CC28F7">
      <w:pPr>
        <w:spacing w:after="0" w:line="240" w:lineRule="auto"/>
        <w:rPr>
          <w:rFonts w:ascii="Times New Roman" w:hAnsi="Times New Roman"/>
          <w:sz w:val="28"/>
        </w:rPr>
      </w:pPr>
      <w:hyperlink r:id="rId112" w:history="1">
        <w:r w:rsidR="00CC28F7">
          <w:rPr>
            <w:rFonts w:ascii="Times New Roman" w:hAnsi="Times New Roman"/>
            <w:color w:val="0000FF"/>
            <w:sz w:val="28"/>
            <w:u w:val="single"/>
          </w:rPr>
          <w:t>www.yandex.ru</w:t>
        </w:r>
      </w:hyperlink>
    </w:p>
    <w:p w:rsidR="00CC28F7" w:rsidRDefault="00CC28F7" w:rsidP="00CC28F7">
      <w:pPr>
        <w:spacing w:after="0" w:line="240" w:lineRule="auto"/>
        <w:rPr>
          <w:rFonts w:ascii="Times New Roman" w:hAnsi="Times New Roman"/>
          <w:sz w:val="28"/>
          <w:highlight w:val="yellow"/>
        </w:rPr>
      </w:pPr>
    </w:p>
    <w:p w:rsidR="00CC28F7" w:rsidRDefault="00CC28F7" w:rsidP="00CC28F7">
      <w:pPr>
        <w:spacing w:after="0" w:line="240" w:lineRule="auto"/>
        <w:rPr>
          <w:rFonts w:ascii="Times New Roman" w:hAnsi="Times New Roman"/>
          <w:b/>
          <w:sz w:val="28"/>
        </w:rPr>
      </w:pPr>
      <w:r>
        <w:rPr>
          <w:rFonts w:ascii="Times New Roman" w:hAnsi="Times New Roman"/>
          <w:b/>
          <w:sz w:val="28"/>
        </w:rPr>
        <w:t>Федеральные органы управления образованием:</w:t>
      </w:r>
    </w:p>
    <w:p w:rsidR="00CC28F7" w:rsidRDefault="00CC28F7" w:rsidP="00CC28F7">
      <w:pPr>
        <w:spacing w:after="0" w:line="240" w:lineRule="auto"/>
        <w:rPr>
          <w:rFonts w:ascii="Times New Roman" w:hAnsi="Times New Roman"/>
          <w:sz w:val="28"/>
        </w:rPr>
      </w:pPr>
      <w:r>
        <w:rPr>
          <w:rFonts w:ascii="Times New Roman" w:hAnsi="Times New Roman"/>
          <w:sz w:val="28"/>
        </w:rPr>
        <w:t xml:space="preserve">Министерство просвещения Российской Федерации </w:t>
      </w:r>
    </w:p>
    <w:p w:rsidR="00CC28F7" w:rsidRDefault="001A1C8C" w:rsidP="00CC28F7">
      <w:pPr>
        <w:spacing w:after="0" w:line="240" w:lineRule="auto"/>
        <w:rPr>
          <w:rFonts w:ascii="Times New Roman" w:hAnsi="Times New Roman"/>
          <w:sz w:val="28"/>
        </w:rPr>
      </w:pPr>
      <w:hyperlink r:id="rId113" w:history="1">
        <w:r w:rsidR="00CC28F7">
          <w:rPr>
            <w:rFonts w:ascii="Times New Roman" w:hAnsi="Times New Roman"/>
            <w:color w:val="0000FF"/>
            <w:sz w:val="28"/>
            <w:u w:val="single"/>
          </w:rPr>
          <w:t>https://edu.gov.ru/</w:t>
        </w:r>
      </w:hyperlink>
    </w:p>
    <w:p w:rsidR="00CC28F7" w:rsidRDefault="00CC28F7" w:rsidP="00CC28F7">
      <w:pPr>
        <w:spacing w:after="0" w:line="240" w:lineRule="auto"/>
        <w:rPr>
          <w:rFonts w:ascii="Times New Roman" w:hAnsi="Times New Roman"/>
          <w:sz w:val="28"/>
        </w:rPr>
      </w:pPr>
      <w:r>
        <w:rPr>
          <w:rFonts w:ascii="Times New Roman" w:hAnsi="Times New Roman"/>
          <w:sz w:val="28"/>
        </w:rPr>
        <w:t xml:space="preserve">Федеральная служба по надзору в сфере образования и науки (Рособрнадзор) </w:t>
      </w:r>
    </w:p>
    <w:p w:rsidR="00CC28F7" w:rsidRDefault="001A1C8C" w:rsidP="00CC28F7">
      <w:pPr>
        <w:spacing w:after="0" w:line="240" w:lineRule="auto"/>
        <w:rPr>
          <w:rFonts w:ascii="Times New Roman" w:hAnsi="Times New Roman"/>
          <w:sz w:val="28"/>
        </w:rPr>
      </w:pPr>
      <w:hyperlink r:id="rId114" w:history="1">
        <w:r w:rsidR="00CC28F7">
          <w:rPr>
            <w:rFonts w:ascii="Times New Roman" w:hAnsi="Times New Roman"/>
            <w:color w:val="0000FF"/>
            <w:sz w:val="28"/>
            <w:u w:val="single"/>
          </w:rPr>
          <w:t>http://www.obrnadzor/</w:t>
        </w:r>
      </w:hyperlink>
    </w:p>
    <w:p w:rsidR="00CC28F7" w:rsidRDefault="00CC28F7" w:rsidP="00CC28F7">
      <w:pPr>
        <w:spacing w:after="0" w:line="240" w:lineRule="auto"/>
        <w:rPr>
          <w:rFonts w:ascii="Times New Roman" w:hAnsi="Times New Roman"/>
          <w:sz w:val="28"/>
        </w:rPr>
      </w:pPr>
      <w:r>
        <w:rPr>
          <w:rFonts w:ascii="Times New Roman" w:hAnsi="Times New Roman"/>
          <w:sz w:val="28"/>
        </w:rPr>
        <w:t xml:space="preserve">Федеральный центр образовательного законодательства </w:t>
      </w:r>
    </w:p>
    <w:p w:rsidR="00CC28F7" w:rsidRDefault="001A1C8C" w:rsidP="00CC28F7">
      <w:pPr>
        <w:spacing w:after="0" w:line="240" w:lineRule="auto"/>
        <w:rPr>
          <w:rFonts w:ascii="Times New Roman" w:hAnsi="Times New Roman"/>
          <w:sz w:val="28"/>
        </w:rPr>
      </w:pPr>
      <w:hyperlink r:id="rId115" w:history="1">
        <w:r w:rsidR="00CC28F7">
          <w:rPr>
            <w:rFonts w:ascii="Times New Roman" w:hAnsi="Times New Roman"/>
            <w:color w:val="0000FF"/>
            <w:sz w:val="28"/>
            <w:u w:val="single"/>
          </w:rPr>
          <w:t>http://www.lexed.ru/</w:t>
        </w:r>
      </w:hyperlink>
    </w:p>
    <w:p w:rsidR="00CC28F7" w:rsidRDefault="00CC28F7" w:rsidP="00CC28F7">
      <w:pPr>
        <w:spacing w:after="0" w:line="240" w:lineRule="auto"/>
        <w:rPr>
          <w:rFonts w:ascii="Times New Roman" w:hAnsi="Times New Roman"/>
          <w:b/>
          <w:sz w:val="28"/>
          <w:highlight w:val="yellow"/>
        </w:rPr>
      </w:pPr>
    </w:p>
    <w:p w:rsidR="00CC28F7" w:rsidRDefault="00CC28F7" w:rsidP="00CC28F7">
      <w:pPr>
        <w:spacing w:after="0" w:line="240" w:lineRule="auto"/>
        <w:rPr>
          <w:rFonts w:ascii="Times New Roman" w:hAnsi="Times New Roman"/>
          <w:b/>
          <w:sz w:val="28"/>
        </w:rPr>
      </w:pPr>
      <w:r>
        <w:rPr>
          <w:rFonts w:ascii="Times New Roman" w:hAnsi="Times New Roman"/>
          <w:b/>
          <w:sz w:val="28"/>
        </w:rPr>
        <w:t>Региональные органы управления образованием:</w:t>
      </w:r>
    </w:p>
    <w:p w:rsidR="00CC28F7" w:rsidRDefault="001A1C8C" w:rsidP="00CC28F7">
      <w:pPr>
        <w:spacing w:after="0" w:line="240" w:lineRule="auto"/>
        <w:rPr>
          <w:rFonts w:ascii="Times New Roman" w:hAnsi="Times New Roman"/>
          <w:color w:val="1F497D" w:themeColor="text2"/>
          <w:sz w:val="28"/>
          <w:u w:val="single"/>
        </w:rPr>
      </w:pPr>
      <w:hyperlink r:id="rId116" w:history="1">
        <w:r w:rsidR="00CC28F7">
          <w:rPr>
            <w:rStyle w:val="affb"/>
          </w:rPr>
          <w:t>http://mon.tatarstan.ru/</w:t>
        </w:r>
      </w:hyperlink>
      <w:r w:rsidR="00CC28F7">
        <w:rPr>
          <w:rFonts w:ascii="Times New Roman" w:hAnsi="Times New Roman"/>
          <w:sz w:val="28"/>
        </w:rPr>
        <w:t xml:space="preserve">  – Министерство образования и науки Р</w:t>
      </w:r>
      <w:r w:rsidR="00CC28F7">
        <w:rPr>
          <w:rFonts w:ascii="Times New Roman" w:hAnsi="Times New Roman"/>
          <w:sz w:val="28"/>
          <w:u w:val="single"/>
        </w:rPr>
        <w:t xml:space="preserve">еспублики Татарстан </w:t>
      </w:r>
    </w:p>
    <w:p w:rsidR="00CC28F7" w:rsidRDefault="00CC28F7" w:rsidP="00CC28F7">
      <w:pPr>
        <w:spacing w:after="0" w:line="240" w:lineRule="auto"/>
        <w:rPr>
          <w:rFonts w:ascii="Times New Roman" w:hAnsi="Times New Roman"/>
          <w:sz w:val="28"/>
        </w:rPr>
      </w:pPr>
    </w:p>
    <w:p w:rsidR="00CC28F7" w:rsidRDefault="00CC28F7" w:rsidP="00CC28F7">
      <w:pPr>
        <w:spacing w:after="0" w:line="240" w:lineRule="auto"/>
        <w:rPr>
          <w:rFonts w:ascii="Times New Roman" w:hAnsi="Times New Roman"/>
          <w:color w:val="1F497D" w:themeColor="text2"/>
          <w:sz w:val="28"/>
          <w:u w:val="single"/>
        </w:rPr>
      </w:pPr>
    </w:p>
    <w:p w:rsidR="00CC28F7" w:rsidRDefault="00CC28F7" w:rsidP="00CC28F7">
      <w:pPr>
        <w:spacing w:after="0" w:line="240" w:lineRule="auto"/>
        <w:rPr>
          <w:rFonts w:ascii="Times New Roman" w:hAnsi="Times New Roman"/>
          <w:b/>
          <w:sz w:val="28"/>
        </w:rPr>
      </w:pPr>
      <w:r>
        <w:rPr>
          <w:rFonts w:ascii="Times New Roman" w:hAnsi="Times New Roman"/>
          <w:b/>
          <w:sz w:val="28"/>
        </w:rPr>
        <w:t>Муниципальные органы управления образованием:</w:t>
      </w:r>
    </w:p>
    <w:p w:rsidR="00CC28F7" w:rsidRDefault="001A1C8C" w:rsidP="00CC28F7">
      <w:pPr>
        <w:spacing w:after="0" w:line="240" w:lineRule="auto"/>
        <w:rPr>
          <w:rFonts w:ascii="Times New Roman" w:hAnsi="Times New Roman"/>
          <w:color w:val="1F497D" w:themeColor="text2"/>
          <w:sz w:val="28"/>
          <w:u w:val="single"/>
        </w:rPr>
      </w:pPr>
      <w:hyperlink r:id="rId117" w:history="1">
        <w:r w:rsidR="00CC28F7">
          <w:rPr>
            <w:rStyle w:val="affb"/>
          </w:rPr>
          <w:t>https://edu.tatar.ru/bugulma/Bugulma/roo</w:t>
        </w:r>
      </w:hyperlink>
      <w:r w:rsidR="00CC28F7">
        <w:rPr>
          <w:rFonts w:ascii="Times New Roman" w:hAnsi="Times New Roman"/>
          <w:color w:val="1F497D" w:themeColor="text2"/>
          <w:sz w:val="28"/>
          <w:u w:val="single"/>
        </w:rPr>
        <w:t xml:space="preserve">- </w:t>
      </w:r>
      <w:r w:rsidR="00CC28F7">
        <w:rPr>
          <w:rFonts w:ascii="Times New Roman" w:hAnsi="Times New Roman"/>
          <w:sz w:val="28"/>
        </w:rPr>
        <w:t>Управление образованием Исполнительного комитета Бугульминского муниципального района РТ</w:t>
      </w:r>
    </w:p>
    <w:p w:rsidR="00CC28F7" w:rsidRDefault="00CC28F7" w:rsidP="00CC28F7">
      <w:pPr>
        <w:spacing w:after="0" w:line="240" w:lineRule="auto"/>
        <w:rPr>
          <w:rFonts w:ascii="Times New Roman" w:hAnsi="Times New Roman"/>
          <w:color w:val="1F497D" w:themeColor="text2"/>
          <w:sz w:val="28"/>
          <w:u w:val="single"/>
        </w:rPr>
      </w:pPr>
    </w:p>
    <w:p w:rsidR="00CC28F7" w:rsidRDefault="00CC28F7" w:rsidP="00CC28F7">
      <w:pPr>
        <w:spacing w:after="0" w:line="240" w:lineRule="auto"/>
        <w:rPr>
          <w:rFonts w:ascii="Times New Roman" w:hAnsi="Times New Roman"/>
          <w:b/>
          <w:sz w:val="28"/>
        </w:rPr>
      </w:pPr>
      <w:r>
        <w:rPr>
          <w:rFonts w:ascii="Times New Roman" w:hAnsi="Times New Roman"/>
          <w:b/>
          <w:sz w:val="28"/>
        </w:rPr>
        <w:t xml:space="preserve">Федеральные информационно-образовательные порталы </w:t>
      </w:r>
    </w:p>
    <w:p w:rsidR="00CC28F7" w:rsidRDefault="00CC28F7" w:rsidP="00CC28F7">
      <w:pPr>
        <w:spacing w:after="0" w:line="240" w:lineRule="auto"/>
        <w:rPr>
          <w:rFonts w:ascii="Times New Roman" w:hAnsi="Times New Roman"/>
          <w:sz w:val="28"/>
        </w:rPr>
      </w:pPr>
      <w:r>
        <w:rPr>
          <w:rFonts w:ascii="Times New Roman" w:hAnsi="Times New Roman"/>
          <w:sz w:val="28"/>
        </w:rPr>
        <w:t xml:space="preserve">Федеральный портал «Российское образование» </w:t>
      </w:r>
      <w:hyperlink r:id="rId118" w:history="1">
        <w:r>
          <w:rPr>
            <w:rFonts w:ascii="Times New Roman" w:hAnsi="Times New Roman"/>
            <w:color w:val="0000FF"/>
            <w:sz w:val="28"/>
            <w:u w:val="single"/>
          </w:rPr>
          <w:t>http://www.edu.ru/</w:t>
        </w:r>
      </w:hyperlink>
    </w:p>
    <w:p w:rsidR="00CC28F7" w:rsidRDefault="00CC28F7" w:rsidP="00CC28F7">
      <w:pPr>
        <w:spacing w:after="0" w:line="240" w:lineRule="auto"/>
        <w:rPr>
          <w:rFonts w:ascii="Times New Roman" w:hAnsi="Times New Roman"/>
          <w:b/>
          <w:sz w:val="28"/>
        </w:rPr>
      </w:pPr>
    </w:p>
    <w:p w:rsidR="00CC28F7" w:rsidRDefault="00CC28F7" w:rsidP="00CC28F7">
      <w:pPr>
        <w:spacing w:after="0" w:line="240" w:lineRule="auto"/>
        <w:rPr>
          <w:rFonts w:ascii="Times New Roman" w:hAnsi="Times New Roman"/>
          <w:b/>
          <w:sz w:val="28"/>
        </w:rPr>
      </w:pPr>
      <w:r>
        <w:rPr>
          <w:rFonts w:ascii="Times New Roman" w:hAnsi="Times New Roman"/>
          <w:b/>
          <w:sz w:val="28"/>
        </w:rPr>
        <w:t xml:space="preserve">Региональные информационно-образовательные ресурсы </w:t>
      </w:r>
    </w:p>
    <w:p w:rsidR="00CC28F7" w:rsidRDefault="00CC28F7" w:rsidP="00CC28F7">
      <w:pPr>
        <w:spacing w:after="0" w:line="240" w:lineRule="auto"/>
        <w:rPr>
          <w:rFonts w:ascii="Times New Roman" w:hAnsi="Times New Roman"/>
          <w:sz w:val="28"/>
        </w:rPr>
      </w:pPr>
      <w:r>
        <w:rPr>
          <w:rFonts w:ascii="Times New Roman" w:hAnsi="Times New Roman"/>
          <w:sz w:val="28"/>
        </w:rPr>
        <w:t xml:space="preserve">ИРО РТ – </w:t>
      </w:r>
      <w:hyperlink r:id="rId119" w:history="1">
        <w:r>
          <w:rPr>
            <w:rStyle w:val="affb"/>
          </w:rPr>
          <w:t>http://www.irort.ru/ru/</w:t>
        </w:r>
      </w:hyperlink>
    </w:p>
    <w:p w:rsidR="00CC28F7" w:rsidRDefault="00CC28F7" w:rsidP="00CC28F7">
      <w:pPr>
        <w:spacing w:after="0" w:line="240" w:lineRule="auto"/>
        <w:rPr>
          <w:rFonts w:ascii="Times New Roman" w:hAnsi="Times New Roman"/>
          <w:sz w:val="20"/>
          <w:highlight w:val="yellow"/>
        </w:rPr>
      </w:pPr>
    </w:p>
    <w:p w:rsidR="00CC28F7" w:rsidRDefault="00CC28F7" w:rsidP="00CC28F7">
      <w:pPr>
        <w:spacing w:after="0" w:line="240" w:lineRule="auto"/>
        <w:rPr>
          <w:rFonts w:ascii="Times New Roman" w:hAnsi="Times New Roman"/>
          <w:color w:val="0000FF"/>
          <w:sz w:val="28"/>
          <w:highlight w:val="yellow"/>
          <w:u w:val="single"/>
        </w:rPr>
      </w:pPr>
    </w:p>
    <w:p w:rsidR="00CC28F7" w:rsidRDefault="00CC28F7" w:rsidP="00CC28F7">
      <w:pPr>
        <w:spacing w:after="0" w:line="240" w:lineRule="auto"/>
        <w:rPr>
          <w:rFonts w:ascii="Times New Roman" w:hAnsi="Times New Roman"/>
          <w:color w:val="0000FF"/>
          <w:sz w:val="28"/>
          <w:u w:val="single"/>
        </w:rPr>
      </w:pPr>
    </w:p>
    <w:p w:rsidR="00CC28F7" w:rsidRDefault="00CC28F7" w:rsidP="00CC28F7">
      <w:pPr>
        <w:spacing w:after="0" w:line="240" w:lineRule="auto"/>
        <w:jc w:val="center"/>
        <w:rPr>
          <w:rFonts w:ascii="Times New Roman" w:hAnsi="Times New Roman"/>
          <w:b/>
          <w:i/>
          <w:sz w:val="28"/>
          <w:u w:val="single"/>
        </w:rPr>
      </w:pPr>
      <w:r>
        <w:rPr>
          <w:rFonts w:ascii="Times New Roman" w:hAnsi="Times New Roman"/>
          <w:b/>
          <w:i/>
          <w:sz w:val="28"/>
          <w:u w:val="single"/>
        </w:rPr>
        <w:t>Часть, формируемая участниками образовательных отношений</w:t>
      </w:r>
    </w:p>
    <w:p w:rsidR="00CC28F7" w:rsidRDefault="00CC28F7" w:rsidP="00CC28F7">
      <w:pPr>
        <w:spacing w:after="0" w:line="240" w:lineRule="auto"/>
        <w:jc w:val="center"/>
        <w:rPr>
          <w:rFonts w:ascii="Times New Roman" w:hAnsi="Times New Roman"/>
          <w:b/>
          <w:i/>
          <w:sz w:val="28"/>
          <w:highlight w:val="yellow"/>
          <w:u w:val="single"/>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8505"/>
      </w:tblGrid>
      <w:tr w:rsidR="00CC28F7" w:rsidTr="00AF4953">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r>
              <w:rPr>
                <w:rFonts w:ascii="Times New Roman" w:hAnsi="Times New Roman"/>
                <w:sz w:val="28"/>
              </w:rPr>
              <w:t>№</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i/>
                <w:sz w:val="28"/>
              </w:rPr>
            </w:pPr>
            <w:r>
              <w:rPr>
                <w:rFonts w:ascii="Times New Roman" w:hAnsi="Times New Roman"/>
                <w:b/>
                <w:i/>
                <w:sz w:val="28"/>
              </w:rPr>
              <w:t>Методическое обеспечение</w:t>
            </w:r>
          </w:p>
        </w:tc>
      </w:tr>
      <w:tr w:rsidR="00CC28F7" w:rsidTr="00AF4953">
        <w:trPr>
          <w:trHeight w:val="1540"/>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 w:rsidR="00CC28F7" w:rsidRDefault="00CC28F7" w:rsidP="00AF4953">
            <w:pPr>
              <w:rPr>
                <w:rFonts w:ascii="Times New Roman" w:hAnsi="Times New Roman"/>
                <w:sz w:val="28"/>
              </w:rPr>
            </w:pPr>
            <w:r>
              <w:rPr>
                <w:rFonts w:ascii="Times New Roman" w:hAnsi="Times New Roman"/>
                <w:sz w:val="28"/>
              </w:rPr>
              <w:t>1.</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i/>
                <w:sz w:val="28"/>
              </w:rPr>
            </w:pPr>
            <w:r>
              <w:rPr>
                <w:rFonts w:ascii="Times New Roman" w:hAnsi="Times New Roman"/>
                <w:i/>
                <w:sz w:val="28"/>
              </w:rPr>
              <w:t>"Рисуй со мной" Е. А. Дудко : парциальная программа художественно -эстетического развития детей раннего возраста (с 1 года до 3 лет). – СП.б.: "ИЗДАТЕЛЬСТВО "ДЕТСТВО – ПРЕСС", 2023. – 80 с. – (Служба ранней помощи в ДОО).</w:t>
            </w:r>
          </w:p>
        </w:tc>
      </w:tr>
      <w:tr w:rsidR="00CC28F7" w:rsidTr="00AF4953">
        <w:trPr>
          <w:trHeight w:val="150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 w:rsidR="00CC28F7" w:rsidRDefault="00CC28F7" w:rsidP="00AF4953">
            <w:pPr>
              <w:rPr>
                <w:rFonts w:ascii="Times New Roman" w:hAnsi="Times New Roman"/>
                <w:sz w:val="28"/>
              </w:rPr>
            </w:pPr>
            <w:r>
              <w:rPr>
                <w:rFonts w:ascii="Times New Roman" w:hAnsi="Times New Roman"/>
                <w:sz w:val="28"/>
              </w:rPr>
              <w:t>2.</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Программа "От звука к букве Формирование звуковой аналитико – синтетической активности дошкольников как предпосылки обучения грамоте". – Е. В. Колесникова. – 3-е изд., стер.  – Москва : Просвещение, 2023. -64с.</w:t>
            </w:r>
          </w:p>
          <w:p w:rsidR="00CC28F7" w:rsidRDefault="00CC28F7" w:rsidP="00AF4953">
            <w:pPr>
              <w:rPr>
                <w:rFonts w:ascii="Times New Roman" w:hAnsi="Times New Roman"/>
                <w:i/>
                <w:sz w:val="28"/>
              </w:rPr>
            </w:pPr>
          </w:p>
        </w:tc>
      </w:tr>
      <w:tr w:rsidR="00CC28F7" w:rsidTr="00AF4953">
        <w:trPr>
          <w:trHeight w:val="84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3.</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Развитие речи у детей 2 – 3 лет. Учебно – методическое пособие. – М.</w:t>
            </w:r>
          </w:p>
        </w:tc>
      </w:tr>
      <w:tr w:rsidR="00CC28F7" w:rsidTr="00AF4953">
        <w:trPr>
          <w:trHeight w:val="982"/>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4.</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От звукоподражаний к словам. Иллюстративный материал для развития речи у детей 2 – 3 лет. – М.</w:t>
            </w:r>
          </w:p>
        </w:tc>
      </w:tr>
      <w:tr w:rsidR="00CC28F7" w:rsidTr="00AF4953">
        <w:trPr>
          <w:trHeight w:val="969"/>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5.</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Литературные тексты для детей 2 – 3 лет. – М.</w:t>
            </w:r>
          </w:p>
        </w:tc>
      </w:tr>
      <w:tr w:rsidR="00CC28F7" w:rsidTr="00AF4953">
        <w:trPr>
          <w:trHeight w:val="943"/>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6.</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Развитие звуковой культуры речи у детей 3 - 4 лет. Учебно – методическое пособие. – М.</w:t>
            </w:r>
          </w:p>
        </w:tc>
      </w:tr>
      <w:tr w:rsidR="00CC28F7" w:rsidTr="00AF4953">
        <w:trPr>
          <w:trHeight w:val="93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7.</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 – словечко, два – словечко. Рабочая тетрадь для детей 3 – 4 лет. – М.</w:t>
            </w:r>
          </w:p>
        </w:tc>
      </w:tr>
      <w:tr w:rsidR="00CC28F7" w:rsidTr="00AF4953">
        <w:trPr>
          <w:trHeight w:val="905"/>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8.</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Дорисуй. Рабочая тетрадь для детей 3 – 4 лет. – М.</w:t>
            </w:r>
          </w:p>
        </w:tc>
      </w:tr>
      <w:tr w:rsidR="00CC28F7" w:rsidTr="00AF4953">
        <w:trPr>
          <w:trHeight w:val="75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9.</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Развитие фонематического слуха у детей 4 – 5 лет. Учебно – методическое пособие. – М.</w:t>
            </w:r>
          </w:p>
        </w:tc>
      </w:tr>
      <w:tr w:rsidR="00CC28F7" w:rsidTr="00AF4953">
        <w:trPr>
          <w:trHeight w:val="895"/>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10.</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От слова к звуку. Рабочая тетрадь для детей 4 – 5 лет. – М.</w:t>
            </w:r>
          </w:p>
        </w:tc>
      </w:tr>
      <w:tr w:rsidR="00CC28F7" w:rsidTr="00AF4953">
        <w:trPr>
          <w:trHeight w:val="869"/>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11.</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Слова, слоги, звуки. Демонстрационный материал для занятий с детьми 4 – 5 лет. – М.</w:t>
            </w:r>
          </w:p>
        </w:tc>
      </w:tr>
      <w:tr w:rsidR="00CC28F7" w:rsidTr="00AF4953">
        <w:trPr>
          <w:trHeight w:val="857"/>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12.</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Дорисуй и раскрась. Рабочая тетрадь для детей 4 – 5 лет. – М.</w:t>
            </w:r>
          </w:p>
        </w:tc>
      </w:tr>
      <w:tr w:rsidR="00CC28F7" w:rsidTr="00AF4953">
        <w:trPr>
          <w:trHeight w:val="83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13.</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Учимся составлять слоговые схемы. Рабочая тетрадь для детей 4 – 5 лет. – М.</w:t>
            </w:r>
          </w:p>
        </w:tc>
      </w:tr>
      <w:tr w:rsidR="00CC28F7" w:rsidTr="00AF4953">
        <w:trPr>
          <w:trHeight w:val="960"/>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14.</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Развитие звуко – буквенного анализа у детей 5 – 6 лет. Учебно – методическое пособие. – М.</w:t>
            </w:r>
          </w:p>
        </w:tc>
      </w:tr>
      <w:tr w:rsidR="00CC28F7" w:rsidTr="00AF4953">
        <w:trPr>
          <w:trHeight w:val="807"/>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15.</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От А до Я. Рабочая тетрадь для детей 5 – 6 лет. – М.</w:t>
            </w:r>
          </w:p>
        </w:tc>
      </w:tr>
      <w:tr w:rsidR="00CC28F7" w:rsidTr="00AF4953">
        <w:trPr>
          <w:trHeight w:val="840"/>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 xml:space="preserve">16. </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Звуки и буквы. Демонстрационный материал для занятий с детьми 5 – 6 лет. – М.</w:t>
            </w:r>
          </w:p>
        </w:tc>
      </w:tr>
      <w:tr w:rsidR="00CC28F7" w:rsidTr="00AF4953">
        <w:trPr>
          <w:trHeight w:val="969"/>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17.</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Прописи для дошкольников 5 – 6 лет. – М.</w:t>
            </w:r>
          </w:p>
        </w:tc>
      </w:tr>
      <w:tr w:rsidR="00CC28F7" w:rsidTr="00AF4953">
        <w:trPr>
          <w:trHeight w:val="659"/>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18.</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Запоминаю буквы. Рабочая тетрадь для детей 5 – 7 лет. – М.</w:t>
            </w:r>
          </w:p>
        </w:tc>
      </w:tr>
      <w:tr w:rsidR="00CC28F7" w:rsidTr="00AF4953">
        <w:trPr>
          <w:trHeight w:val="1501"/>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19.</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Развитие интереса и способностей к чтению у детей 6 – 7 лет. Учебно – методическое  пособие. – М.</w:t>
            </w:r>
          </w:p>
        </w:tc>
      </w:tr>
      <w:tr w:rsidR="00CC28F7" w:rsidTr="00AF4953">
        <w:trPr>
          <w:trHeight w:val="980"/>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20.</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Я начинаю читать. Рабочая тетрадь для детей 6 – 7 лет. – М.</w:t>
            </w:r>
          </w:p>
        </w:tc>
      </w:tr>
      <w:tr w:rsidR="00CC28F7" w:rsidTr="00AF4953">
        <w:trPr>
          <w:trHeight w:val="812"/>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21.</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Прописи для дошкольников 6 – 7 лет. – М.</w:t>
            </w:r>
          </w:p>
        </w:tc>
      </w:tr>
      <w:tr w:rsidR="00CC28F7" w:rsidTr="00AF4953">
        <w:trPr>
          <w:trHeight w:val="1084"/>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22.</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Диагностика готовности к чтению и письму детей 6 – 7 лет. Рабочая тетрадь. – М.</w:t>
            </w:r>
          </w:p>
        </w:tc>
      </w:tr>
      <w:tr w:rsidR="00CC28F7" w:rsidTr="00AF4953">
        <w:trPr>
          <w:trHeight w:val="930"/>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23.</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Весёлая грамматика для детей 5 – 7 лет. Рабочая тетрадь. – М.</w:t>
            </w:r>
          </w:p>
        </w:tc>
      </w:tr>
      <w:tr w:rsidR="00CC28F7" w:rsidTr="00AF4953">
        <w:trPr>
          <w:trHeight w:val="1046"/>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24.</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Ну – ка, буква, отзовись! Рабочая тетрадь для детей 5 – 7 лет. – М.</w:t>
            </w:r>
          </w:p>
        </w:tc>
      </w:tr>
      <w:tr w:rsidR="00CC28F7" w:rsidTr="00AF4953">
        <w:trPr>
          <w:trHeight w:val="906"/>
        </w:trPr>
        <w:tc>
          <w:tcPr>
            <w:tcW w:w="708" w:type="dxa"/>
            <w:tcBorders>
              <w:top w:val="single" w:sz="4" w:space="0" w:color="000000"/>
              <w:left w:val="single" w:sz="4" w:space="0" w:color="000000"/>
              <w:bottom w:val="single" w:sz="4" w:space="0" w:color="000000"/>
              <w:right w:val="single" w:sz="4" w:space="0" w:color="000000"/>
            </w:tcBorders>
          </w:tcPr>
          <w:p w:rsidR="00CC28F7" w:rsidRDefault="00CC28F7" w:rsidP="00AF4953">
            <w:pPr>
              <w:rPr>
                <w:rFonts w:ascii="Times New Roman" w:hAnsi="Times New Roman"/>
                <w:sz w:val="28"/>
              </w:rPr>
            </w:pPr>
          </w:p>
          <w:p w:rsidR="00CC28F7" w:rsidRDefault="00CC28F7" w:rsidP="00AF4953">
            <w:pPr>
              <w:rPr>
                <w:rFonts w:ascii="Times New Roman" w:hAnsi="Times New Roman"/>
                <w:sz w:val="28"/>
              </w:rPr>
            </w:pPr>
            <w:r>
              <w:rPr>
                <w:rFonts w:ascii="Times New Roman" w:hAnsi="Times New Roman"/>
                <w:sz w:val="28"/>
              </w:rPr>
              <w:t>25.</w:t>
            </w:r>
          </w:p>
        </w:tc>
        <w:tc>
          <w:tcPr>
            <w:tcW w:w="8505" w:type="dxa"/>
            <w:tcBorders>
              <w:top w:val="single" w:sz="4" w:space="0" w:color="000000"/>
              <w:left w:val="single" w:sz="4" w:space="0" w:color="000000"/>
              <w:bottom w:val="single" w:sz="4" w:space="0" w:color="000000"/>
              <w:right w:val="single" w:sz="4" w:space="0" w:color="000000"/>
            </w:tcBorders>
          </w:tcPr>
          <w:p w:rsidR="00CC28F7" w:rsidRDefault="00CC28F7" w:rsidP="00AF4953">
            <w:pPr>
              <w:spacing w:after="160" w:line="264" w:lineRule="auto"/>
              <w:rPr>
                <w:rFonts w:ascii="Times New Roman" w:hAnsi="Times New Roman"/>
                <w:i/>
                <w:sz w:val="28"/>
              </w:rPr>
            </w:pPr>
            <w:r>
              <w:rPr>
                <w:rFonts w:ascii="Times New Roman" w:hAnsi="Times New Roman"/>
                <w:i/>
                <w:sz w:val="28"/>
              </w:rPr>
              <w:t>Предмет, слово, схема. Рабочая тетрадь для детей 5 – 7 лет. - М.</w:t>
            </w:r>
          </w:p>
        </w:tc>
      </w:tr>
    </w:tbl>
    <w:p w:rsidR="00CC28F7" w:rsidRDefault="00CC28F7" w:rsidP="00CC28F7">
      <w:pPr>
        <w:spacing w:after="0" w:line="240" w:lineRule="auto"/>
        <w:rPr>
          <w:rFonts w:ascii="Times New Roman" w:hAnsi="Times New Roman"/>
          <w:color w:val="0000FF"/>
          <w:sz w:val="28"/>
          <w:u w:val="single"/>
        </w:rPr>
      </w:pPr>
    </w:p>
    <w:p w:rsidR="00CC28F7" w:rsidRDefault="00CC28F7" w:rsidP="00CC28F7">
      <w:pPr>
        <w:pStyle w:val="1ffe"/>
        <w:spacing w:before="0" w:line="379" w:lineRule="exact"/>
        <w:ind w:right="20"/>
        <w:jc w:val="both"/>
        <w:rPr>
          <w:b/>
          <w:sz w:val="28"/>
        </w:rPr>
      </w:pPr>
      <w:r>
        <w:rPr>
          <w:b/>
          <w:sz w:val="28"/>
        </w:rPr>
        <w:t>3.3.2 Перечень литературных, музыкальных, художественных, анимационных произведений для реализации Программы</w:t>
      </w:r>
    </w:p>
    <w:p w:rsidR="00CC28F7" w:rsidRDefault="00CC28F7" w:rsidP="00CC28F7">
      <w:pPr>
        <w:pStyle w:val="1ffe"/>
        <w:spacing w:before="0" w:line="379" w:lineRule="exact"/>
        <w:ind w:right="20"/>
        <w:jc w:val="both"/>
        <w:rPr>
          <w:b/>
          <w:sz w:val="28"/>
        </w:rPr>
      </w:pPr>
    </w:p>
    <w:p w:rsidR="00CC28F7" w:rsidRDefault="00CC28F7" w:rsidP="00CC28F7">
      <w:pPr>
        <w:pStyle w:val="1ffe"/>
        <w:spacing w:before="0" w:line="379" w:lineRule="exact"/>
        <w:ind w:right="20"/>
        <w:jc w:val="both"/>
        <w:rPr>
          <w:b/>
          <w:sz w:val="28"/>
        </w:rPr>
      </w:pPr>
      <w:r>
        <w:rPr>
          <w:b/>
          <w:sz w:val="28"/>
          <w:u w:val="single"/>
        </w:rPr>
        <w:t>Обязательная часть</w:t>
      </w:r>
      <w:r>
        <w:rPr>
          <w:b/>
          <w:sz w:val="28"/>
        </w:rPr>
        <w:t xml:space="preserve"> (п. 33 ФОП ДО)</w:t>
      </w:r>
    </w:p>
    <w:p w:rsidR="00CC28F7" w:rsidRDefault="00CC28F7" w:rsidP="00CC28F7">
      <w:pPr>
        <w:pStyle w:val="1ffe"/>
        <w:spacing w:before="0" w:line="379" w:lineRule="exact"/>
        <w:ind w:right="20"/>
        <w:jc w:val="both"/>
        <w:rPr>
          <w:b/>
          <w:sz w:val="28"/>
        </w:rPr>
      </w:pPr>
    </w:p>
    <w:tbl>
      <w:tblPr>
        <w:tblStyle w:val="afffc"/>
        <w:tblW w:w="0" w:type="auto"/>
        <w:tblLayout w:type="fixed"/>
        <w:tblLook w:val="04A0"/>
      </w:tblPr>
      <w:tblGrid>
        <w:gridCol w:w="1555"/>
        <w:gridCol w:w="1417"/>
        <w:gridCol w:w="1418"/>
        <w:gridCol w:w="1417"/>
        <w:gridCol w:w="1276"/>
        <w:gridCol w:w="1449"/>
      </w:tblGrid>
      <w:tr w:rsidR="00CC28F7" w:rsidTr="00AF4953">
        <w:tc>
          <w:tcPr>
            <w:tcW w:w="1555" w:type="dxa"/>
          </w:tcPr>
          <w:p w:rsidR="00CC28F7" w:rsidRDefault="001A1C8C" w:rsidP="00AF4953">
            <w:pPr>
              <w:jc w:val="center"/>
              <w:rPr>
                <w:rFonts w:ascii="Times New Roman" w:hAnsi="Times New Roman"/>
                <w:b/>
                <w:sz w:val="24"/>
              </w:rPr>
            </w:pPr>
            <w:hyperlink r:id="rId120" w:history="1">
              <w:r w:rsidR="00CC28F7">
                <w:rPr>
                  <w:rStyle w:val="affb"/>
                  <w:sz w:val="24"/>
                </w:rPr>
                <w:t>1г – 2 года</w:t>
              </w:r>
            </w:hyperlink>
          </w:p>
        </w:tc>
        <w:tc>
          <w:tcPr>
            <w:tcW w:w="1417" w:type="dxa"/>
          </w:tcPr>
          <w:p w:rsidR="00CC28F7" w:rsidRDefault="001A1C8C" w:rsidP="00AF4953">
            <w:pPr>
              <w:rPr>
                <w:rFonts w:ascii="Times New Roman" w:hAnsi="Times New Roman"/>
                <w:b/>
                <w:sz w:val="24"/>
              </w:rPr>
            </w:pPr>
            <w:hyperlink r:id="rId121" w:history="1">
              <w:r w:rsidR="00CC28F7">
                <w:rPr>
                  <w:rStyle w:val="affb"/>
                  <w:sz w:val="24"/>
                </w:rPr>
                <w:t>2 -3 года</w:t>
              </w:r>
            </w:hyperlink>
          </w:p>
        </w:tc>
        <w:tc>
          <w:tcPr>
            <w:tcW w:w="1418" w:type="dxa"/>
          </w:tcPr>
          <w:p w:rsidR="00CC28F7" w:rsidRDefault="001A1C8C" w:rsidP="00AF4953">
            <w:pPr>
              <w:rPr>
                <w:rFonts w:ascii="Times New Roman" w:hAnsi="Times New Roman"/>
                <w:b/>
                <w:sz w:val="24"/>
              </w:rPr>
            </w:pPr>
            <w:hyperlink r:id="rId122" w:history="1">
              <w:r w:rsidR="00CC28F7">
                <w:rPr>
                  <w:rStyle w:val="affb"/>
                  <w:sz w:val="24"/>
                </w:rPr>
                <w:t>3-4 года</w:t>
              </w:r>
            </w:hyperlink>
          </w:p>
        </w:tc>
        <w:tc>
          <w:tcPr>
            <w:tcW w:w="1417" w:type="dxa"/>
          </w:tcPr>
          <w:p w:rsidR="00CC28F7" w:rsidRDefault="001A1C8C" w:rsidP="00AF4953">
            <w:pPr>
              <w:rPr>
                <w:rFonts w:ascii="Times New Roman" w:hAnsi="Times New Roman"/>
                <w:b/>
                <w:sz w:val="24"/>
              </w:rPr>
            </w:pPr>
            <w:hyperlink r:id="rId123" w:history="1">
              <w:r w:rsidR="00CC28F7">
                <w:rPr>
                  <w:rStyle w:val="affb"/>
                  <w:sz w:val="24"/>
                </w:rPr>
                <w:t>4-5 лет</w:t>
              </w:r>
            </w:hyperlink>
          </w:p>
        </w:tc>
        <w:tc>
          <w:tcPr>
            <w:tcW w:w="1276" w:type="dxa"/>
          </w:tcPr>
          <w:p w:rsidR="00CC28F7" w:rsidRDefault="001A1C8C" w:rsidP="00AF4953">
            <w:pPr>
              <w:rPr>
                <w:rFonts w:ascii="Times New Roman" w:hAnsi="Times New Roman"/>
                <w:b/>
                <w:sz w:val="24"/>
              </w:rPr>
            </w:pPr>
            <w:hyperlink r:id="rId124" w:history="1">
              <w:r w:rsidR="00CC28F7">
                <w:rPr>
                  <w:rStyle w:val="affb"/>
                  <w:sz w:val="24"/>
                </w:rPr>
                <w:t>5-6 лет</w:t>
              </w:r>
            </w:hyperlink>
          </w:p>
        </w:tc>
        <w:tc>
          <w:tcPr>
            <w:tcW w:w="1449" w:type="dxa"/>
          </w:tcPr>
          <w:p w:rsidR="00CC28F7" w:rsidRDefault="001A1C8C" w:rsidP="00AF4953">
            <w:pPr>
              <w:rPr>
                <w:rFonts w:ascii="Times New Roman" w:hAnsi="Times New Roman"/>
                <w:b/>
                <w:sz w:val="24"/>
              </w:rPr>
            </w:pPr>
            <w:hyperlink r:id="rId125" w:history="1">
              <w:r w:rsidR="00CC28F7">
                <w:rPr>
                  <w:rStyle w:val="affb"/>
                  <w:sz w:val="24"/>
                </w:rPr>
                <w:t>6-8 лет</w:t>
              </w:r>
            </w:hyperlink>
          </w:p>
        </w:tc>
      </w:tr>
      <w:tr w:rsidR="00CC28F7" w:rsidTr="00AF4953">
        <w:trPr>
          <w:trHeight w:val="1519"/>
        </w:trPr>
        <w:tc>
          <w:tcPr>
            <w:tcW w:w="1555"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2816"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distL="114300" distR="114300">
                    <wp:wrapPolygon edited="0">
                      <wp:start x="0" y="0"/>
                      <wp:lineTo x="0" y="21078"/>
                      <wp:lineTo x="21078" y="21078"/>
                      <wp:lineTo x="21078" y="0"/>
                      <wp:lineTo x="0" y="0"/>
                    </wp:wrapPolygon>
                  </wp:wrapThrough>
                  <wp:docPr id="4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6"/>
                          <a:srcRect/>
                          <a:stretch/>
                        </pic:blipFill>
                        <pic:spPr>
                          <a:xfrm>
                            <a:off x="0" y="0"/>
                            <a:ext cx="761365" cy="761365"/>
                          </a:xfrm>
                          <a:prstGeom prst="rect">
                            <a:avLst/>
                          </a:prstGeom>
                        </pic:spPr>
                      </pic:pic>
                    </a:graphicData>
                  </a:graphic>
                </wp:anchor>
              </w:drawing>
            </w:r>
          </w:p>
        </w:tc>
        <w:tc>
          <w:tcPr>
            <w:tcW w:w="1417"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3840"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distL="114300" distR="114300">
                    <wp:wrapPolygon edited="0">
                      <wp:start x="0" y="0"/>
                      <wp:lineTo x="0" y="21060"/>
                      <wp:lineTo x="21060" y="21060"/>
                      <wp:lineTo x="21060" y="0"/>
                      <wp:lineTo x="0" y="0"/>
                    </wp:wrapPolygon>
                  </wp:wrapThrough>
                  <wp:docPr id="43"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7"/>
                          <a:srcRect/>
                          <a:stretch/>
                        </pic:blipFill>
                        <pic:spPr>
                          <a:xfrm>
                            <a:off x="0" y="0"/>
                            <a:ext cx="762000" cy="762000"/>
                          </a:xfrm>
                          <a:prstGeom prst="rect">
                            <a:avLst/>
                          </a:prstGeom>
                        </pic:spPr>
                      </pic:pic>
                    </a:graphicData>
                  </a:graphic>
                </wp:anchor>
              </w:drawing>
            </w:r>
          </w:p>
        </w:tc>
        <w:tc>
          <w:tcPr>
            <w:tcW w:w="1418"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4864"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distL="114300" distR="114300">
                    <wp:wrapPolygon edited="0">
                      <wp:start x="0" y="0"/>
                      <wp:lineTo x="0" y="21219"/>
                      <wp:lineTo x="21219" y="21219"/>
                      <wp:lineTo x="21219" y="0"/>
                      <wp:lineTo x="0" y="0"/>
                    </wp:wrapPolygon>
                  </wp:wrapThrough>
                  <wp:docPr id="44"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8"/>
                          <a:srcRect/>
                          <a:stretch/>
                        </pic:blipFill>
                        <pic:spPr>
                          <a:xfrm>
                            <a:off x="0" y="0"/>
                            <a:ext cx="756285" cy="756285"/>
                          </a:xfrm>
                          <a:prstGeom prst="rect">
                            <a:avLst/>
                          </a:prstGeom>
                        </pic:spPr>
                      </pic:pic>
                    </a:graphicData>
                  </a:graphic>
                </wp:anchor>
              </w:drawing>
            </w:r>
          </w:p>
        </w:tc>
        <w:tc>
          <w:tcPr>
            <w:tcW w:w="1417"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5888"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distL="114300" distR="114300">
                    <wp:wrapPolygon edited="0">
                      <wp:start x="0" y="0"/>
                      <wp:lineTo x="0" y="20903"/>
                      <wp:lineTo x="20903" y="20903"/>
                      <wp:lineTo x="20903" y="0"/>
                      <wp:lineTo x="0" y="0"/>
                    </wp:wrapPolygon>
                  </wp:wrapThrough>
                  <wp:docPr id="45"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9"/>
                          <a:srcRect/>
                          <a:stretch/>
                        </pic:blipFill>
                        <pic:spPr>
                          <a:xfrm>
                            <a:off x="0" y="0"/>
                            <a:ext cx="748030" cy="748030"/>
                          </a:xfrm>
                          <a:prstGeom prst="rect">
                            <a:avLst/>
                          </a:prstGeom>
                        </pic:spPr>
                      </pic:pic>
                    </a:graphicData>
                  </a:graphic>
                </wp:anchor>
              </w:drawing>
            </w:r>
          </w:p>
        </w:tc>
        <w:tc>
          <w:tcPr>
            <w:tcW w:w="1276"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6912"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distL="114300" distR="114300">
                    <wp:wrapPolygon edited="0">
                      <wp:start x="0" y="0"/>
                      <wp:lineTo x="0" y="20903"/>
                      <wp:lineTo x="20903" y="20903"/>
                      <wp:lineTo x="20903" y="0"/>
                      <wp:lineTo x="0" y="0"/>
                    </wp:wrapPolygon>
                  </wp:wrapThrough>
                  <wp:docPr id="46"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0"/>
                          <a:srcRect/>
                          <a:stretch/>
                        </pic:blipFill>
                        <pic:spPr>
                          <a:xfrm>
                            <a:off x="0" y="0"/>
                            <a:ext cx="748030" cy="748030"/>
                          </a:xfrm>
                          <a:prstGeom prst="rect">
                            <a:avLst/>
                          </a:prstGeom>
                        </pic:spPr>
                      </pic:pic>
                    </a:graphicData>
                  </a:graphic>
                </wp:anchor>
              </w:drawing>
            </w:r>
          </w:p>
        </w:tc>
        <w:tc>
          <w:tcPr>
            <w:tcW w:w="1449" w:type="dxa"/>
          </w:tcPr>
          <w:p w:rsidR="00CC28F7" w:rsidRDefault="00CC28F7" w:rsidP="00AF4953">
            <w:pPr>
              <w:rPr>
                <w:rFonts w:ascii="Times New Roman" w:hAnsi="Times New Roman"/>
                <w:b/>
                <w:sz w:val="24"/>
              </w:rPr>
            </w:pPr>
            <w:r>
              <w:rPr>
                <w:rFonts w:ascii="Times New Roman" w:hAnsi="Times New Roman"/>
                <w:b/>
                <w:noProof/>
                <w:sz w:val="24"/>
              </w:rPr>
              <w:drawing>
                <wp:anchor distT="0" distB="0" distL="114300" distR="114300" simplePos="0" relativeHeight="251687936"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distL="114300" distR="114300">
                    <wp:wrapPolygon edited="0">
                      <wp:start x="0" y="0"/>
                      <wp:lineTo x="0" y="20903"/>
                      <wp:lineTo x="20903" y="20903"/>
                      <wp:lineTo x="20903" y="0"/>
                      <wp:lineTo x="0" y="0"/>
                    </wp:wrapPolygon>
                  </wp:wrapThrough>
                  <wp:docPr id="47"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1"/>
                          <a:srcRect/>
                          <a:stretch/>
                        </pic:blipFill>
                        <pic:spPr>
                          <a:xfrm>
                            <a:off x="0" y="0"/>
                            <a:ext cx="748030" cy="748030"/>
                          </a:xfrm>
                          <a:prstGeom prst="rect">
                            <a:avLst/>
                          </a:prstGeom>
                        </pic:spPr>
                      </pic:pic>
                    </a:graphicData>
                  </a:graphic>
                </wp:anchor>
              </w:drawing>
            </w:r>
          </w:p>
        </w:tc>
      </w:tr>
    </w:tbl>
    <w:p w:rsidR="00CC28F7" w:rsidRDefault="00CC28F7" w:rsidP="00CC28F7">
      <w:pPr>
        <w:pStyle w:val="aff"/>
        <w:jc w:val="both"/>
        <w:rPr>
          <w:rFonts w:ascii="Times New Roman" w:hAnsi="Times New Roman"/>
          <w:i/>
          <w:sz w:val="28"/>
          <w:highlight w:val="yellow"/>
        </w:rPr>
      </w:pPr>
    </w:p>
    <w:p w:rsidR="00CC28F7" w:rsidRDefault="00CC28F7" w:rsidP="00CC28F7">
      <w:pPr>
        <w:pStyle w:val="1ffe"/>
        <w:spacing w:before="0" w:line="379" w:lineRule="exact"/>
        <w:ind w:right="20"/>
        <w:jc w:val="both"/>
        <w:rPr>
          <w:b/>
          <w:sz w:val="28"/>
        </w:rPr>
      </w:pPr>
    </w:p>
    <w:p w:rsidR="00CC28F7" w:rsidRDefault="00CC28F7" w:rsidP="00CC28F7">
      <w:pPr>
        <w:pStyle w:val="1ffe"/>
        <w:spacing w:before="0" w:line="379" w:lineRule="exact"/>
        <w:ind w:right="20"/>
        <w:jc w:val="both"/>
        <w:rPr>
          <w:b/>
          <w:sz w:val="28"/>
        </w:rPr>
      </w:pPr>
      <w:r>
        <w:rPr>
          <w:b/>
          <w:sz w:val="28"/>
        </w:rPr>
        <w:t>3.4. Кадровые условия реализации Программы</w:t>
      </w:r>
    </w:p>
    <w:p w:rsidR="00CC28F7" w:rsidRDefault="00CC28F7" w:rsidP="00CC28F7">
      <w:pPr>
        <w:tabs>
          <w:tab w:val="left" w:pos="1364"/>
        </w:tabs>
        <w:spacing w:after="0" w:line="379" w:lineRule="exact"/>
        <w:ind w:right="20" w:firstLine="851"/>
        <w:jc w:val="both"/>
        <w:rPr>
          <w:rFonts w:ascii="Times New Roman" w:hAnsi="Times New Roman"/>
          <w:sz w:val="28"/>
        </w:rPr>
      </w:pPr>
      <w:r>
        <w:rPr>
          <w:rFonts w:ascii="Times New Roman" w:hAnsi="Times New Roman"/>
          <w:sz w:val="28"/>
        </w:rPr>
        <w:t>Реализация</w:t>
      </w:r>
      <w:r>
        <w:rPr>
          <w:rFonts w:ascii="Times New Roman" w:hAnsi="Times New Roman"/>
          <w:sz w:val="28"/>
        </w:rPr>
        <w:tab/>
        <w:t xml:space="preserve">Программы </w:t>
      </w:r>
      <w:r>
        <w:rPr>
          <w:rFonts w:ascii="Times New Roman" w:hAnsi="Times New Roman"/>
          <w:sz w:val="28"/>
        </w:rPr>
        <w:tab/>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CC28F7" w:rsidRDefault="00CC28F7" w:rsidP="00CC28F7">
      <w:pPr>
        <w:tabs>
          <w:tab w:val="left" w:pos="1364"/>
        </w:tabs>
        <w:spacing w:after="0" w:line="379" w:lineRule="exact"/>
        <w:ind w:right="20" w:firstLine="851"/>
        <w:jc w:val="both"/>
        <w:rPr>
          <w:rFonts w:ascii="Times New Roman" w:hAnsi="Times New Roman"/>
          <w:sz w:val="28"/>
        </w:rPr>
      </w:pPr>
      <w:r>
        <w:rPr>
          <w:rFonts w:ascii="Times New Roman" w:hAnsi="Times New Roman"/>
          <w:sz w:val="28"/>
        </w:rPr>
        <w:t>В целях эффективной реализации Программы ДОО создает условия для профессионального развития педагогических и руководящих кадров (повышение квалификации, аттестации, вебинары).</w:t>
      </w:r>
    </w:p>
    <w:p w:rsidR="00CC28F7" w:rsidRDefault="00CC28F7" w:rsidP="00CC28F7">
      <w:pPr>
        <w:tabs>
          <w:tab w:val="left" w:pos="1354"/>
        </w:tabs>
        <w:spacing w:after="0" w:line="379" w:lineRule="exact"/>
        <w:ind w:right="20"/>
        <w:jc w:val="both"/>
        <w:rPr>
          <w:rFonts w:ascii="Times New Roman" w:hAnsi="Times New Roman"/>
          <w:sz w:val="26"/>
          <w:shd w:val="clear" w:color="auto" w:fill="FFE779"/>
        </w:rPr>
      </w:pPr>
    </w:p>
    <w:p w:rsidR="00CC28F7" w:rsidRDefault="00CC28F7" w:rsidP="00CC28F7">
      <w:pPr>
        <w:tabs>
          <w:tab w:val="left" w:pos="1354"/>
        </w:tabs>
        <w:spacing w:after="0"/>
        <w:ind w:right="20"/>
        <w:jc w:val="center"/>
        <w:rPr>
          <w:rFonts w:ascii="Times New Roman" w:hAnsi="Times New Roman"/>
          <w:b/>
          <w:sz w:val="28"/>
        </w:rPr>
      </w:pPr>
      <w:r>
        <w:rPr>
          <w:rFonts w:ascii="Times New Roman" w:hAnsi="Times New Roman"/>
          <w:b/>
          <w:sz w:val="28"/>
        </w:rPr>
        <w:t xml:space="preserve">3.5.  Режим и распорядок дня </w:t>
      </w:r>
    </w:p>
    <w:p w:rsidR="00CC28F7" w:rsidRDefault="00CC28F7" w:rsidP="00CC28F7">
      <w:pPr>
        <w:tabs>
          <w:tab w:val="left" w:pos="1354"/>
        </w:tabs>
        <w:spacing w:after="0"/>
        <w:ind w:right="20"/>
        <w:jc w:val="center"/>
        <w:rPr>
          <w:rFonts w:ascii="Times New Roman" w:hAnsi="Times New Roman"/>
          <w:b/>
          <w:sz w:val="28"/>
        </w:rPr>
      </w:pPr>
    </w:p>
    <w:p w:rsidR="00CC28F7" w:rsidRDefault="00CC28F7" w:rsidP="00CC28F7">
      <w:pPr>
        <w:pStyle w:val="aff"/>
        <w:ind w:firstLine="567"/>
        <w:jc w:val="both"/>
        <w:rPr>
          <w:rFonts w:ascii="Times New Roman" w:hAnsi="Times New Roman"/>
          <w:b/>
          <w:sz w:val="28"/>
          <w:u w:val="single"/>
        </w:rPr>
      </w:pPr>
      <w:r>
        <w:rPr>
          <w:rFonts w:ascii="Times New Roman" w:hAnsi="Times New Roman"/>
          <w:b/>
          <w:sz w:val="28"/>
          <w:u w:val="single"/>
        </w:rPr>
        <w:t>Основная часть (п. 35 ФОП ДО)</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Организация режима дня строится в соответствии с действующим СанПиН и осуществляется с учетом:</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При проведении режимных процессов ДОУ придерживается следующих правил:</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полное и своевременное удовлетворение всех органических потребностей детей (во сне, питании);</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тщательный гигиенический уход, обеспечение чистоты тела, одежды, постели;</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xml:space="preserve">- привлечение детей к посильному участию в режимных процессах; </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поощрение самостоятельности и активности;</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формирование культурно - гигиенических навыков;</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эмоциональное общение в ходе выполнения режимных процессов;</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учет потребности детей, индивидуальных особенностей каждого ребенка;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Основные принципы построения режима дня:</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организация режима дня с учетом теплого и холодного периода года.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Для воспитанников, впервые поступивших в ДОУ, предполагается адаптационный режим с учетом индивидуальных особенностей ребенка.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xml:space="preserve">Продолжительность ежедневных прогулок для детей до 7 лет, составляет не менее 3 часов в день. </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При температуре воздуха ниже минус 15 °C и скорости ветра более 7 м/с продолжительность прогулки организованной в детском саду сокращается.</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lastRenderedPageBreak/>
        <w:t>При температуре плюс 10 °C и скорости ветра менее 4 м/с прием детей осуществляется на прогулочном участке.</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Прием пищи организуем с интервалом 3-4 часа.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xml:space="preserve">Общая продолжительность дневного сна. </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Для детей от 1.5 до 3 лет не менее 3 часов;</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Для детей от 4 до 7 лет не менее 2,5 часов;</w:t>
      </w:r>
    </w:p>
    <w:p w:rsidR="00CC28F7" w:rsidRDefault="00CC28F7" w:rsidP="00CC28F7">
      <w:pPr>
        <w:spacing w:after="0" w:line="240" w:lineRule="auto"/>
        <w:jc w:val="both"/>
        <w:rPr>
          <w:rFonts w:ascii="Times New Roman" w:hAnsi="Times New Roman"/>
          <w:sz w:val="28"/>
        </w:rPr>
      </w:pPr>
      <w:r>
        <w:rPr>
          <w:rFonts w:ascii="Times New Roman" w:hAnsi="Times New Roman"/>
          <w:sz w:val="28"/>
        </w:rPr>
        <w:t>Во время сна детей воспитатель (или его помощник) обязательно присутствует рядом с детьми.</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Образовательная деятельность в ДОУ осуществляется непрерывно и кр</w:t>
      </w:r>
      <w:r w:rsidR="004757FE">
        <w:rPr>
          <w:rFonts w:ascii="Times New Roman" w:hAnsi="Times New Roman"/>
          <w:sz w:val="28"/>
        </w:rPr>
        <w:t>углогодично. В</w:t>
      </w:r>
      <w:r>
        <w:rPr>
          <w:rFonts w:ascii="Times New Roman" w:hAnsi="Times New Roman"/>
          <w:sz w:val="28"/>
        </w:rPr>
        <w:t>ыделяется два периода:</w:t>
      </w:r>
    </w:p>
    <w:p w:rsidR="00CC28F7" w:rsidRDefault="004757FE" w:rsidP="00CC28F7">
      <w:pPr>
        <w:spacing w:after="0" w:line="240" w:lineRule="auto"/>
        <w:ind w:firstLine="567"/>
        <w:jc w:val="both"/>
        <w:rPr>
          <w:rFonts w:ascii="Times New Roman" w:hAnsi="Times New Roman"/>
          <w:sz w:val="28"/>
        </w:rPr>
      </w:pPr>
      <w:r>
        <w:rPr>
          <w:rFonts w:ascii="Times New Roman" w:hAnsi="Times New Roman"/>
          <w:sz w:val="28"/>
        </w:rPr>
        <w:t>1 период (1 сентября-31 мая)</w:t>
      </w:r>
      <w:r w:rsidR="00CC28F7">
        <w:rPr>
          <w:rFonts w:ascii="Times New Roman" w:hAnsi="Times New Roman"/>
          <w:sz w:val="28"/>
        </w:rPr>
        <w:t>;</w:t>
      </w:r>
    </w:p>
    <w:p w:rsidR="00CC28F7" w:rsidRDefault="004757FE" w:rsidP="00CC28F7">
      <w:pPr>
        <w:spacing w:after="0" w:line="240" w:lineRule="auto"/>
        <w:ind w:firstLine="567"/>
        <w:jc w:val="both"/>
        <w:rPr>
          <w:rFonts w:ascii="Times New Roman" w:hAnsi="Times New Roman"/>
          <w:sz w:val="28"/>
        </w:rPr>
      </w:pPr>
      <w:r>
        <w:rPr>
          <w:rFonts w:ascii="Times New Roman" w:hAnsi="Times New Roman"/>
          <w:sz w:val="28"/>
        </w:rPr>
        <w:t>2</w:t>
      </w:r>
      <w:r w:rsidR="00CC28F7">
        <w:rPr>
          <w:rFonts w:ascii="Times New Roman" w:hAnsi="Times New Roman"/>
          <w:sz w:val="28"/>
        </w:rPr>
        <w:t xml:space="preserve"> период (1 июня-31 августа).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 взрослого с детьми (узких специалистов, музыкального руководителя) имеется примерное определение времени зафиксированное в локальном акте учреждения.</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Продолжительность непрерывной образовательной деятельности:</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1,5 до 3 лет – не более 10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3 до 4 лет – не более 15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4 до 5 лет – не более 20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5 до 6 лет – не более 25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6 до 7 лет – не более 30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Продолжительность дневной суммарной образовательной нагрузки, не более:</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1,5 до 3 лет – не более 20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3 до 4 лет – не более 30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4 до 5 лет – не более 40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5 до 6 лет – не более 50 мин или 75 мин при организации 1 занятия после дневного сна.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для детей от 6 до 7 лет – не более 90 мин.</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xml:space="preserve">Электронные средства обучения: </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В середине образовательной деятельности статического характера проводятся физкультурные минутки или иная двигательная активность.</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Суммарный объем двигательной активности, не менее 1 часа/день.</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 xml:space="preserve">Физическое воспитание детей в ДОУ направлено на улучшение здоровья и физического развития, расширение функциональных возможностей </w:t>
      </w:r>
      <w:r>
        <w:rPr>
          <w:rFonts w:ascii="Times New Roman" w:hAnsi="Times New Roman"/>
          <w:sz w:val="28"/>
        </w:rPr>
        <w:lastRenderedPageBreak/>
        <w:t>детского организма, формирование двигательных навыков и двигательных качеств.</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Двигательный режим, физические упражнения и закаливающие мероприятия осуществляются с учетом здоровья, возраста детей и времени года.</w:t>
      </w:r>
    </w:p>
    <w:p w:rsidR="00CC28F7" w:rsidRDefault="00CC28F7" w:rsidP="00CC28F7">
      <w:pPr>
        <w:spacing w:after="0" w:line="240" w:lineRule="auto"/>
        <w:ind w:firstLine="567"/>
        <w:jc w:val="both"/>
        <w:rPr>
          <w:rFonts w:ascii="Times New Roman" w:hAnsi="Times New Roman"/>
          <w:sz w:val="28"/>
        </w:rPr>
      </w:pPr>
      <w:r>
        <w:rPr>
          <w:rFonts w:ascii="Times New Roman" w:hAnsi="Times New Roman"/>
          <w:sz w:val="28"/>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rsidR="00CC28F7" w:rsidRDefault="00CC28F7" w:rsidP="00CC28F7">
      <w:pPr>
        <w:spacing w:after="0" w:line="240" w:lineRule="auto"/>
        <w:ind w:firstLine="567"/>
        <w:rPr>
          <w:rFonts w:ascii="Times New Roman" w:hAnsi="Times New Roman"/>
          <w:sz w:val="28"/>
        </w:rPr>
      </w:pPr>
      <w:r>
        <w:rPr>
          <w:rFonts w:ascii="Times New Roman" w:hAnsi="Times New Roman"/>
          <w:sz w:val="28"/>
        </w:rPr>
        <w:t>Примерный Режим дня ДОУ составлен на два периода с учетом сезона, температуры воздуха и скорости ветра.</w:t>
      </w:r>
    </w:p>
    <w:p w:rsidR="004C088D" w:rsidRDefault="004C088D" w:rsidP="00CC28F7">
      <w:pPr>
        <w:spacing w:after="0" w:line="240" w:lineRule="auto"/>
        <w:jc w:val="center"/>
        <w:rPr>
          <w:rFonts w:ascii="Times New Roman" w:hAnsi="Times New Roman"/>
          <w:sz w:val="28"/>
        </w:rPr>
      </w:pPr>
    </w:p>
    <w:p w:rsidR="00CC28F7" w:rsidRDefault="004C088D" w:rsidP="00CC28F7">
      <w:pPr>
        <w:spacing w:after="0" w:line="240" w:lineRule="auto"/>
        <w:jc w:val="center"/>
        <w:rPr>
          <w:rFonts w:ascii="Times New Roman" w:hAnsi="Times New Roman"/>
          <w:sz w:val="24"/>
        </w:rPr>
      </w:pPr>
      <w:r>
        <w:rPr>
          <w:rFonts w:ascii="Times New Roman" w:hAnsi="Times New Roman"/>
          <w:b/>
          <w:sz w:val="24"/>
        </w:rPr>
        <w:t>Примерный р</w:t>
      </w:r>
      <w:r w:rsidR="00CC28F7">
        <w:rPr>
          <w:rFonts w:ascii="Times New Roman" w:hAnsi="Times New Roman"/>
          <w:b/>
          <w:sz w:val="24"/>
        </w:rPr>
        <w:t>ежим дня в группе детей от 2 до 3-х лет</w:t>
      </w:r>
    </w:p>
    <w:p w:rsidR="00CC28F7" w:rsidRDefault="00CC28F7" w:rsidP="00CC28F7">
      <w:pPr>
        <w:tabs>
          <w:tab w:val="left" w:pos="1359"/>
        </w:tabs>
        <w:spacing w:after="0"/>
        <w:ind w:right="20"/>
        <w:jc w:val="center"/>
        <w:rPr>
          <w:rFonts w:ascii="Times New Roman" w:hAnsi="Times New Roman"/>
          <w:sz w:val="28"/>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50"/>
        <w:gridCol w:w="2898"/>
      </w:tblGrid>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Содержание</w:t>
            </w:r>
          </w:p>
        </w:tc>
        <w:tc>
          <w:tcPr>
            <w:tcW w:w="2898"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Время</w:t>
            </w:r>
          </w:p>
        </w:tc>
      </w:tr>
      <w:tr w:rsidR="00CC28F7" w:rsidTr="00AF4953">
        <w:trPr>
          <w:trHeight w:val="10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4C088D" w:rsidP="00AF4953">
            <w:pPr>
              <w:spacing w:after="0" w:line="240" w:lineRule="auto"/>
              <w:jc w:val="both"/>
              <w:rPr>
                <w:rFonts w:ascii="Times New Roman" w:hAnsi="Times New Roman"/>
                <w:b/>
                <w:i/>
                <w:sz w:val="24"/>
              </w:rPr>
            </w:pPr>
            <w:r>
              <w:rPr>
                <w:rFonts w:ascii="Times New Roman" w:hAnsi="Times New Roman"/>
                <w:b/>
                <w:i/>
                <w:sz w:val="24"/>
              </w:rPr>
              <w:t>Холодный</w:t>
            </w:r>
            <w:r w:rsidR="00CC28F7">
              <w:rPr>
                <w:rFonts w:ascii="Times New Roman" w:hAnsi="Times New Roman"/>
                <w:b/>
                <w:i/>
                <w:sz w:val="24"/>
              </w:rPr>
              <w:t xml:space="preserve"> период</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Прием детей, осмотр, спокойные игры, утренняя гимнастика</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6.30-8.00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завтраку, завтрак</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8.15-8.45</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Игры, подготовка к занятиям</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8.45-9.00</w:t>
            </w:r>
          </w:p>
        </w:tc>
      </w:tr>
      <w:tr w:rsidR="00CC28F7" w:rsidTr="00AF4953">
        <w:trPr>
          <w:trHeight w:val="680"/>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4C088D" w:rsidP="00AF4953">
            <w:pPr>
              <w:spacing w:after="0" w:line="240" w:lineRule="auto"/>
              <w:jc w:val="both"/>
              <w:rPr>
                <w:rFonts w:ascii="Times New Roman" w:hAnsi="Times New Roman"/>
                <w:sz w:val="24"/>
              </w:rPr>
            </w:pPr>
            <w:r>
              <w:rPr>
                <w:rFonts w:ascii="Times New Roman" w:hAnsi="Times New Roman"/>
                <w:sz w:val="24"/>
              </w:rPr>
              <w:t>Подготовка к занятиям, занятия</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9.00-9.10</w:t>
            </w:r>
          </w:p>
          <w:p w:rsidR="00CC28F7" w:rsidRDefault="00CC28F7" w:rsidP="00AF4953">
            <w:pPr>
              <w:spacing w:after="0" w:line="240" w:lineRule="auto"/>
              <w:jc w:val="both"/>
              <w:rPr>
                <w:rFonts w:ascii="Times New Roman" w:hAnsi="Times New Roman"/>
                <w:sz w:val="24"/>
              </w:rPr>
            </w:pPr>
            <w:r>
              <w:rPr>
                <w:rFonts w:ascii="Times New Roman" w:hAnsi="Times New Roman"/>
                <w:sz w:val="24"/>
              </w:rPr>
              <w:t>9.20-9.30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4C088D" w:rsidP="00AF4953">
            <w:pPr>
              <w:spacing w:after="0" w:line="240" w:lineRule="auto"/>
              <w:jc w:val="both"/>
              <w:rPr>
                <w:rFonts w:ascii="Times New Roman" w:hAnsi="Times New Roman"/>
                <w:sz w:val="24"/>
              </w:rPr>
            </w:pPr>
            <w:r>
              <w:rPr>
                <w:rFonts w:ascii="Times New Roman" w:hAnsi="Times New Roman"/>
                <w:sz w:val="24"/>
              </w:rPr>
              <w:t xml:space="preserve">Игры, самостоятельная деятельность </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4C088D" w:rsidP="00AF4953">
            <w:pPr>
              <w:spacing w:after="0" w:line="240" w:lineRule="auto"/>
              <w:jc w:val="both"/>
              <w:rPr>
                <w:rFonts w:ascii="Times New Roman" w:hAnsi="Times New Roman"/>
                <w:sz w:val="24"/>
              </w:rPr>
            </w:pPr>
            <w:r>
              <w:rPr>
                <w:rFonts w:ascii="Times New Roman" w:hAnsi="Times New Roman"/>
                <w:sz w:val="24"/>
              </w:rPr>
              <w:t>9.30 – 10.00</w:t>
            </w:r>
          </w:p>
        </w:tc>
      </w:tr>
      <w:tr w:rsidR="004C088D"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C088D" w:rsidRDefault="004C088D" w:rsidP="00AF4953">
            <w:pPr>
              <w:spacing w:after="0" w:line="240" w:lineRule="auto"/>
              <w:jc w:val="both"/>
              <w:rPr>
                <w:rFonts w:ascii="Times New Roman" w:hAnsi="Times New Roman"/>
                <w:sz w:val="24"/>
              </w:rPr>
            </w:pPr>
            <w:r>
              <w:rPr>
                <w:rFonts w:ascii="Times New Roman" w:hAnsi="Times New Roman"/>
                <w:sz w:val="24"/>
              </w:rPr>
              <w:t>Второй завтрак</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C088D" w:rsidRDefault="004C088D" w:rsidP="00AF4953">
            <w:pPr>
              <w:spacing w:after="0" w:line="240" w:lineRule="auto"/>
              <w:jc w:val="both"/>
              <w:rPr>
                <w:rFonts w:ascii="Times New Roman" w:hAnsi="Times New Roman"/>
                <w:sz w:val="24"/>
              </w:rPr>
            </w:pPr>
            <w:r>
              <w:rPr>
                <w:rFonts w:ascii="Times New Roman" w:hAnsi="Times New Roman"/>
                <w:sz w:val="24"/>
              </w:rPr>
              <w:t>10.00-10.30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прогулке, прогулка</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4C088D" w:rsidP="00AF4953">
            <w:pPr>
              <w:rPr>
                <w:rFonts w:ascii="Times New Roman" w:hAnsi="Times New Roman"/>
                <w:sz w:val="24"/>
              </w:rPr>
            </w:pPr>
            <w:r>
              <w:rPr>
                <w:rFonts w:ascii="Times New Roman" w:hAnsi="Times New Roman"/>
                <w:sz w:val="24"/>
              </w:rPr>
              <w:t>10.30-11.30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Возвращение</w:t>
            </w:r>
            <w:r w:rsidR="004C088D">
              <w:rPr>
                <w:rFonts w:ascii="Times New Roman" w:hAnsi="Times New Roman"/>
                <w:sz w:val="24"/>
              </w:rPr>
              <w:t xml:space="preserve"> с прогулки</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4C088D" w:rsidP="00AF4953">
            <w:pPr>
              <w:spacing w:after="0" w:line="240" w:lineRule="auto"/>
              <w:jc w:val="both"/>
              <w:rPr>
                <w:rFonts w:ascii="Times New Roman" w:hAnsi="Times New Roman"/>
                <w:sz w:val="24"/>
              </w:rPr>
            </w:pPr>
            <w:r>
              <w:rPr>
                <w:rFonts w:ascii="Times New Roman" w:hAnsi="Times New Roman"/>
                <w:sz w:val="24"/>
              </w:rPr>
              <w:t>11.30</w:t>
            </w:r>
            <w:r w:rsidR="00CC28F7">
              <w:rPr>
                <w:rFonts w:ascii="Times New Roman" w:hAnsi="Times New Roman"/>
                <w:sz w:val="24"/>
              </w:rPr>
              <w:t>-11.40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обеду, обед</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11.40-12.15</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ко сну, дневной сон</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12.15-14.45</w:t>
            </w:r>
          </w:p>
        </w:tc>
      </w:tr>
      <w:tr w:rsidR="00CC28F7" w:rsidTr="00AF4953">
        <w:trPr>
          <w:trHeight w:val="412"/>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Постепенный подъем, оздоровительные и гигиенические процедуры</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14.45-15.00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полднику, полдник</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15.00-15.10</w:t>
            </w:r>
          </w:p>
        </w:tc>
      </w:tr>
      <w:tr w:rsidR="00CC28F7" w:rsidTr="00AF4953">
        <w:trPr>
          <w:trHeight w:val="566"/>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Занятия в игровой форме по подгруппам</w:t>
            </w:r>
          </w:p>
          <w:p w:rsidR="00CC28F7" w:rsidRDefault="00CC28F7" w:rsidP="00AF4953">
            <w:pPr>
              <w:spacing w:after="0" w:line="240" w:lineRule="auto"/>
              <w:jc w:val="both"/>
              <w:rPr>
                <w:rFonts w:ascii="Times New Roman" w:hAnsi="Times New Roman"/>
                <w:sz w:val="24"/>
                <w:highlight w:val="yellow"/>
              </w:rPr>
            </w:pP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15.10-15.40</w:t>
            </w:r>
          </w:p>
        </w:tc>
      </w:tr>
      <w:tr w:rsidR="00CC28F7" w:rsidTr="00AF4953">
        <w:trPr>
          <w:trHeight w:val="159"/>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 xml:space="preserve">Самостоятельная деятельность детей </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15.40-15.55</w:t>
            </w:r>
          </w:p>
        </w:tc>
      </w:tr>
      <w:tr w:rsidR="00CC28F7" w:rsidTr="00AF4953">
        <w:trPr>
          <w:trHeight w:val="159"/>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ужину, гигиенические мероприятия, ужин</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r>
      <w:tr w:rsidR="00CC28F7" w:rsidTr="00AF4953">
        <w:trPr>
          <w:trHeight w:val="159"/>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 xml:space="preserve">Подготовка к вечерней прогулке, самостоятельная деятельность </w:t>
            </w:r>
            <w:r>
              <w:rPr>
                <w:rFonts w:ascii="Times New Roman" w:hAnsi="Times New Roman"/>
                <w:sz w:val="24"/>
              </w:rPr>
              <w:lastRenderedPageBreak/>
              <w:t>детей, уход домой</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lastRenderedPageBreak/>
              <w:t>16.30-18.30</w:t>
            </w:r>
          </w:p>
        </w:tc>
      </w:tr>
      <w:tr w:rsidR="00CC28F7" w:rsidTr="00AF4953">
        <w:trPr>
          <w:trHeight w:val="10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b/>
                <w:i/>
                <w:sz w:val="24"/>
              </w:rPr>
            </w:pPr>
            <w:r>
              <w:rPr>
                <w:rFonts w:ascii="Times New Roman" w:hAnsi="Times New Roman"/>
                <w:b/>
                <w:i/>
                <w:sz w:val="24"/>
              </w:rPr>
              <w:lastRenderedPageBreak/>
              <w:t>Теплый период года</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Прием детей, осмотр, спокойные игры, утренняя гимнастика</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6.30-8.00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left="-425" w:right="-260" w:firstLine="425"/>
              <w:jc w:val="both"/>
              <w:rPr>
                <w:rFonts w:ascii="Times New Roman" w:hAnsi="Times New Roman"/>
                <w:sz w:val="24"/>
              </w:rPr>
            </w:pPr>
            <w:r>
              <w:rPr>
                <w:rFonts w:ascii="Times New Roman" w:hAnsi="Times New Roman"/>
                <w:sz w:val="24"/>
              </w:rPr>
              <w:t>Подготовка к завтраку, завтрак</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left="-425" w:right="-260" w:firstLine="425"/>
              <w:jc w:val="both"/>
              <w:rPr>
                <w:rFonts w:ascii="Times New Roman" w:hAnsi="Times New Roman"/>
                <w:sz w:val="24"/>
              </w:rPr>
            </w:pPr>
            <w:r>
              <w:rPr>
                <w:rFonts w:ascii="Times New Roman" w:hAnsi="Times New Roman"/>
                <w:sz w:val="24"/>
              </w:rPr>
              <w:t>8.00-8.30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Игры, подготовка к прогулке, выход на прогулку</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8.30-9.00</w:t>
            </w:r>
          </w:p>
        </w:tc>
      </w:tr>
      <w:tr w:rsidR="00CC28F7" w:rsidTr="00AF4953">
        <w:trPr>
          <w:trHeight w:val="208"/>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 xml:space="preserve">Игры, воздушные и солнечные процедуры, занятия в игровой форме </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9.00-11.10</w:t>
            </w:r>
          </w:p>
          <w:p w:rsidR="00CC28F7" w:rsidRDefault="00CC28F7" w:rsidP="00AF4953">
            <w:pPr>
              <w:spacing w:after="0" w:line="240" w:lineRule="auto"/>
              <w:ind w:right="-260"/>
              <w:jc w:val="both"/>
              <w:rPr>
                <w:rFonts w:ascii="Times New Roman" w:hAnsi="Times New Roman"/>
                <w:sz w:val="24"/>
              </w:rPr>
            </w:pP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Возвращение с прогулки, игры, водные процедуры</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11.10.-11.40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Подготовка к обеду, обед</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11.40-12.20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Подготовка ко сну, дневной сон</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12.20-15.00</w:t>
            </w:r>
          </w:p>
        </w:tc>
      </w:tr>
      <w:tr w:rsidR="00CC28F7" w:rsidTr="00AF4953">
        <w:trPr>
          <w:trHeight w:val="159"/>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Постепенный подъем, оздоровительные и гигиенические процедуры</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15.00-15.20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Полдник</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15.20-15.45</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Игры, подготовка к прогулке, выход на прогулку</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15.45-16.30</w:t>
            </w:r>
          </w:p>
        </w:tc>
      </w:tr>
      <w:tr w:rsidR="00CC28F7" w:rsidTr="00AF4953">
        <w:trPr>
          <w:trHeight w:val="101"/>
        </w:trPr>
        <w:tc>
          <w:tcPr>
            <w:tcW w:w="7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Прогулка, уход детей домой</w:t>
            </w:r>
          </w:p>
        </w:tc>
        <w:tc>
          <w:tcPr>
            <w:tcW w:w="2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260"/>
              <w:jc w:val="both"/>
              <w:rPr>
                <w:rFonts w:ascii="Times New Roman" w:hAnsi="Times New Roman"/>
                <w:sz w:val="24"/>
              </w:rPr>
            </w:pPr>
            <w:r>
              <w:rPr>
                <w:rFonts w:ascii="Times New Roman" w:hAnsi="Times New Roman"/>
                <w:sz w:val="24"/>
              </w:rPr>
              <w:t>16.30-18.30</w:t>
            </w:r>
          </w:p>
        </w:tc>
      </w:tr>
    </w:tbl>
    <w:p w:rsidR="00CC28F7" w:rsidRDefault="00CC28F7" w:rsidP="00CC28F7">
      <w:pPr>
        <w:tabs>
          <w:tab w:val="left" w:pos="1359"/>
        </w:tabs>
        <w:spacing w:after="0"/>
        <w:ind w:right="20"/>
        <w:jc w:val="center"/>
        <w:rPr>
          <w:rFonts w:ascii="Times New Roman" w:hAnsi="Times New Roman"/>
          <w:sz w:val="28"/>
        </w:rPr>
      </w:pPr>
      <w:r>
        <w:rPr>
          <w:rFonts w:ascii="Times New Roman" w:hAnsi="Times New Roman"/>
          <w:sz w:val="28"/>
        </w:rPr>
        <w:tab/>
      </w:r>
    </w:p>
    <w:p w:rsidR="00CC28F7" w:rsidRDefault="00CC28F7" w:rsidP="00CC28F7">
      <w:pPr>
        <w:tabs>
          <w:tab w:val="left" w:pos="1359"/>
        </w:tabs>
        <w:spacing w:after="0"/>
        <w:ind w:right="20"/>
        <w:jc w:val="center"/>
        <w:rPr>
          <w:rFonts w:ascii="Times New Roman" w:hAnsi="Times New Roman"/>
          <w:sz w:val="28"/>
        </w:rPr>
      </w:pPr>
    </w:p>
    <w:p w:rsidR="00CC28F7" w:rsidRDefault="00CC28F7" w:rsidP="00CC28F7">
      <w:pPr>
        <w:spacing w:after="0" w:line="240" w:lineRule="auto"/>
        <w:jc w:val="center"/>
        <w:rPr>
          <w:rFonts w:ascii="Times New Roman" w:hAnsi="Times New Roman"/>
          <w:b/>
          <w:sz w:val="24"/>
        </w:rPr>
      </w:pPr>
      <w:r>
        <w:rPr>
          <w:rFonts w:ascii="Times New Roman" w:hAnsi="Times New Roman"/>
          <w:b/>
          <w:sz w:val="24"/>
        </w:rPr>
        <w:t>Примерный режим дня в дошкольных группах</w:t>
      </w:r>
    </w:p>
    <w:p w:rsidR="00CC28F7" w:rsidRDefault="00CC28F7" w:rsidP="00CC28F7">
      <w:pPr>
        <w:spacing w:after="0" w:line="240"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67"/>
        <w:gridCol w:w="1599"/>
        <w:gridCol w:w="1599"/>
        <w:gridCol w:w="1599"/>
        <w:gridCol w:w="1599"/>
      </w:tblGrid>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Содержание</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3—4 года</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4—5 лет</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5—6 лет</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6—7 лет</w:t>
            </w:r>
          </w:p>
        </w:tc>
      </w:tr>
      <w:tr w:rsidR="00CC28F7" w:rsidTr="00AF4953">
        <w:trPr>
          <w:trHeight w:val="236"/>
        </w:trPr>
        <w:tc>
          <w:tcPr>
            <w:tcW w:w="10063" w:type="dxa"/>
            <w:gridSpan w:val="5"/>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b/>
                <w:i/>
                <w:sz w:val="24"/>
              </w:rPr>
            </w:pPr>
            <w:r>
              <w:rPr>
                <w:rFonts w:ascii="Times New Roman" w:hAnsi="Times New Roman"/>
                <w:b/>
                <w:i/>
                <w:sz w:val="24"/>
              </w:rPr>
              <w:t>Холодный период года</w:t>
            </w:r>
          </w:p>
        </w:tc>
      </w:tr>
      <w:tr w:rsidR="00CC28F7" w:rsidTr="00AF4953">
        <w:trPr>
          <w:trHeight w:val="775"/>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Утренний прием детей, игры, самостоятельная деятельность, утренняя гимнастика (не менее 10 минут)</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6.30-8.25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6.30-8.25</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завтраку, завтрак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8.15-8.35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8.15-8.35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8.25-8.50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8.25-8.50</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Игры, подготовка к занятиям</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8.40-9.00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8.40-9.00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8.50-9.00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8.50-9.00</w:t>
            </w:r>
          </w:p>
        </w:tc>
      </w:tr>
      <w:tr w:rsidR="00CC28F7" w:rsidTr="00AF4953">
        <w:trPr>
          <w:trHeight w:val="640"/>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Занятия (включая перерывы между занятиями, не менее 10 минут, гимнастику в процессе занятия -2 минуты)</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9.00-9.40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9.00-9.50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9.00-10.35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9.00-10.50</w:t>
            </w:r>
          </w:p>
        </w:tc>
      </w:tr>
      <w:tr w:rsidR="00CC28F7" w:rsidTr="00AF4953">
        <w:trPr>
          <w:trHeight w:val="640"/>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Второй завтрак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9.40-9.50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9.50-10.00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9.25-9.35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10.50-10.55</w:t>
            </w:r>
          </w:p>
        </w:tc>
      </w:tr>
      <w:tr w:rsidR="00CC28F7" w:rsidTr="00AF4953">
        <w:trPr>
          <w:trHeight w:val="505"/>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прогулке, прогулка, возвращение с прогулки</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9.50-12.00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10.00-12.20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10.35-12.40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10.55-12.50</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lastRenderedPageBreak/>
              <w:t>Подготовка к обеду, обед</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w:t>
            </w:r>
            <w:r w:rsidR="00972D9C">
              <w:rPr>
                <w:rFonts w:ascii="Times New Roman" w:hAnsi="Times New Roman"/>
                <w:sz w:val="24"/>
              </w:rPr>
              <w:t>00-12.40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12.20-12.50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12.40-13.10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12.50-13.15</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ко сну, сон</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972D9C" w:rsidP="00AF4953">
            <w:pPr>
              <w:spacing w:after="0" w:line="240" w:lineRule="auto"/>
              <w:jc w:val="both"/>
              <w:rPr>
                <w:rFonts w:ascii="Times New Roman" w:hAnsi="Times New Roman"/>
                <w:sz w:val="24"/>
              </w:rPr>
            </w:pPr>
            <w:r>
              <w:rPr>
                <w:rFonts w:ascii="Times New Roman" w:hAnsi="Times New Roman"/>
                <w:sz w:val="24"/>
              </w:rPr>
              <w:t>12.40</w:t>
            </w:r>
            <w:r w:rsidR="00CC28F7">
              <w:rPr>
                <w:rFonts w:ascii="Times New Roman" w:hAnsi="Times New Roman"/>
                <w:sz w:val="24"/>
              </w:rPr>
              <w:t>-14.45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12.50-14.45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13.10-14.45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12.30-15.00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Постепенный подъем детей, закаливающие процедуры</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полднику, полдник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Занятия (при необходимости)</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15.30-15.55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Игры, самостоятельная деятельность детей</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ужину,ужин</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p>
        </w:tc>
      </w:tr>
      <w:tr w:rsidR="00CC28F7" w:rsidTr="00AF4953">
        <w:trPr>
          <w:trHeight w:val="640"/>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Подготовка к прогулке, прогулка, самостоятельная деятельность детей, уход домой</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r>
      <w:tr w:rsidR="00CC28F7" w:rsidTr="00AF4953">
        <w:trPr>
          <w:trHeight w:val="243"/>
        </w:trPr>
        <w:tc>
          <w:tcPr>
            <w:tcW w:w="10063" w:type="dxa"/>
            <w:gridSpan w:val="5"/>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CC28F7" w:rsidRDefault="00CC28F7" w:rsidP="00AF4953">
            <w:pPr>
              <w:spacing w:after="0" w:line="240" w:lineRule="auto"/>
              <w:jc w:val="both"/>
              <w:rPr>
                <w:rFonts w:ascii="Times New Roman" w:hAnsi="Times New Roman"/>
                <w:b/>
                <w:i/>
                <w:sz w:val="24"/>
              </w:rPr>
            </w:pPr>
            <w:r>
              <w:rPr>
                <w:rFonts w:ascii="Times New Roman" w:hAnsi="Times New Roman"/>
                <w:b/>
                <w:i/>
                <w:sz w:val="24"/>
              </w:rPr>
              <w:t>Теплый период года</w:t>
            </w:r>
          </w:p>
        </w:tc>
      </w:tr>
      <w:tr w:rsidR="00CC28F7" w:rsidTr="00AF4953">
        <w:trPr>
          <w:trHeight w:val="775"/>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Утренний прием детей, игры, самостоятельная деятельность, утренняя гимнастика (не менее 10 минут)</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6.30-8.20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6.30-8.25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6.30-8.25</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 завтраку, завтрак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8.15-8.40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8.20-8.40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8.25-9.00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8.25-8.50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Игры, самостоятельная деятельность</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8.40-9.00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8.40-9.00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9.00-9.15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8.50-9.00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Второй завтрак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10.00-10.10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10.00-10.10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10.00-10.10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10.00-10.10</w:t>
            </w:r>
          </w:p>
        </w:tc>
      </w:tr>
      <w:tr w:rsidR="00CC28F7" w:rsidTr="00AF4953">
        <w:trPr>
          <w:trHeight w:val="640"/>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 прогулке, прогулка, занятия на прогулке, возвращение с прогулки</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9.00-12.30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9.15-12.00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9.15-12.05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9.00-12.30</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 обеду, обед</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12.30-12.50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12.30-12.50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12.30-12.50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12.30-12.50</w:t>
            </w:r>
          </w:p>
        </w:tc>
      </w:tr>
      <w:tr w:rsidR="00CC28F7" w:rsidTr="00AF4953">
        <w:trPr>
          <w:trHeight w:val="236"/>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ко сну, сон</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972D9C" w:rsidP="00AF4953">
            <w:pPr>
              <w:spacing w:after="0" w:line="240" w:lineRule="auto"/>
              <w:jc w:val="both"/>
              <w:rPr>
                <w:rFonts w:ascii="Times New Roman" w:hAnsi="Times New Roman"/>
                <w:sz w:val="24"/>
              </w:rPr>
            </w:pPr>
            <w:r>
              <w:rPr>
                <w:rFonts w:ascii="Times New Roman" w:hAnsi="Times New Roman"/>
                <w:sz w:val="24"/>
              </w:rPr>
              <w:t>12.50-14.50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12.50-14.45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12.50-14.45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12.50-14.45</w:t>
            </w:r>
          </w:p>
        </w:tc>
      </w:tr>
      <w:tr w:rsidR="00CC28F7" w:rsidTr="00AF4953">
        <w:trPr>
          <w:trHeight w:val="505"/>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Постепенный подъем детей, закаливающие процедуры</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972D9C" w:rsidP="00AF4953">
            <w:pPr>
              <w:spacing w:after="0" w:line="240" w:lineRule="auto"/>
              <w:jc w:val="both"/>
              <w:rPr>
                <w:rFonts w:ascii="Times New Roman" w:hAnsi="Times New Roman"/>
                <w:sz w:val="24"/>
              </w:rPr>
            </w:pPr>
            <w:r>
              <w:rPr>
                <w:rFonts w:ascii="Times New Roman" w:hAnsi="Times New Roman"/>
                <w:sz w:val="24"/>
              </w:rPr>
              <w:t>14.50</w:t>
            </w:r>
            <w:r w:rsidR="00CC28F7">
              <w:rPr>
                <w:rFonts w:ascii="Times New Roman" w:hAnsi="Times New Roman"/>
                <w:sz w:val="24"/>
              </w:rPr>
              <w:t>-15.15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14.45-15.15</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 полднику, полдник</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15.15-15.30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Игры, самостоятельная деятельность детей</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15.30-16.00</w:t>
            </w:r>
          </w:p>
        </w:tc>
      </w:tr>
      <w:tr w:rsidR="00CC28F7" w:rsidTr="00AF4953">
        <w:trPr>
          <w:trHeight w:val="371"/>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lastRenderedPageBreak/>
              <w:t>Подготовка к ужину,ужин</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16.00-16.30</w:t>
            </w:r>
          </w:p>
        </w:tc>
      </w:tr>
      <w:tr w:rsidR="00CC28F7" w:rsidTr="00AF4953">
        <w:trPr>
          <w:trHeight w:val="640"/>
        </w:trPr>
        <w:tc>
          <w:tcPr>
            <w:tcW w:w="36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ind w:right="300"/>
              <w:jc w:val="both"/>
              <w:rPr>
                <w:rFonts w:ascii="Times New Roman" w:hAnsi="Times New Roman"/>
                <w:sz w:val="24"/>
              </w:rPr>
            </w:pPr>
            <w:r>
              <w:rPr>
                <w:rFonts w:ascii="Times New Roman" w:hAnsi="Times New Roman"/>
                <w:sz w:val="24"/>
              </w:rPr>
              <w:t>Подготовка к прогулке, прогулка, самостоятельная деятельность детей, уход домой</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c>
          <w:tcPr>
            <w:tcW w:w="1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C28F7" w:rsidRDefault="00CC28F7" w:rsidP="00AF4953">
            <w:pPr>
              <w:spacing w:after="0" w:line="240" w:lineRule="auto"/>
              <w:jc w:val="both"/>
              <w:rPr>
                <w:rFonts w:ascii="Times New Roman" w:hAnsi="Times New Roman"/>
                <w:sz w:val="24"/>
              </w:rPr>
            </w:pPr>
            <w:r>
              <w:rPr>
                <w:rFonts w:ascii="Times New Roman" w:hAnsi="Times New Roman"/>
                <w:sz w:val="24"/>
              </w:rPr>
              <w:t>16.30-18.30</w:t>
            </w:r>
          </w:p>
        </w:tc>
      </w:tr>
    </w:tbl>
    <w:p w:rsidR="00CC28F7" w:rsidRDefault="00CC28F7" w:rsidP="00CC28F7">
      <w:pPr>
        <w:spacing w:after="0" w:line="240" w:lineRule="auto"/>
        <w:ind w:firstLine="708"/>
        <w:jc w:val="both"/>
        <w:rPr>
          <w:rFonts w:ascii="Times New Roman" w:hAnsi="Times New Roman"/>
          <w:sz w:val="28"/>
        </w:rPr>
      </w:pPr>
      <w:r>
        <w:rPr>
          <w:rFonts w:ascii="Times New Roman" w:hAnsi="Times New Roman"/>
          <w:sz w:val="28"/>
        </w:rPr>
        <w:t>За счет гибкой структуры описанный распорядок и режим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rsidR="00CC28F7" w:rsidRDefault="00CC28F7" w:rsidP="00CC28F7">
      <w:pPr>
        <w:spacing w:after="0"/>
        <w:ind w:firstLine="709"/>
        <w:jc w:val="both"/>
        <w:rPr>
          <w:rFonts w:ascii="Times New Roman" w:hAnsi="Times New Roman"/>
          <w:sz w:val="28"/>
        </w:rPr>
      </w:pPr>
    </w:p>
    <w:p w:rsidR="00CC28F7" w:rsidRDefault="00CC28F7" w:rsidP="00CC28F7">
      <w:pPr>
        <w:spacing w:after="0" w:line="240" w:lineRule="auto"/>
        <w:jc w:val="both"/>
        <w:rPr>
          <w:rFonts w:ascii="Times New Roman" w:hAnsi="Times New Roman"/>
          <w:b/>
          <w:i/>
          <w:sz w:val="28"/>
          <w:u w:val="single"/>
        </w:rPr>
      </w:pPr>
      <w:r>
        <w:rPr>
          <w:rFonts w:ascii="Times New Roman" w:hAnsi="Times New Roman"/>
          <w:b/>
          <w:i/>
          <w:sz w:val="28"/>
          <w:u w:val="single"/>
        </w:rPr>
        <w:t>Часть, формируемая участниками образовательных отношений</w:t>
      </w:r>
    </w:p>
    <w:p w:rsidR="00CC28F7" w:rsidRDefault="00CC28F7" w:rsidP="00CC28F7">
      <w:pPr>
        <w:spacing w:after="0" w:line="240" w:lineRule="auto"/>
        <w:jc w:val="both"/>
        <w:rPr>
          <w:rFonts w:ascii="Times New Roman" w:hAnsi="Times New Roman"/>
          <w:i/>
          <w:sz w:val="28"/>
        </w:rPr>
      </w:pPr>
      <w:r>
        <w:rPr>
          <w:rFonts w:ascii="Times New Roman" w:hAnsi="Times New Roman"/>
          <w:i/>
          <w:sz w:val="28"/>
        </w:rPr>
        <w:t>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CC28F7" w:rsidRDefault="00CC28F7" w:rsidP="00CC28F7">
      <w:pPr>
        <w:spacing w:after="0" w:line="240" w:lineRule="auto"/>
        <w:ind w:right="-144"/>
        <w:jc w:val="both"/>
        <w:rPr>
          <w:rFonts w:ascii="Times New Roman" w:hAnsi="Times New Roman"/>
          <w:b/>
          <w:sz w:val="28"/>
        </w:rPr>
      </w:pPr>
    </w:p>
    <w:p w:rsidR="00CC28F7" w:rsidRDefault="00CC28F7" w:rsidP="00CC28F7">
      <w:pPr>
        <w:spacing w:after="0"/>
        <w:ind w:right="-144"/>
        <w:jc w:val="both"/>
        <w:rPr>
          <w:rFonts w:ascii="Times New Roman" w:hAnsi="Times New Roman"/>
          <w:b/>
          <w:sz w:val="28"/>
        </w:rPr>
      </w:pPr>
      <w:r>
        <w:rPr>
          <w:rFonts w:ascii="Times New Roman" w:hAnsi="Times New Roman"/>
          <w:b/>
          <w:sz w:val="28"/>
        </w:rPr>
        <w:t>3.6. Особенности традиционных событий, праздников, мероприятий</w:t>
      </w:r>
    </w:p>
    <w:p w:rsidR="00CC28F7" w:rsidRDefault="00CC28F7" w:rsidP="00CC28F7">
      <w:pPr>
        <w:pStyle w:val="aff"/>
        <w:ind w:firstLine="708"/>
        <w:jc w:val="both"/>
        <w:rPr>
          <w:rFonts w:ascii="Times New Roman" w:hAnsi="Times New Roman"/>
          <w:b/>
          <w:sz w:val="28"/>
          <w:u w:val="single"/>
        </w:rPr>
      </w:pPr>
    </w:p>
    <w:p w:rsidR="00CC28F7" w:rsidRDefault="00CC28F7" w:rsidP="00CC28F7">
      <w:pPr>
        <w:pStyle w:val="aff"/>
        <w:ind w:firstLine="708"/>
        <w:jc w:val="both"/>
        <w:rPr>
          <w:rFonts w:ascii="Times New Roman" w:hAnsi="Times New Roman"/>
          <w:b/>
          <w:sz w:val="28"/>
          <w:u w:val="single"/>
        </w:rPr>
      </w:pPr>
      <w:r>
        <w:rPr>
          <w:rFonts w:ascii="Times New Roman" w:hAnsi="Times New Roman"/>
          <w:b/>
          <w:sz w:val="28"/>
          <w:u w:val="single"/>
        </w:rPr>
        <w:t>Основная часть</w:t>
      </w:r>
    </w:p>
    <w:p w:rsidR="00CC28F7" w:rsidRDefault="00CC28F7" w:rsidP="00CC28F7">
      <w:pPr>
        <w:pStyle w:val="aff"/>
        <w:ind w:firstLine="708"/>
        <w:jc w:val="both"/>
        <w:rPr>
          <w:rFonts w:ascii="Times New Roman" w:hAnsi="Times New Roman"/>
          <w:sz w:val="28"/>
          <w:highlight w:val="cyan"/>
        </w:rPr>
      </w:pPr>
      <w:r>
        <w:rPr>
          <w:rFonts w:ascii="Times New Roman" w:hAnsi="Times New Roman"/>
          <w:sz w:val="28"/>
        </w:rPr>
        <w:t>Традиционные события ДОО указаны в Содержательном разделе РПВ.</w:t>
      </w:r>
    </w:p>
    <w:p w:rsidR="00CC28F7" w:rsidRDefault="00CC28F7" w:rsidP="00CC28F7">
      <w:pPr>
        <w:pStyle w:val="aff"/>
        <w:ind w:firstLine="708"/>
        <w:jc w:val="both"/>
        <w:rPr>
          <w:rFonts w:ascii="Times New Roman" w:hAnsi="Times New Roman"/>
          <w:sz w:val="28"/>
        </w:rPr>
      </w:pPr>
    </w:p>
    <w:p w:rsidR="00CC28F7" w:rsidRDefault="00CC28F7" w:rsidP="00CC28F7">
      <w:pPr>
        <w:pStyle w:val="aff"/>
        <w:jc w:val="center"/>
        <w:rPr>
          <w:rFonts w:ascii="Times New Roman" w:hAnsi="Times New Roman"/>
          <w:b/>
          <w:sz w:val="28"/>
        </w:rPr>
      </w:pPr>
      <w:r>
        <w:rPr>
          <w:rFonts w:ascii="Times New Roman" w:hAnsi="Times New Roman"/>
          <w:b/>
          <w:sz w:val="28"/>
        </w:rPr>
        <w:t>Календарь традиций ДОУ</w:t>
      </w:r>
    </w:p>
    <w:p w:rsidR="00CC28F7" w:rsidRDefault="00CC28F7" w:rsidP="00CC28F7">
      <w:pPr>
        <w:pStyle w:val="aff"/>
        <w:jc w:val="center"/>
        <w:rPr>
          <w:rFonts w:ascii="Times New Roman" w:hAnsi="Times New Roman"/>
          <w:b/>
          <w:sz w:val="28"/>
        </w:rPr>
      </w:pPr>
    </w:p>
    <w:p w:rsidR="00CC28F7" w:rsidRDefault="00CC28F7" w:rsidP="00CC28F7">
      <w:pPr>
        <w:pStyle w:val="aff1"/>
        <w:spacing w:after="0" w:line="240" w:lineRule="auto"/>
        <w:ind w:left="0"/>
        <w:jc w:val="both"/>
        <w:rPr>
          <w:rFonts w:ascii="Times New Roman" w:hAnsi="Times New Roman"/>
          <w:sz w:val="28"/>
          <w:highlight w:val="yellow"/>
        </w:rPr>
      </w:pPr>
    </w:p>
    <w:p w:rsidR="00CC28F7" w:rsidRDefault="00CC28F7" w:rsidP="00CC28F7">
      <w:pPr>
        <w:pStyle w:val="aff"/>
        <w:ind w:firstLine="426"/>
        <w:jc w:val="both"/>
        <w:rPr>
          <w:rFonts w:ascii="Times New Roman" w:hAnsi="Times New Roman"/>
          <w:sz w:val="28"/>
        </w:rPr>
      </w:pPr>
      <w:r>
        <w:rPr>
          <w:rFonts w:ascii="Times New Roman" w:hAnsi="Times New Roman"/>
          <w:sz w:val="28"/>
        </w:rPr>
        <w:t>Все мероприятия ежегодно утверждаются в годовом плане.</w:t>
      </w:r>
    </w:p>
    <w:p w:rsidR="00CC28F7" w:rsidRDefault="00CC28F7" w:rsidP="00CC28F7">
      <w:pPr>
        <w:pStyle w:val="aff"/>
        <w:ind w:firstLine="426"/>
        <w:jc w:val="both"/>
        <w:rPr>
          <w:rFonts w:ascii="Times New Roman" w:hAnsi="Times New Roman"/>
          <w:b/>
          <w:i/>
          <w:sz w:val="28"/>
          <w:u w:val="single"/>
        </w:rPr>
      </w:pPr>
    </w:p>
    <w:p w:rsidR="00CC28F7" w:rsidRDefault="00CC28F7" w:rsidP="00CC28F7">
      <w:pPr>
        <w:spacing w:after="0"/>
        <w:ind w:right="-144" w:firstLine="426"/>
        <w:jc w:val="both"/>
        <w:rPr>
          <w:rFonts w:ascii="Times New Roman" w:hAnsi="Times New Roman"/>
          <w:sz w:val="28"/>
        </w:rPr>
      </w:pPr>
      <w:r>
        <w:rPr>
          <w:rFonts w:ascii="Times New Roman" w:hAnsi="Times New Roman"/>
          <w:sz w:val="28"/>
        </w:rPr>
        <w:t>Все мероприятия отражены в календарном плане воспитательной работы (п. 3.6.1. Программы)</w:t>
      </w:r>
    </w:p>
    <w:p w:rsidR="00CC28F7" w:rsidRDefault="00CC28F7" w:rsidP="00CC28F7">
      <w:pPr>
        <w:spacing w:after="0" w:line="240" w:lineRule="auto"/>
        <w:ind w:firstLine="426"/>
        <w:rPr>
          <w:rFonts w:ascii="Times New Roman" w:hAnsi="Times New Roman"/>
          <w:b/>
          <w:sz w:val="32"/>
        </w:rPr>
      </w:pPr>
    </w:p>
    <w:p w:rsidR="00CC28F7" w:rsidRDefault="00CC28F7" w:rsidP="00CC28F7">
      <w:pPr>
        <w:spacing w:after="0" w:line="379" w:lineRule="exact"/>
        <w:ind w:right="20" w:firstLine="426"/>
        <w:rPr>
          <w:rFonts w:ascii="Times New Roman" w:hAnsi="Times New Roman"/>
          <w:b/>
          <w:sz w:val="28"/>
        </w:rPr>
      </w:pPr>
      <w:bookmarkStart w:id="3" w:name="_heading=h.30j0zll"/>
      <w:bookmarkEnd w:id="3"/>
      <w:r w:rsidRPr="00972D9C">
        <w:rPr>
          <w:rFonts w:ascii="Times New Roman" w:hAnsi="Times New Roman"/>
          <w:b/>
          <w:sz w:val="28"/>
        </w:rPr>
        <w:t>3.6.1. Календарный план воспитательной работы</w:t>
      </w:r>
    </w:p>
    <w:p w:rsidR="00CC28F7" w:rsidRDefault="00CC28F7" w:rsidP="00CC28F7">
      <w:pPr>
        <w:spacing w:after="0" w:line="379" w:lineRule="exact"/>
        <w:ind w:right="20" w:firstLine="426"/>
        <w:rPr>
          <w:rFonts w:ascii="Times New Roman" w:hAnsi="Times New Roman"/>
          <w:b/>
          <w:sz w:val="28"/>
        </w:rPr>
      </w:pPr>
    </w:p>
    <w:p w:rsidR="00CC28F7" w:rsidRDefault="00CC28F7" w:rsidP="00CC28F7">
      <w:pPr>
        <w:spacing w:after="0" w:line="379" w:lineRule="exact"/>
        <w:ind w:right="20" w:firstLine="426"/>
        <w:rPr>
          <w:rFonts w:ascii="Times New Roman" w:hAnsi="Times New Roman"/>
          <w:sz w:val="28"/>
        </w:rPr>
      </w:pPr>
      <w:r>
        <w:rPr>
          <w:rFonts w:ascii="Times New Roman" w:hAnsi="Times New Roman"/>
          <w:sz w:val="28"/>
        </w:rPr>
        <w:t>Календарный план воспитательной работы объединяет традиции детского сада и основные государственные и народные праздники, памятные даты - указанные в п. 36.4 ФОП</w:t>
      </w:r>
      <w:r w:rsidR="00DE29AF">
        <w:rPr>
          <w:rFonts w:ascii="Times New Roman" w:hAnsi="Times New Roman"/>
          <w:sz w:val="28"/>
        </w:rPr>
        <w:t>.</w:t>
      </w:r>
    </w:p>
    <w:p w:rsidR="00A668C3" w:rsidRPr="00A668C3" w:rsidRDefault="00A668C3" w:rsidP="00A668C3">
      <w:pPr>
        <w:spacing w:after="0"/>
        <w:jc w:val="center"/>
        <w:rPr>
          <w:rFonts w:ascii="Times New Roman" w:hAnsi="Times New Roman"/>
          <w:b/>
          <w:color w:val="auto"/>
          <w:sz w:val="28"/>
          <w:szCs w:val="28"/>
        </w:rPr>
      </w:pPr>
      <w:r w:rsidRPr="00A668C3">
        <w:rPr>
          <w:rFonts w:ascii="Times New Roman" w:hAnsi="Times New Roman"/>
          <w:b/>
          <w:color w:val="auto"/>
          <w:sz w:val="28"/>
          <w:szCs w:val="28"/>
        </w:rPr>
        <w:t>Календарь событий детского 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4502"/>
        <w:gridCol w:w="3223"/>
      </w:tblGrid>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Дата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Образовательное событие</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Ответственные</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1 сентября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День знаний </w:t>
            </w:r>
          </w:p>
        </w:tc>
        <w:tc>
          <w:tcPr>
            <w:tcW w:w="3293" w:type="dxa"/>
          </w:tcPr>
          <w:p w:rsidR="00A668C3" w:rsidRPr="00A668C3" w:rsidRDefault="00A668C3" w:rsidP="00A668C3">
            <w:pPr>
              <w:spacing w:after="0"/>
              <w:jc w:val="center"/>
              <w:rPr>
                <w:rFonts w:ascii="Times New Roman" w:hAnsi="Times New Roman"/>
                <w:b/>
                <w:color w:val="auto"/>
                <w:sz w:val="24"/>
                <w:szCs w:val="24"/>
              </w:rPr>
            </w:pPr>
            <w:r w:rsidRPr="00A668C3">
              <w:rPr>
                <w:rFonts w:ascii="Times New Roman" w:hAnsi="Times New Roman"/>
                <w:color w:val="auto"/>
                <w:sz w:val="24"/>
                <w:szCs w:val="24"/>
              </w:rPr>
              <w:t>Педагоги ДОУ, муз руководитель</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3 сентября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солидарности в борьбе с терроризмом</w:t>
            </w:r>
          </w:p>
        </w:tc>
        <w:tc>
          <w:tcPr>
            <w:tcW w:w="3293" w:type="dxa"/>
          </w:tcPr>
          <w:p w:rsidR="00A668C3" w:rsidRPr="00A668C3" w:rsidRDefault="00A668C3" w:rsidP="00A668C3">
            <w:pPr>
              <w:spacing w:after="0"/>
              <w:jc w:val="center"/>
              <w:rPr>
                <w:rFonts w:ascii="Times New Roman" w:hAnsi="Times New Roman"/>
                <w:b/>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2-8 сентября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Неделя безопасности</w:t>
            </w:r>
          </w:p>
        </w:tc>
        <w:tc>
          <w:tcPr>
            <w:tcW w:w="3293" w:type="dxa"/>
          </w:tcPr>
          <w:p w:rsidR="00A668C3" w:rsidRPr="00A668C3" w:rsidRDefault="00A668C3" w:rsidP="00A668C3">
            <w:pPr>
              <w:spacing w:after="0"/>
              <w:jc w:val="center"/>
              <w:rPr>
                <w:rFonts w:ascii="Times New Roman" w:hAnsi="Times New Roman"/>
                <w:b/>
                <w:color w:val="auto"/>
                <w:sz w:val="24"/>
                <w:szCs w:val="24"/>
              </w:rPr>
            </w:pPr>
            <w:r w:rsidRPr="00A668C3">
              <w:rPr>
                <w:rFonts w:ascii="Times New Roman" w:hAnsi="Times New Roman"/>
                <w:color w:val="auto"/>
                <w:sz w:val="24"/>
                <w:szCs w:val="24"/>
              </w:rPr>
              <w:t xml:space="preserve">Педагоги ДОУ, муз </w:t>
            </w:r>
            <w:r w:rsidRPr="00A668C3">
              <w:rPr>
                <w:rFonts w:ascii="Times New Roman" w:hAnsi="Times New Roman"/>
                <w:color w:val="auto"/>
                <w:sz w:val="24"/>
                <w:szCs w:val="24"/>
              </w:rPr>
              <w:lastRenderedPageBreak/>
              <w:t>руководитель</w:t>
            </w:r>
          </w:p>
        </w:tc>
      </w:tr>
      <w:tr w:rsidR="00A668C3" w:rsidRPr="00A668C3" w:rsidTr="00205115">
        <w:trPr>
          <w:trHeight w:val="708"/>
        </w:trPr>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lastRenderedPageBreak/>
              <w:t xml:space="preserve">8 сентября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распространения грамотности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rPr>
          <w:trHeight w:val="248"/>
        </w:trPr>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27 сентября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дошкольного работника</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w:t>
            </w:r>
          </w:p>
        </w:tc>
      </w:tr>
      <w:tr w:rsidR="008F596C" w:rsidRPr="00A668C3" w:rsidTr="00205115">
        <w:trPr>
          <w:trHeight w:val="248"/>
        </w:trPr>
        <w:tc>
          <w:tcPr>
            <w:tcW w:w="1865" w:type="dxa"/>
          </w:tcPr>
          <w:p w:rsidR="008F596C" w:rsidRPr="00A668C3" w:rsidRDefault="008F596C" w:rsidP="00A668C3">
            <w:pPr>
              <w:spacing w:after="0"/>
              <w:jc w:val="center"/>
              <w:rPr>
                <w:rFonts w:ascii="Times New Roman" w:hAnsi="Times New Roman"/>
                <w:color w:val="auto"/>
                <w:sz w:val="24"/>
                <w:szCs w:val="24"/>
              </w:rPr>
            </w:pPr>
            <w:r>
              <w:rPr>
                <w:rFonts w:ascii="Times New Roman" w:hAnsi="Times New Roman"/>
                <w:color w:val="auto"/>
                <w:sz w:val="24"/>
                <w:szCs w:val="24"/>
              </w:rPr>
              <w:t>2 октября</w:t>
            </w:r>
          </w:p>
        </w:tc>
        <w:tc>
          <w:tcPr>
            <w:tcW w:w="4613" w:type="dxa"/>
          </w:tcPr>
          <w:p w:rsidR="008F596C" w:rsidRPr="00A668C3" w:rsidRDefault="008F596C" w:rsidP="00A668C3">
            <w:pPr>
              <w:spacing w:after="0"/>
              <w:jc w:val="center"/>
              <w:rPr>
                <w:rFonts w:ascii="Times New Roman" w:hAnsi="Times New Roman"/>
                <w:color w:val="auto"/>
                <w:sz w:val="24"/>
                <w:szCs w:val="24"/>
              </w:rPr>
            </w:pPr>
            <w:r>
              <w:rPr>
                <w:rFonts w:ascii="Times New Roman" w:hAnsi="Times New Roman"/>
                <w:color w:val="auto"/>
                <w:sz w:val="24"/>
                <w:szCs w:val="24"/>
              </w:rPr>
              <w:t>Международный день пожилых людей</w:t>
            </w:r>
          </w:p>
        </w:tc>
        <w:tc>
          <w:tcPr>
            <w:tcW w:w="3293" w:type="dxa"/>
          </w:tcPr>
          <w:p w:rsidR="008F596C" w:rsidRPr="00A668C3" w:rsidRDefault="008F596C" w:rsidP="00A668C3">
            <w:pPr>
              <w:spacing w:after="0"/>
              <w:jc w:val="center"/>
              <w:rPr>
                <w:rFonts w:ascii="Times New Roman" w:hAnsi="Times New Roman"/>
                <w:color w:val="auto"/>
                <w:sz w:val="24"/>
                <w:szCs w:val="24"/>
              </w:rPr>
            </w:pPr>
            <w:r>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4 октября</w:t>
            </w:r>
          </w:p>
        </w:tc>
        <w:tc>
          <w:tcPr>
            <w:tcW w:w="4613" w:type="dxa"/>
          </w:tcPr>
          <w:p w:rsidR="00A668C3" w:rsidRPr="00A668C3" w:rsidRDefault="00A668C3" w:rsidP="008F596C">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День </w:t>
            </w:r>
            <w:r w:rsidR="008F596C">
              <w:rPr>
                <w:rFonts w:ascii="Times New Roman" w:hAnsi="Times New Roman"/>
                <w:color w:val="auto"/>
                <w:sz w:val="24"/>
                <w:szCs w:val="24"/>
              </w:rPr>
              <w:t>защиты животных</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5 октября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учителя</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16 октября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Всероссийский урок «Экология и энергосбережения» в рамках Всероссийского фестиваля энергосбережения  «Вместе Ярче»</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8F596C" w:rsidRPr="00A668C3" w:rsidTr="00205115">
        <w:tc>
          <w:tcPr>
            <w:tcW w:w="1865"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 xml:space="preserve">Третье </w:t>
            </w:r>
            <w:r>
              <w:rPr>
                <w:rFonts w:ascii="Times New Roman" w:hAnsi="Times New Roman"/>
                <w:color w:val="auto"/>
                <w:sz w:val="24"/>
                <w:szCs w:val="24"/>
                <w:u w:val="single"/>
              </w:rPr>
              <w:t>воскресенье октября</w:t>
            </w:r>
          </w:p>
        </w:tc>
        <w:tc>
          <w:tcPr>
            <w:tcW w:w="461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День отца в России</w:t>
            </w:r>
          </w:p>
        </w:tc>
        <w:tc>
          <w:tcPr>
            <w:tcW w:w="329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25 октября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школьных библиотек</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28-31 октября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интернета. Всероссийский урок безопасности в сети Интернета</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4 ноября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народного единства</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8F596C" w:rsidRPr="00A668C3" w:rsidTr="00205115">
        <w:tc>
          <w:tcPr>
            <w:tcW w:w="1865"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8 ноября</w:t>
            </w:r>
          </w:p>
        </w:tc>
        <w:tc>
          <w:tcPr>
            <w:tcW w:w="461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День памяти погибших при исполнении служебных обязанностей сотрудников органов внутренних дел России</w:t>
            </w:r>
          </w:p>
        </w:tc>
        <w:tc>
          <w:tcPr>
            <w:tcW w:w="329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16 ноября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толерантности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8F596C" w:rsidRPr="00A668C3" w:rsidTr="00205115">
        <w:tc>
          <w:tcPr>
            <w:tcW w:w="1865"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Последнее воскресенье ноября</w:t>
            </w:r>
          </w:p>
        </w:tc>
        <w:tc>
          <w:tcPr>
            <w:tcW w:w="461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День матери России</w:t>
            </w:r>
          </w:p>
        </w:tc>
        <w:tc>
          <w:tcPr>
            <w:tcW w:w="3293" w:type="dxa"/>
          </w:tcPr>
          <w:p w:rsidR="008F596C" w:rsidRPr="008F596C" w:rsidRDefault="008F596C" w:rsidP="00A668C3">
            <w:pPr>
              <w:spacing w:after="0"/>
              <w:jc w:val="center"/>
              <w:rPr>
                <w:rFonts w:ascii="Times New Roman" w:hAnsi="Times New Roman"/>
                <w:color w:val="auto"/>
                <w:sz w:val="24"/>
                <w:szCs w:val="24"/>
                <w:u w:val="single"/>
              </w:rPr>
            </w:pPr>
            <w:r w:rsidRPr="008F596C">
              <w:rPr>
                <w:rFonts w:ascii="Times New Roman" w:hAnsi="Times New Roman"/>
                <w:color w:val="auto"/>
                <w:sz w:val="24"/>
                <w:szCs w:val="24"/>
                <w:u w:val="single"/>
              </w:rPr>
              <w:t>Педагоги ДОУ</w:t>
            </w:r>
          </w:p>
        </w:tc>
      </w:tr>
      <w:tr w:rsidR="008F596C" w:rsidRPr="00A668C3" w:rsidTr="00205115">
        <w:tc>
          <w:tcPr>
            <w:tcW w:w="1865" w:type="dxa"/>
          </w:tcPr>
          <w:p w:rsidR="008F596C" w:rsidRPr="008F596C" w:rsidRDefault="008F596C"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30 ноября</w:t>
            </w:r>
          </w:p>
        </w:tc>
        <w:tc>
          <w:tcPr>
            <w:tcW w:w="4613" w:type="dxa"/>
          </w:tcPr>
          <w:p w:rsidR="008F596C" w:rsidRPr="008F596C" w:rsidRDefault="008F596C"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Государственного герба Российской Федерации</w:t>
            </w:r>
          </w:p>
        </w:tc>
        <w:tc>
          <w:tcPr>
            <w:tcW w:w="3293" w:type="dxa"/>
          </w:tcPr>
          <w:p w:rsidR="008F596C" w:rsidRPr="008F596C" w:rsidRDefault="008F596C"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1 декабря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Всемирный день борьбы со СПИДом</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8F596C" w:rsidRPr="00A668C3" w:rsidTr="00205115">
        <w:tc>
          <w:tcPr>
            <w:tcW w:w="1865" w:type="dxa"/>
          </w:tcPr>
          <w:p w:rsidR="008F596C" w:rsidRPr="008847C4" w:rsidRDefault="008847C4" w:rsidP="00A668C3">
            <w:pPr>
              <w:spacing w:after="0"/>
              <w:jc w:val="center"/>
              <w:rPr>
                <w:rFonts w:ascii="Times New Roman" w:hAnsi="Times New Roman"/>
                <w:color w:val="auto"/>
                <w:sz w:val="24"/>
                <w:szCs w:val="24"/>
                <w:u w:val="single"/>
              </w:rPr>
            </w:pPr>
            <w:r w:rsidRPr="008847C4">
              <w:rPr>
                <w:rFonts w:ascii="Times New Roman" w:hAnsi="Times New Roman"/>
                <w:color w:val="auto"/>
                <w:sz w:val="24"/>
                <w:szCs w:val="24"/>
                <w:u w:val="single"/>
              </w:rPr>
              <w:t>3 декабря</w:t>
            </w:r>
          </w:p>
        </w:tc>
        <w:tc>
          <w:tcPr>
            <w:tcW w:w="4613" w:type="dxa"/>
          </w:tcPr>
          <w:p w:rsidR="008F596C" w:rsidRPr="008847C4" w:rsidRDefault="008847C4" w:rsidP="00A668C3">
            <w:pPr>
              <w:spacing w:after="0"/>
              <w:jc w:val="center"/>
              <w:rPr>
                <w:rFonts w:ascii="Times New Roman" w:hAnsi="Times New Roman"/>
                <w:color w:val="auto"/>
                <w:sz w:val="24"/>
                <w:szCs w:val="24"/>
                <w:u w:val="single"/>
              </w:rPr>
            </w:pPr>
            <w:r w:rsidRPr="008847C4">
              <w:rPr>
                <w:rFonts w:ascii="Times New Roman" w:hAnsi="Times New Roman"/>
                <w:color w:val="auto"/>
                <w:sz w:val="24"/>
                <w:szCs w:val="24"/>
                <w:u w:val="single"/>
              </w:rPr>
              <w:t>День неизвестного солдата; Международный день инвалидов</w:t>
            </w:r>
          </w:p>
        </w:tc>
        <w:tc>
          <w:tcPr>
            <w:tcW w:w="3293" w:type="dxa"/>
          </w:tcPr>
          <w:p w:rsidR="008F596C" w:rsidRPr="008847C4" w:rsidRDefault="008847C4" w:rsidP="00A668C3">
            <w:pPr>
              <w:spacing w:after="0"/>
              <w:jc w:val="center"/>
              <w:rPr>
                <w:rFonts w:ascii="Times New Roman" w:hAnsi="Times New Roman"/>
                <w:color w:val="auto"/>
                <w:sz w:val="24"/>
                <w:szCs w:val="24"/>
                <w:u w:val="single"/>
              </w:rPr>
            </w:pPr>
            <w:r w:rsidRPr="008847C4">
              <w:rPr>
                <w:rFonts w:ascii="Times New Roman" w:hAnsi="Times New Roman"/>
                <w:color w:val="auto"/>
                <w:sz w:val="24"/>
                <w:szCs w:val="24"/>
                <w:u w:val="single"/>
              </w:rPr>
              <w:t>Педагоги ДОУ</w:t>
            </w:r>
          </w:p>
        </w:tc>
      </w:tr>
      <w:tr w:rsidR="008847C4" w:rsidRPr="00A668C3" w:rsidTr="00205115">
        <w:tc>
          <w:tcPr>
            <w:tcW w:w="1865" w:type="dxa"/>
          </w:tcPr>
          <w:p w:rsidR="008847C4" w:rsidRP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5 декабря</w:t>
            </w:r>
          </w:p>
        </w:tc>
        <w:tc>
          <w:tcPr>
            <w:tcW w:w="4613" w:type="dxa"/>
          </w:tcPr>
          <w:p w:rsidR="008847C4" w:rsidRP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волонтера в России</w:t>
            </w:r>
          </w:p>
        </w:tc>
        <w:tc>
          <w:tcPr>
            <w:tcW w:w="3293" w:type="dxa"/>
          </w:tcPr>
          <w:p w:rsidR="008847C4" w:rsidRP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8847C4" w:rsidRPr="00A668C3" w:rsidTr="00205115">
        <w:tc>
          <w:tcPr>
            <w:tcW w:w="1865"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8 декабря</w:t>
            </w:r>
          </w:p>
        </w:tc>
        <w:tc>
          <w:tcPr>
            <w:tcW w:w="4613"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Международный день художника</w:t>
            </w:r>
          </w:p>
        </w:tc>
        <w:tc>
          <w:tcPr>
            <w:tcW w:w="3293"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8847C4" w:rsidRPr="00A668C3" w:rsidTr="00205115">
        <w:tc>
          <w:tcPr>
            <w:tcW w:w="1865"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9 декабря</w:t>
            </w:r>
          </w:p>
        </w:tc>
        <w:tc>
          <w:tcPr>
            <w:tcW w:w="4613"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Героев Отечества</w:t>
            </w:r>
          </w:p>
        </w:tc>
        <w:tc>
          <w:tcPr>
            <w:tcW w:w="3293" w:type="dxa"/>
          </w:tcPr>
          <w:p w:rsidR="008847C4" w:rsidRDefault="008847C4"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12 декабря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Конституции Российской Федерации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8847C4" w:rsidRPr="00A668C3" w:rsidTr="00205115">
        <w:tc>
          <w:tcPr>
            <w:tcW w:w="1865" w:type="dxa"/>
          </w:tcPr>
          <w:p w:rsidR="008847C4" w:rsidRPr="00A668C3" w:rsidRDefault="008847C4" w:rsidP="00A668C3">
            <w:pPr>
              <w:spacing w:after="0"/>
              <w:jc w:val="center"/>
              <w:rPr>
                <w:rFonts w:ascii="Times New Roman" w:hAnsi="Times New Roman"/>
                <w:color w:val="auto"/>
                <w:sz w:val="24"/>
                <w:szCs w:val="24"/>
              </w:rPr>
            </w:pPr>
            <w:r>
              <w:rPr>
                <w:rFonts w:ascii="Times New Roman" w:hAnsi="Times New Roman"/>
                <w:color w:val="auto"/>
                <w:sz w:val="24"/>
                <w:szCs w:val="24"/>
              </w:rPr>
              <w:t>29 декабря</w:t>
            </w:r>
          </w:p>
        </w:tc>
        <w:tc>
          <w:tcPr>
            <w:tcW w:w="4613" w:type="dxa"/>
          </w:tcPr>
          <w:p w:rsidR="008847C4" w:rsidRPr="00A668C3" w:rsidRDefault="008847C4" w:rsidP="00A668C3">
            <w:pPr>
              <w:spacing w:after="0"/>
              <w:jc w:val="center"/>
              <w:rPr>
                <w:rFonts w:ascii="Times New Roman" w:hAnsi="Times New Roman"/>
                <w:color w:val="auto"/>
                <w:sz w:val="24"/>
                <w:szCs w:val="24"/>
              </w:rPr>
            </w:pPr>
            <w:r>
              <w:rPr>
                <w:rFonts w:ascii="Times New Roman" w:hAnsi="Times New Roman"/>
                <w:color w:val="auto"/>
                <w:sz w:val="24"/>
                <w:szCs w:val="24"/>
              </w:rPr>
              <w:t>Новый год</w:t>
            </w:r>
          </w:p>
        </w:tc>
        <w:tc>
          <w:tcPr>
            <w:tcW w:w="3293" w:type="dxa"/>
          </w:tcPr>
          <w:p w:rsidR="008847C4" w:rsidRPr="00A668C3" w:rsidRDefault="008847C4" w:rsidP="00A668C3">
            <w:pPr>
              <w:spacing w:after="0"/>
              <w:jc w:val="center"/>
              <w:rPr>
                <w:rFonts w:ascii="Times New Roman" w:hAnsi="Times New Roman"/>
                <w:color w:val="auto"/>
                <w:sz w:val="24"/>
                <w:szCs w:val="24"/>
              </w:rPr>
            </w:pPr>
            <w:r>
              <w:rPr>
                <w:rFonts w:ascii="Times New Roman" w:hAnsi="Times New Roman"/>
                <w:color w:val="auto"/>
                <w:sz w:val="24"/>
                <w:szCs w:val="24"/>
              </w:rPr>
              <w:t xml:space="preserve">Педагоги ДОУ </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27 января</w:t>
            </w:r>
          </w:p>
        </w:tc>
        <w:tc>
          <w:tcPr>
            <w:tcW w:w="4613"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День снятия блокады Ленинграда;</w:t>
            </w:r>
          </w:p>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День освобождения Красной армией крупнейшего «лагеря смерти» Аушвиц – Биркенау (Освенцима) – День памяти жертв Холокоста</w:t>
            </w:r>
          </w:p>
        </w:tc>
        <w:tc>
          <w:tcPr>
            <w:tcW w:w="3293"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2 февраля</w:t>
            </w:r>
          </w:p>
        </w:tc>
        <w:tc>
          <w:tcPr>
            <w:tcW w:w="4613" w:type="dxa"/>
          </w:tcPr>
          <w:p w:rsidR="00A668C3" w:rsidRPr="00A668C3" w:rsidRDefault="00A668C3"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 xml:space="preserve">День разгрома советскими войсками немецко – фашистских войск в </w:t>
            </w:r>
            <w:r>
              <w:rPr>
                <w:rFonts w:ascii="Times New Roman" w:hAnsi="Times New Roman"/>
                <w:color w:val="auto"/>
                <w:sz w:val="24"/>
                <w:szCs w:val="24"/>
                <w:u w:val="single"/>
              </w:rPr>
              <w:lastRenderedPageBreak/>
              <w:t>Сталинградской битве</w:t>
            </w:r>
          </w:p>
        </w:tc>
        <w:tc>
          <w:tcPr>
            <w:tcW w:w="3293" w:type="dxa"/>
          </w:tcPr>
          <w:p w:rsidR="00A668C3" w:rsidRPr="00A668C3" w:rsidRDefault="00A668C3"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lastRenderedPageBreak/>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lastRenderedPageBreak/>
              <w:t>8 февраля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российской науки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15 февраля</w:t>
            </w:r>
          </w:p>
        </w:tc>
        <w:tc>
          <w:tcPr>
            <w:tcW w:w="4613"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День памяти о россиянах, исполнявших служебный долг за пределами Отечества.</w:t>
            </w:r>
          </w:p>
        </w:tc>
        <w:tc>
          <w:tcPr>
            <w:tcW w:w="3293" w:type="dxa"/>
          </w:tcPr>
          <w:p w:rsidR="00A668C3" w:rsidRPr="00A668C3" w:rsidRDefault="00A668C3" w:rsidP="00A668C3">
            <w:pPr>
              <w:spacing w:after="0"/>
              <w:jc w:val="center"/>
              <w:rPr>
                <w:rFonts w:ascii="Times New Roman" w:hAnsi="Times New Roman"/>
                <w:color w:val="auto"/>
                <w:sz w:val="24"/>
                <w:szCs w:val="24"/>
                <w:u w:val="single"/>
              </w:rPr>
            </w:pPr>
            <w:r w:rsidRPr="00A668C3">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21 февраля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родного языка</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23 февраля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защитника Отечества</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 муз руководитель</w:t>
            </w:r>
          </w:p>
        </w:tc>
      </w:tr>
      <w:tr w:rsidR="0032212B" w:rsidRPr="00A668C3" w:rsidTr="00205115">
        <w:tc>
          <w:tcPr>
            <w:tcW w:w="1865" w:type="dxa"/>
          </w:tcPr>
          <w:p w:rsidR="0032212B" w:rsidRPr="00A668C3" w:rsidRDefault="0032212B" w:rsidP="00A668C3">
            <w:pPr>
              <w:spacing w:after="0"/>
              <w:jc w:val="center"/>
              <w:rPr>
                <w:rFonts w:ascii="Times New Roman" w:hAnsi="Times New Roman"/>
                <w:color w:val="auto"/>
                <w:sz w:val="24"/>
                <w:szCs w:val="24"/>
              </w:rPr>
            </w:pPr>
            <w:r>
              <w:rPr>
                <w:rFonts w:ascii="Times New Roman" w:hAnsi="Times New Roman"/>
                <w:color w:val="auto"/>
                <w:sz w:val="24"/>
                <w:szCs w:val="24"/>
              </w:rPr>
              <w:t>8 марта</w:t>
            </w:r>
          </w:p>
        </w:tc>
        <w:tc>
          <w:tcPr>
            <w:tcW w:w="4613" w:type="dxa"/>
          </w:tcPr>
          <w:p w:rsidR="0032212B" w:rsidRPr="00A668C3" w:rsidRDefault="0032212B" w:rsidP="00A668C3">
            <w:pPr>
              <w:spacing w:after="0"/>
              <w:jc w:val="center"/>
              <w:rPr>
                <w:rFonts w:ascii="Times New Roman" w:hAnsi="Times New Roman"/>
                <w:color w:val="auto"/>
                <w:sz w:val="24"/>
                <w:szCs w:val="24"/>
              </w:rPr>
            </w:pPr>
            <w:r>
              <w:rPr>
                <w:rFonts w:ascii="Times New Roman" w:hAnsi="Times New Roman"/>
                <w:color w:val="auto"/>
                <w:sz w:val="24"/>
                <w:szCs w:val="24"/>
              </w:rPr>
              <w:t>Международный женский день</w:t>
            </w:r>
          </w:p>
        </w:tc>
        <w:tc>
          <w:tcPr>
            <w:tcW w:w="3293" w:type="dxa"/>
          </w:tcPr>
          <w:p w:rsidR="0032212B" w:rsidRPr="00A668C3" w:rsidRDefault="0032212B" w:rsidP="00A668C3">
            <w:pPr>
              <w:spacing w:after="0"/>
              <w:jc w:val="center"/>
              <w:rPr>
                <w:rFonts w:ascii="Times New Roman" w:hAnsi="Times New Roman"/>
                <w:color w:val="auto"/>
                <w:sz w:val="24"/>
                <w:szCs w:val="24"/>
              </w:rPr>
            </w:pPr>
            <w:r>
              <w:rPr>
                <w:rFonts w:ascii="Times New Roman" w:hAnsi="Times New Roman"/>
                <w:color w:val="auto"/>
                <w:sz w:val="24"/>
                <w:szCs w:val="24"/>
              </w:rPr>
              <w:t>Педагоги ДОУ, муз руководитель</w:t>
            </w:r>
          </w:p>
        </w:tc>
      </w:tr>
      <w:tr w:rsidR="0032212B" w:rsidRPr="00A668C3" w:rsidTr="00205115">
        <w:tc>
          <w:tcPr>
            <w:tcW w:w="1865" w:type="dxa"/>
          </w:tcPr>
          <w:p w:rsidR="0032212B" w:rsidRPr="0032212B" w:rsidRDefault="0032212B" w:rsidP="00A668C3">
            <w:pPr>
              <w:spacing w:after="0"/>
              <w:jc w:val="center"/>
              <w:rPr>
                <w:rFonts w:ascii="Times New Roman" w:hAnsi="Times New Roman"/>
                <w:color w:val="auto"/>
                <w:sz w:val="24"/>
                <w:szCs w:val="24"/>
                <w:u w:val="single"/>
              </w:rPr>
            </w:pPr>
            <w:r w:rsidRPr="0032212B">
              <w:rPr>
                <w:rFonts w:ascii="Times New Roman" w:hAnsi="Times New Roman"/>
                <w:color w:val="auto"/>
                <w:sz w:val="24"/>
                <w:szCs w:val="24"/>
                <w:u w:val="single"/>
              </w:rPr>
              <w:t>18 марта</w:t>
            </w:r>
          </w:p>
        </w:tc>
        <w:tc>
          <w:tcPr>
            <w:tcW w:w="4613" w:type="dxa"/>
          </w:tcPr>
          <w:p w:rsidR="0032212B" w:rsidRPr="0032212B" w:rsidRDefault="0032212B" w:rsidP="00A668C3">
            <w:pPr>
              <w:spacing w:after="0"/>
              <w:jc w:val="center"/>
              <w:rPr>
                <w:rFonts w:ascii="Times New Roman" w:hAnsi="Times New Roman"/>
                <w:color w:val="auto"/>
                <w:sz w:val="24"/>
                <w:szCs w:val="24"/>
                <w:u w:val="single"/>
              </w:rPr>
            </w:pPr>
            <w:r w:rsidRPr="0032212B">
              <w:rPr>
                <w:rFonts w:ascii="Times New Roman" w:hAnsi="Times New Roman"/>
                <w:color w:val="auto"/>
                <w:sz w:val="24"/>
                <w:szCs w:val="24"/>
                <w:u w:val="single"/>
              </w:rPr>
              <w:t>День воссоединения Крыма с Россией</w:t>
            </w:r>
          </w:p>
        </w:tc>
        <w:tc>
          <w:tcPr>
            <w:tcW w:w="3293" w:type="dxa"/>
          </w:tcPr>
          <w:p w:rsidR="0032212B" w:rsidRPr="0032212B" w:rsidRDefault="0032212B" w:rsidP="00A668C3">
            <w:pPr>
              <w:spacing w:after="0"/>
              <w:jc w:val="center"/>
              <w:rPr>
                <w:rFonts w:ascii="Times New Roman" w:hAnsi="Times New Roman"/>
                <w:color w:val="auto"/>
                <w:sz w:val="24"/>
                <w:szCs w:val="24"/>
                <w:u w:val="single"/>
              </w:rPr>
            </w:pPr>
            <w:r w:rsidRPr="0032212B">
              <w:rPr>
                <w:rFonts w:ascii="Times New Roman" w:hAnsi="Times New Roman"/>
                <w:color w:val="auto"/>
                <w:sz w:val="24"/>
                <w:szCs w:val="24"/>
                <w:u w:val="single"/>
              </w:rPr>
              <w:t>Педагоги ДОУ</w:t>
            </w:r>
          </w:p>
        </w:tc>
      </w:tr>
      <w:tr w:rsidR="00DE29AF" w:rsidRPr="00A668C3" w:rsidTr="00205115">
        <w:tc>
          <w:tcPr>
            <w:tcW w:w="1865" w:type="dxa"/>
          </w:tcPr>
          <w:p w:rsidR="00DE29AF" w:rsidRPr="0032212B"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27 марта</w:t>
            </w:r>
          </w:p>
        </w:tc>
        <w:tc>
          <w:tcPr>
            <w:tcW w:w="4613" w:type="dxa"/>
          </w:tcPr>
          <w:p w:rsidR="00DE29AF" w:rsidRPr="0032212B"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Всемирный день театра</w:t>
            </w:r>
          </w:p>
        </w:tc>
        <w:tc>
          <w:tcPr>
            <w:tcW w:w="3293" w:type="dxa"/>
          </w:tcPr>
          <w:p w:rsidR="00DE29AF" w:rsidRPr="0032212B"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25-30 марта</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Всероссийская неделя детской и юношеской книги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12 апреля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День космонавтики. </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30 апреля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пожарной охраны. Тематический урок</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DE29AF" w:rsidRPr="00A668C3" w:rsidTr="00205115">
        <w:tc>
          <w:tcPr>
            <w:tcW w:w="1865"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1 мая</w:t>
            </w:r>
          </w:p>
        </w:tc>
        <w:tc>
          <w:tcPr>
            <w:tcW w:w="461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Праздник Весны и труда</w:t>
            </w:r>
          </w:p>
        </w:tc>
        <w:tc>
          <w:tcPr>
            <w:tcW w:w="329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9 мая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Победы</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 муз руководитель</w:t>
            </w:r>
          </w:p>
        </w:tc>
      </w:tr>
      <w:tr w:rsidR="00DE29AF" w:rsidRPr="00A668C3" w:rsidTr="00205115">
        <w:tc>
          <w:tcPr>
            <w:tcW w:w="1865"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19 мая</w:t>
            </w:r>
          </w:p>
        </w:tc>
        <w:tc>
          <w:tcPr>
            <w:tcW w:w="461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День детских общественных организаций России</w:t>
            </w:r>
          </w:p>
        </w:tc>
        <w:tc>
          <w:tcPr>
            <w:tcW w:w="329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Педагоги ДОУ</w:t>
            </w:r>
          </w:p>
        </w:tc>
      </w:tr>
      <w:tr w:rsidR="00DE29AF" w:rsidRPr="00A668C3" w:rsidTr="00205115">
        <w:tc>
          <w:tcPr>
            <w:tcW w:w="1865"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24 мая</w:t>
            </w:r>
          </w:p>
        </w:tc>
        <w:tc>
          <w:tcPr>
            <w:tcW w:w="4613"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славянской письменности и культуры</w:t>
            </w:r>
          </w:p>
        </w:tc>
        <w:tc>
          <w:tcPr>
            <w:tcW w:w="3293"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1 июня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Международный день защиты детей</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 муз руководитель</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 xml:space="preserve">6 июня </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русского языка- Пушкинский день России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A668C3" w:rsidRPr="00A668C3" w:rsidTr="00205115">
        <w:tc>
          <w:tcPr>
            <w:tcW w:w="1865"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12 июня</w:t>
            </w:r>
          </w:p>
        </w:tc>
        <w:tc>
          <w:tcPr>
            <w:tcW w:w="461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День России</w:t>
            </w:r>
          </w:p>
        </w:tc>
        <w:tc>
          <w:tcPr>
            <w:tcW w:w="3293" w:type="dxa"/>
          </w:tcPr>
          <w:p w:rsidR="00A668C3" w:rsidRPr="00A668C3" w:rsidRDefault="00A668C3" w:rsidP="00A668C3">
            <w:pPr>
              <w:spacing w:after="0"/>
              <w:jc w:val="center"/>
              <w:rPr>
                <w:rFonts w:ascii="Times New Roman" w:hAnsi="Times New Roman"/>
                <w:color w:val="auto"/>
                <w:sz w:val="24"/>
                <w:szCs w:val="24"/>
              </w:rPr>
            </w:pPr>
            <w:r w:rsidRPr="00A668C3">
              <w:rPr>
                <w:rFonts w:ascii="Times New Roman" w:hAnsi="Times New Roman"/>
                <w:color w:val="auto"/>
                <w:sz w:val="24"/>
                <w:szCs w:val="24"/>
              </w:rPr>
              <w:t>Педагоги ДОУ</w:t>
            </w:r>
          </w:p>
        </w:tc>
      </w:tr>
      <w:tr w:rsidR="00DE29AF" w:rsidRPr="00A668C3" w:rsidTr="00205115">
        <w:tc>
          <w:tcPr>
            <w:tcW w:w="1865"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22 июня</w:t>
            </w:r>
          </w:p>
        </w:tc>
        <w:tc>
          <w:tcPr>
            <w:tcW w:w="461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День памяти и скорби</w:t>
            </w:r>
          </w:p>
        </w:tc>
        <w:tc>
          <w:tcPr>
            <w:tcW w:w="3293" w:type="dxa"/>
          </w:tcPr>
          <w:p w:rsidR="00DE29AF" w:rsidRPr="00DE29AF" w:rsidRDefault="00DE29AF" w:rsidP="00A668C3">
            <w:pPr>
              <w:spacing w:after="0"/>
              <w:jc w:val="center"/>
              <w:rPr>
                <w:rFonts w:ascii="Times New Roman" w:hAnsi="Times New Roman"/>
                <w:color w:val="auto"/>
                <w:sz w:val="24"/>
                <w:szCs w:val="24"/>
                <w:u w:val="single"/>
              </w:rPr>
            </w:pPr>
            <w:r w:rsidRPr="00DE29AF">
              <w:rPr>
                <w:rFonts w:ascii="Times New Roman" w:hAnsi="Times New Roman"/>
                <w:color w:val="auto"/>
                <w:sz w:val="24"/>
                <w:szCs w:val="24"/>
                <w:u w:val="single"/>
              </w:rPr>
              <w:t>Педагоги ДОУ</w:t>
            </w:r>
          </w:p>
        </w:tc>
      </w:tr>
      <w:tr w:rsidR="00DE29AF" w:rsidRPr="00A668C3" w:rsidTr="00205115">
        <w:tc>
          <w:tcPr>
            <w:tcW w:w="1865"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8 июля</w:t>
            </w:r>
          </w:p>
        </w:tc>
        <w:tc>
          <w:tcPr>
            <w:tcW w:w="4613"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семьи, любви и верности</w:t>
            </w:r>
          </w:p>
        </w:tc>
        <w:tc>
          <w:tcPr>
            <w:tcW w:w="3293" w:type="dxa"/>
          </w:tcPr>
          <w:p w:rsidR="00DE29AF" w:rsidRP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DE29AF" w:rsidRPr="00A668C3" w:rsidTr="00205115">
        <w:tc>
          <w:tcPr>
            <w:tcW w:w="1865"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12 августа</w:t>
            </w:r>
          </w:p>
        </w:tc>
        <w:tc>
          <w:tcPr>
            <w:tcW w:w="4613"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физкультурника</w:t>
            </w:r>
          </w:p>
        </w:tc>
        <w:tc>
          <w:tcPr>
            <w:tcW w:w="3293"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DE29AF" w:rsidRPr="00A668C3" w:rsidTr="00205115">
        <w:tc>
          <w:tcPr>
            <w:tcW w:w="1865"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22 августа</w:t>
            </w:r>
          </w:p>
        </w:tc>
        <w:tc>
          <w:tcPr>
            <w:tcW w:w="4613"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День государственного флага Российской федерации</w:t>
            </w:r>
          </w:p>
        </w:tc>
        <w:tc>
          <w:tcPr>
            <w:tcW w:w="3293"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r w:rsidR="00DE29AF" w:rsidRPr="00A668C3" w:rsidTr="00205115">
        <w:tc>
          <w:tcPr>
            <w:tcW w:w="1865"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27 августа</w:t>
            </w:r>
          </w:p>
        </w:tc>
        <w:tc>
          <w:tcPr>
            <w:tcW w:w="4613" w:type="dxa"/>
          </w:tcPr>
          <w:p w:rsidR="00DE29AF" w:rsidRDefault="00055DC7"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Д</w:t>
            </w:r>
            <w:r w:rsidR="00DE29AF">
              <w:rPr>
                <w:rFonts w:ascii="Times New Roman" w:hAnsi="Times New Roman"/>
                <w:color w:val="auto"/>
                <w:sz w:val="24"/>
                <w:szCs w:val="24"/>
                <w:u w:val="single"/>
              </w:rPr>
              <w:t>ень российского кино</w:t>
            </w:r>
          </w:p>
        </w:tc>
        <w:tc>
          <w:tcPr>
            <w:tcW w:w="3293" w:type="dxa"/>
          </w:tcPr>
          <w:p w:rsidR="00DE29AF" w:rsidRDefault="00DE29AF" w:rsidP="00A668C3">
            <w:pPr>
              <w:spacing w:after="0"/>
              <w:jc w:val="center"/>
              <w:rPr>
                <w:rFonts w:ascii="Times New Roman" w:hAnsi="Times New Roman"/>
                <w:color w:val="auto"/>
                <w:sz w:val="24"/>
                <w:szCs w:val="24"/>
                <w:u w:val="single"/>
              </w:rPr>
            </w:pPr>
            <w:r>
              <w:rPr>
                <w:rFonts w:ascii="Times New Roman" w:hAnsi="Times New Roman"/>
                <w:color w:val="auto"/>
                <w:sz w:val="24"/>
                <w:szCs w:val="24"/>
                <w:u w:val="single"/>
              </w:rPr>
              <w:t>Педагоги ДОУ</w:t>
            </w:r>
          </w:p>
        </w:tc>
      </w:tr>
    </w:tbl>
    <w:p w:rsidR="00CC28F7" w:rsidRDefault="00CC28F7" w:rsidP="00CC28F7">
      <w:pPr>
        <w:spacing w:after="0" w:line="379" w:lineRule="exact"/>
        <w:ind w:right="20"/>
        <w:jc w:val="center"/>
        <w:rPr>
          <w:rFonts w:ascii="Times New Roman" w:hAnsi="Times New Roman"/>
          <w:b/>
          <w:sz w:val="28"/>
        </w:rPr>
      </w:pPr>
    </w:p>
    <w:p w:rsidR="00CC28F7" w:rsidRDefault="00CC28F7" w:rsidP="00CC28F7">
      <w:pPr>
        <w:spacing w:after="0" w:line="240" w:lineRule="auto"/>
        <w:jc w:val="both"/>
        <w:rPr>
          <w:rFonts w:ascii="Times New Roman" w:hAnsi="Times New Roman"/>
          <w:b/>
          <w:i/>
          <w:sz w:val="28"/>
          <w:u w:val="single"/>
        </w:rPr>
      </w:pPr>
    </w:p>
    <w:p w:rsidR="00CC28F7" w:rsidRDefault="00CC28F7"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E36920" w:rsidRDefault="00E36920" w:rsidP="00CC28F7">
      <w:pPr>
        <w:spacing w:after="0" w:line="240" w:lineRule="auto"/>
        <w:jc w:val="center"/>
        <w:rPr>
          <w:rFonts w:ascii="Times New Roman" w:hAnsi="Times New Roman"/>
          <w:b/>
          <w:sz w:val="28"/>
        </w:rPr>
      </w:pPr>
    </w:p>
    <w:p w:rsidR="00CC28F7" w:rsidRDefault="00CC28F7" w:rsidP="00CC28F7">
      <w:pPr>
        <w:spacing w:after="0" w:line="240" w:lineRule="auto"/>
        <w:jc w:val="center"/>
        <w:rPr>
          <w:rFonts w:ascii="Times New Roman" w:hAnsi="Times New Roman"/>
          <w:b/>
          <w:sz w:val="28"/>
        </w:rPr>
      </w:pPr>
      <w:r>
        <w:rPr>
          <w:rFonts w:ascii="Times New Roman" w:hAnsi="Times New Roman"/>
          <w:b/>
          <w:sz w:val="28"/>
        </w:rPr>
        <w:lastRenderedPageBreak/>
        <w:t xml:space="preserve">IV. ДОПОЛНИТЕЛЬНЫЙ РАЗДЕЛ </w:t>
      </w:r>
    </w:p>
    <w:p w:rsidR="00CC28F7" w:rsidRDefault="00CC28F7" w:rsidP="00CC28F7">
      <w:pPr>
        <w:spacing w:after="0" w:line="240" w:lineRule="auto"/>
        <w:jc w:val="both"/>
        <w:rPr>
          <w:rFonts w:ascii="Times New Roman" w:hAnsi="Times New Roman"/>
          <w:sz w:val="28"/>
        </w:rPr>
      </w:pPr>
    </w:p>
    <w:p w:rsidR="00CC28F7" w:rsidRDefault="00CC28F7" w:rsidP="00CC28F7">
      <w:pPr>
        <w:spacing w:after="0" w:line="240" w:lineRule="auto"/>
        <w:jc w:val="center"/>
        <w:rPr>
          <w:rFonts w:ascii="Times New Roman" w:hAnsi="Times New Roman"/>
          <w:b/>
          <w:sz w:val="28"/>
        </w:rPr>
      </w:pPr>
      <w:r>
        <w:rPr>
          <w:rFonts w:ascii="Times New Roman" w:hAnsi="Times New Roman"/>
          <w:b/>
          <w:sz w:val="28"/>
        </w:rPr>
        <w:t>Краткая презентация Программы</w:t>
      </w:r>
    </w:p>
    <w:p w:rsidR="00CC28F7" w:rsidRDefault="00CC28F7" w:rsidP="00CC28F7">
      <w:pPr>
        <w:tabs>
          <w:tab w:val="left" w:pos="2913"/>
        </w:tabs>
        <w:spacing w:after="0" w:line="240" w:lineRule="auto"/>
        <w:rPr>
          <w:rFonts w:ascii="Times New Roman" w:hAnsi="Times New Roman"/>
          <w:b/>
          <w:sz w:val="28"/>
        </w:rPr>
      </w:pPr>
    </w:p>
    <w:p w:rsidR="00CC28F7" w:rsidRDefault="00CC28F7" w:rsidP="00CC28F7">
      <w:pPr>
        <w:tabs>
          <w:tab w:val="left" w:pos="2913"/>
        </w:tabs>
        <w:spacing w:after="0" w:line="240" w:lineRule="auto"/>
        <w:rPr>
          <w:rFonts w:ascii="Times New Roman" w:hAnsi="Times New Roman"/>
          <w:b/>
          <w:sz w:val="28"/>
        </w:rPr>
      </w:pPr>
      <w:r w:rsidRPr="00E36920">
        <w:rPr>
          <w:rFonts w:ascii="Times New Roman" w:hAnsi="Times New Roman"/>
          <w:b/>
          <w:sz w:val="28"/>
        </w:rPr>
        <w:t>Возрастные и иные категории детей, на которых ориентирована Программа.</w:t>
      </w:r>
    </w:p>
    <w:p w:rsidR="00CC28F7" w:rsidRPr="0042335E" w:rsidRDefault="0042335E" w:rsidP="00CC28F7">
      <w:pPr>
        <w:tabs>
          <w:tab w:val="left" w:pos="2913"/>
        </w:tabs>
        <w:spacing w:after="0" w:line="240" w:lineRule="auto"/>
        <w:jc w:val="both"/>
        <w:rPr>
          <w:rFonts w:ascii="Times New Roman" w:hAnsi="Times New Roman"/>
          <w:sz w:val="28"/>
          <w:szCs w:val="28"/>
        </w:rPr>
      </w:pPr>
      <w:r w:rsidRPr="0042335E">
        <w:rPr>
          <w:rFonts w:ascii="Times New Roman" w:hAnsi="Times New Roman"/>
          <w:sz w:val="28"/>
          <w:szCs w:val="28"/>
        </w:rPr>
        <w:t>Возрастные и иные категории д</w:t>
      </w:r>
      <w:r>
        <w:rPr>
          <w:rFonts w:ascii="Times New Roman" w:hAnsi="Times New Roman"/>
          <w:sz w:val="28"/>
          <w:szCs w:val="28"/>
        </w:rPr>
        <w:t xml:space="preserve">етей, на которых ориентирована ОП ДО </w:t>
      </w:r>
      <w:r w:rsidRPr="0042335E">
        <w:rPr>
          <w:rFonts w:ascii="Times New Roman" w:hAnsi="Times New Roman"/>
          <w:sz w:val="28"/>
          <w:szCs w:val="28"/>
        </w:rPr>
        <w:t>ориентирована на воспитание, развитие и обучение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Содержание образовательного процесса выстроено в соответствии ФГОС дошкольного образования, основными нормативными документами. Программа определяет объем, содержание, организацию образовательной деятельности, ожидаемые образовательные результаты ее освоения и включает обязательную часть и часть, формируемую участниками образовательных отношений.</w:t>
      </w:r>
    </w:p>
    <w:p w:rsidR="00CC28F7" w:rsidRDefault="00CC28F7" w:rsidP="00CC28F7">
      <w:pPr>
        <w:tabs>
          <w:tab w:val="left" w:pos="2913"/>
        </w:tabs>
        <w:spacing w:after="0" w:line="240" w:lineRule="auto"/>
        <w:jc w:val="both"/>
        <w:rPr>
          <w:rFonts w:ascii="Times New Roman" w:hAnsi="Times New Roman"/>
          <w:sz w:val="28"/>
        </w:rPr>
      </w:pPr>
      <w:r>
        <w:rPr>
          <w:rFonts w:ascii="Times New Roman" w:hAnsi="Times New Roman"/>
          <w:sz w:val="28"/>
        </w:rPr>
        <w:t xml:space="preserve">Программа ДОО опирается на </w:t>
      </w:r>
      <w:r>
        <w:rPr>
          <w:rFonts w:ascii="Times New Roman" w:hAnsi="Times New Roman"/>
          <w:b/>
          <w:sz w:val="28"/>
        </w:rPr>
        <w:t>Федеральную образовательную программу дошкольного образования</w:t>
      </w:r>
      <w:r>
        <w:rPr>
          <w:rFonts w:ascii="Times New Roman" w:hAnsi="Times New Roman"/>
          <w:sz w:val="28"/>
        </w:rPr>
        <w:t xml:space="preserve"> (</w:t>
      </w:r>
      <w:hyperlink r:id="rId132" w:history="1">
        <w:r>
          <w:rPr>
            <w:rStyle w:val="affb"/>
          </w:rPr>
          <w:t>ФОП ДО</w:t>
        </w:r>
      </w:hyperlink>
      <w:r>
        <w:rPr>
          <w:rFonts w:ascii="Times New Roman" w:hAnsi="Times New Roman"/>
          <w:sz w:val="28"/>
        </w:rPr>
        <w:t>), утвержденную Приказом Министерства просвещения Российской федерации №1028 от 25 ноября 2022г.</w:t>
      </w:r>
    </w:p>
    <w:p w:rsidR="00CC28F7" w:rsidRDefault="00CC28F7" w:rsidP="00CC28F7">
      <w:pPr>
        <w:tabs>
          <w:tab w:val="left" w:pos="2913"/>
        </w:tabs>
        <w:spacing w:after="0" w:line="240" w:lineRule="auto"/>
        <w:jc w:val="both"/>
        <w:rPr>
          <w:rFonts w:ascii="Times New Roman" w:hAnsi="Times New Roman"/>
          <w:sz w:val="28"/>
        </w:rPr>
      </w:pPr>
    </w:p>
    <w:tbl>
      <w:tblPr>
        <w:tblStyle w:val="afffc"/>
        <w:tblW w:w="10144" w:type="dxa"/>
        <w:tblBorders>
          <w:top w:val="nil"/>
          <w:left w:val="nil"/>
          <w:bottom w:val="nil"/>
          <w:right w:val="nil"/>
          <w:insideH w:val="nil"/>
          <w:insideV w:val="nil"/>
        </w:tblBorders>
        <w:tblLayout w:type="fixed"/>
        <w:tblLook w:val="04A0"/>
      </w:tblPr>
      <w:tblGrid>
        <w:gridCol w:w="2235"/>
        <w:gridCol w:w="7909"/>
      </w:tblGrid>
      <w:tr w:rsidR="00CC28F7" w:rsidTr="00E36920">
        <w:trPr>
          <w:trHeight w:val="1480"/>
        </w:trPr>
        <w:tc>
          <w:tcPr>
            <w:tcW w:w="2235" w:type="dxa"/>
            <w:tcBorders>
              <w:top w:val="nil"/>
              <w:left w:val="nil"/>
              <w:bottom w:val="nil"/>
              <w:right w:val="nil"/>
            </w:tcBorders>
          </w:tcPr>
          <w:p w:rsidR="00CC28F7" w:rsidRDefault="00CC28F7" w:rsidP="00AF4953">
            <w:pPr>
              <w:tabs>
                <w:tab w:val="left" w:pos="2913"/>
              </w:tabs>
              <w:jc w:val="both"/>
              <w:rPr>
                <w:rFonts w:ascii="Times New Roman" w:hAnsi="Times New Roman"/>
                <w:sz w:val="28"/>
              </w:rPr>
            </w:pPr>
            <w:r>
              <w:rPr>
                <w:noProof/>
              </w:rPr>
              <w:drawing>
                <wp:anchor distT="0" distB="0" distL="114300" distR="114300" simplePos="0" relativeHeight="251658240" behindDoc="1" locked="0" layoutInCell="1" allowOverlap="1">
                  <wp:simplePos x="0" y="0"/>
                  <wp:positionH relativeFrom="column">
                    <wp:posOffset>324485</wp:posOffset>
                  </wp:positionH>
                  <wp:positionV relativeFrom="paragraph">
                    <wp:posOffset>114935</wp:posOffset>
                  </wp:positionV>
                  <wp:extent cx="746760" cy="746760"/>
                  <wp:effectExtent l="0" t="0" r="0" b="0"/>
                  <wp:wrapNone/>
                  <wp:docPr id="48"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3"/>
                          <a:srcRect/>
                          <a:stretch/>
                        </pic:blipFill>
                        <pic:spPr>
                          <a:xfrm>
                            <a:off x="0" y="0"/>
                            <a:ext cx="746760" cy="746760"/>
                          </a:xfrm>
                          <a:prstGeom prst="rect">
                            <a:avLst/>
                          </a:prstGeom>
                        </pic:spPr>
                      </pic:pic>
                    </a:graphicData>
                  </a:graphic>
                </wp:anchor>
              </w:drawing>
            </w:r>
          </w:p>
        </w:tc>
        <w:tc>
          <w:tcPr>
            <w:tcW w:w="7909" w:type="dxa"/>
            <w:tcBorders>
              <w:top w:val="nil"/>
              <w:left w:val="nil"/>
              <w:bottom w:val="nil"/>
              <w:right w:val="nil"/>
            </w:tcBorders>
          </w:tcPr>
          <w:p w:rsidR="00CC28F7" w:rsidRDefault="00CC28F7" w:rsidP="00DE29AF">
            <w:pPr>
              <w:tabs>
                <w:tab w:val="left" w:pos="2913"/>
              </w:tabs>
              <w:ind w:right="317"/>
              <w:jc w:val="both"/>
              <w:rPr>
                <w:rFonts w:ascii="Times New Roman" w:hAnsi="Times New Roman"/>
                <w:sz w:val="28"/>
              </w:rPr>
            </w:pPr>
            <w:r>
              <w:rPr>
                <w:rFonts w:ascii="Times New Roman" w:hAnsi="Times New Roman"/>
                <w:sz w:val="28"/>
              </w:rPr>
              <w:t xml:space="preserve">ФОП ДО реализуется педагогическими работниками  ДОО во всех помещениях и на территории детского сада, со всеми детьми ДОО. </w:t>
            </w:r>
          </w:p>
          <w:p w:rsidR="00CC28F7" w:rsidRDefault="00CC28F7" w:rsidP="00AF4953">
            <w:pPr>
              <w:tabs>
                <w:tab w:val="left" w:pos="2913"/>
              </w:tabs>
              <w:jc w:val="both"/>
              <w:rPr>
                <w:rFonts w:ascii="Times New Roman" w:hAnsi="Times New Roman"/>
                <w:sz w:val="28"/>
              </w:rPr>
            </w:pPr>
            <w:r>
              <w:rPr>
                <w:rFonts w:ascii="Times New Roman" w:hAnsi="Times New Roman"/>
                <w:sz w:val="28"/>
              </w:rPr>
              <w:t xml:space="preserve">Составляет, примерно </w:t>
            </w:r>
            <w:r w:rsidRPr="00E36920">
              <w:rPr>
                <w:rFonts w:ascii="Times New Roman" w:hAnsi="Times New Roman"/>
                <w:sz w:val="28"/>
              </w:rPr>
              <w:t>80%</w:t>
            </w:r>
            <w:r>
              <w:rPr>
                <w:rFonts w:ascii="Times New Roman" w:hAnsi="Times New Roman"/>
                <w:sz w:val="28"/>
              </w:rPr>
              <w:t xml:space="preserve"> от общего объема Программы.</w:t>
            </w:r>
          </w:p>
          <w:p w:rsidR="00E36920" w:rsidRDefault="00E36920" w:rsidP="00E36920">
            <w:pPr>
              <w:tabs>
                <w:tab w:val="left" w:pos="2913"/>
              </w:tabs>
              <w:rPr>
                <w:rFonts w:ascii="Times New Roman" w:hAnsi="Times New Roman"/>
                <w:sz w:val="28"/>
              </w:rPr>
            </w:pPr>
          </w:p>
          <w:p w:rsidR="00E36920" w:rsidRDefault="00E36920" w:rsidP="00E36920">
            <w:pPr>
              <w:tabs>
                <w:tab w:val="left" w:pos="2913"/>
              </w:tabs>
              <w:rPr>
                <w:rFonts w:ascii="Times New Roman" w:hAnsi="Times New Roman"/>
                <w:sz w:val="28"/>
              </w:rPr>
            </w:pPr>
          </w:p>
          <w:p w:rsidR="00E36920" w:rsidRDefault="00E36920" w:rsidP="00E36920">
            <w:pPr>
              <w:tabs>
                <w:tab w:val="left" w:pos="2913"/>
              </w:tabs>
              <w:rPr>
                <w:rFonts w:ascii="Times New Roman" w:hAnsi="Times New Roman"/>
                <w:sz w:val="28"/>
              </w:rPr>
            </w:pPr>
          </w:p>
        </w:tc>
      </w:tr>
    </w:tbl>
    <w:p w:rsidR="00CC28F7" w:rsidRDefault="00CC28F7" w:rsidP="00CC28F7">
      <w:pPr>
        <w:tabs>
          <w:tab w:val="left" w:pos="2913"/>
        </w:tabs>
        <w:spacing w:after="0" w:line="240" w:lineRule="auto"/>
        <w:jc w:val="both"/>
        <w:rPr>
          <w:rFonts w:ascii="Times New Roman" w:hAnsi="Times New Roman"/>
          <w:sz w:val="28"/>
        </w:rPr>
      </w:pPr>
    </w:p>
    <w:p w:rsidR="00FA28BB" w:rsidRPr="00A4492A" w:rsidRDefault="00A4492A" w:rsidP="00FA28BB">
      <w:pPr>
        <w:rPr>
          <w:rFonts w:ascii="Times New Roman" w:hAnsi="Times New Roman"/>
          <w:sz w:val="28"/>
          <w:szCs w:val="28"/>
        </w:rPr>
      </w:pPr>
      <w:r w:rsidRPr="00A4492A">
        <w:rPr>
          <w:rFonts w:ascii="Times New Roman" w:hAnsi="Times New Roman"/>
          <w:b/>
          <w:sz w:val="28"/>
          <w:szCs w:val="28"/>
        </w:rPr>
        <w:t xml:space="preserve"> Характеристика взаимодействия педагогического коллектива с семьями воспитанников</w:t>
      </w:r>
      <w:r>
        <w:rPr>
          <w:rFonts w:ascii="Times New Roman" w:hAnsi="Times New Roman"/>
          <w:b/>
          <w:sz w:val="28"/>
          <w:szCs w:val="28"/>
        </w:rPr>
        <w:t>.</w:t>
      </w:r>
    </w:p>
    <w:p w:rsidR="00FA28BB" w:rsidRDefault="00A4492A" w:rsidP="00A4492A">
      <w:pPr>
        <w:rPr>
          <w:rFonts w:ascii="Times New Roman" w:hAnsi="Times New Roman"/>
          <w:sz w:val="28"/>
          <w:szCs w:val="28"/>
        </w:rPr>
      </w:pPr>
      <w:r w:rsidRPr="00A4492A">
        <w:rPr>
          <w:rFonts w:ascii="Times New Roman" w:hAnsi="Times New Roman"/>
          <w:sz w:val="28"/>
          <w:szCs w:val="28"/>
        </w:rPr>
        <w:t>Основные направления взаимодействия с семьями:</w:t>
      </w:r>
    </w:p>
    <w:p w:rsid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t>повышения уровня компетентности, к</w:t>
      </w:r>
      <w:r w:rsidR="00FA28BB">
        <w:rPr>
          <w:rFonts w:ascii="Times New Roman" w:hAnsi="Times New Roman"/>
          <w:sz w:val="28"/>
          <w:szCs w:val="28"/>
        </w:rPr>
        <w:t>ультуры и активности родителей;</w:t>
      </w:r>
    </w:p>
    <w:p w:rsid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t>взаимодействие с родителями как с союзниками и полноправными участниками образовательных отношений.</w:t>
      </w:r>
    </w:p>
    <w:p w:rsidR="00FA28BB" w:rsidRDefault="00A4492A" w:rsidP="00FA28BB">
      <w:pPr>
        <w:pStyle w:val="aff1"/>
        <w:ind w:left="795" w:hanging="795"/>
        <w:rPr>
          <w:rFonts w:ascii="Times New Roman" w:hAnsi="Times New Roman"/>
          <w:sz w:val="28"/>
          <w:szCs w:val="28"/>
        </w:rPr>
      </w:pPr>
      <w:r w:rsidRPr="00FA28BB">
        <w:rPr>
          <w:rFonts w:ascii="Times New Roman" w:hAnsi="Times New Roman"/>
          <w:sz w:val="28"/>
          <w:szCs w:val="28"/>
        </w:rPr>
        <w:t xml:space="preserve"> Основные принципы:</w:t>
      </w:r>
    </w:p>
    <w:p w:rsid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t>партнёрство родителей и педагогов в воспитании, развитии и обучении детей;</w:t>
      </w:r>
    </w:p>
    <w:p w:rsid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lastRenderedPageBreak/>
        <w:t>единство целей и з</w:t>
      </w:r>
      <w:r w:rsidR="00FA28BB">
        <w:rPr>
          <w:rFonts w:ascii="Times New Roman" w:hAnsi="Times New Roman"/>
          <w:sz w:val="28"/>
          <w:szCs w:val="28"/>
        </w:rPr>
        <w:t xml:space="preserve">адач дошкольного образования; </w:t>
      </w:r>
    </w:p>
    <w:p w:rsid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t xml:space="preserve">помощь, уважение и доверие к ребёнку со </w:t>
      </w:r>
      <w:r w:rsidR="00FA28BB">
        <w:rPr>
          <w:rFonts w:ascii="Times New Roman" w:hAnsi="Times New Roman"/>
          <w:sz w:val="28"/>
          <w:szCs w:val="28"/>
        </w:rPr>
        <w:t xml:space="preserve">стороны педагогов и родителей; </w:t>
      </w:r>
    </w:p>
    <w:p w:rsidR="00A4492A" w:rsidRPr="00FA28BB" w:rsidRDefault="00A4492A" w:rsidP="00FA28BB">
      <w:pPr>
        <w:pStyle w:val="aff1"/>
        <w:numPr>
          <w:ilvl w:val="0"/>
          <w:numId w:val="96"/>
        </w:numPr>
        <w:rPr>
          <w:rFonts w:ascii="Times New Roman" w:hAnsi="Times New Roman"/>
          <w:sz w:val="28"/>
          <w:szCs w:val="28"/>
        </w:rPr>
      </w:pPr>
      <w:r w:rsidRPr="00FA28BB">
        <w:rPr>
          <w:rFonts w:ascii="Times New Roman" w:hAnsi="Times New Roman"/>
          <w:sz w:val="28"/>
          <w:szCs w:val="28"/>
        </w:rPr>
        <w:t xml:space="preserve"> анализ процесса взаимодействия с</w:t>
      </w:r>
      <w:r w:rsidR="00FA28BB">
        <w:rPr>
          <w:rFonts w:ascii="Times New Roman" w:hAnsi="Times New Roman"/>
          <w:sz w:val="28"/>
          <w:szCs w:val="28"/>
        </w:rPr>
        <w:t>емьи и ДОУ.</w:t>
      </w:r>
    </w:p>
    <w:p w:rsidR="00FB205E" w:rsidRPr="00A4492A" w:rsidRDefault="00FB205E">
      <w:pPr>
        <w:spacing w:after="0" w:line="240" w:lineRule="auto"/>
        <w:jc w:val="both"/>
        <w:rPr>
          <w:rFonts w:ascii="Times New Roman" w:hAnsi="Times New Roman"/>
          <w:b/>
          <w:sz w:val="28"/>
          <w:szCs w:val="28"/>
          <w:u w:val="single"/>
        </w:rPr>
      </w:pPr>
    </w:p>
    <w:sectPr w:rsidR="00FB205E" w:rsidRPr="00A4492A" w:rsidSect="00975DF6">
      <w:headerReference w:type="default" r:id="rId13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0D4" w:rsidRDefault="000C20D4">
      <w:pPr>
        <w:spacing w:after="0" w:line="240" w:lineRule="auto"/>
      </w:pPr>
      <w:r>
        <w:separator/>
      </w:r>
    </w:p>
  </w:endnote>
  <w:endnote w:type="continuationSeparator" w:id="1">
    <w:p w:rsidR="000C20D4" w:rsidRDefault="000C20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0000000000000000000"/>
    <w:charset w:val="00"/>
    <w:family w:val="roman"/>
    <w:notTrueType/>
    <w:pitch w:val="default"/>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panose1 w:val="00000000000000000000"/>
    <w:charset w:val="00"/>
    <w:family w:val="roman"/>
    <w:notTrueType/>
    <w:pitch w:val="default"/>
    <w:sig w:usb0="00000000" w:usb1="00000000" w:usb2="00000000" w:usb3="00000000" w:csb0="00000000" w:csb1="00000000"/>
  </w:font>
  <w:font w:name="BalticaC">
    <w:panose1 w:val="00000000000000000000"/>
    <w:charset w:val="00"/>
    <w:family w:val="roman"/>
    <w:notTrueType/>
    <w:pitch w:val="default"/>
    <w:sig w:usb0="00000000" w:usb1="00000000" w:usb2="00000000" w:usb3="00000000" w:csb0="00000000" w:csb1="00000000"/>
  </w:font>
  <w:font w:name="NewtonCSanPin">
    <w:panose1 w:val="00000000000000000000"/>
    <w:charset w:val="00"/>
    <w:family w:val="roman"/>
    <w:notTrueType/>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StarSymbol">
    <w:panose1 w:val="00000000000000000000"/>
    <w:charset w:val="00"/>
    <w:family w:val="roman"/>
    <w:notTrueType/>
    <w:pitch w:val="default"/>
    <w:sig w:usb0="00000000" w:usb1="00000000" w:usb2="00000000" w:usb3="00000000" w:csb0="00000000" w:csb1="00000000"/>
  </w:font>
  <w:font w:name="XO Thames">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Yu Gothic">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0D4" w:rsidRDefault="000C20D4">
      <w:pPr>
        <w:spacing w:after="0" w:line="240" w:lineRule="auto"/>
      </w:pPr>
      <w:r>
        <w:separator/>
      </w:r>
    </w:p>
  </w:footnote>
  <w:footnote w:type="continuationSeparator" w:id="1">
    <w:p w:rsidR="000C20D4" w:rsidRDefault="000C20D4">
      <w:pPr>
        <w:spacing w:after="0" w:line="240" w:lineRule="auto"/>
      </w:pPr>
      <w:r>
        <w:continuationSeparator/>
      </w:r>
    </w:p>
  </w:footnote>
  <w:footnote w:id="2">
    <w:p w:rsidR="00592C32" w:rsidRDefault="00592C32">
      <w:pPr>
        <w:pStyle w:val="Footnote"/>
      </w:pPr>
      <w:r>
        <w:rPr>
          <w:vertAlign w:val="superscript"/>
        </w:rPr>
        <w:footnoteRef/>
      </w:r>
      <w:r>
        <w:t>Белкина, В. Н.  Психология раннего и дошкольного детства : учебное пособие для вузов / В. Н. Белкина. — 2-е изд. — Москва : Издательство Юрайт, 2023. — 170 с. — (Высшее образование). — ISBN 978-5-534-08012-4. — Текст : электронный // Образовательная платформа Юрайт [сайт]. — URL: https://urait.ru/bcode/513366 (дата обращения: 05.06.2023).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C32" w:rsidRDefault="001A1C8C">
    <w:pPr>
      <w:framePr w:wrap="around" w:vAnchor="text" w:hAnchor="margin" w:xAlign="center" w:y="1"/>
    </w:pPr>
    <w:fldSimple w:instr="PAGE ">
      <w:r w:rsidR="00CB067C">
        <w:rPr>
          <w:noProof/>
        </w:rPr>
        <w:t>50</w:t>
      </w:r>
    </w:fldSimple>
  </w:p>
  <w:p w:rsidR="00592C32" w:rsidRDefault="00592C32">
    <w:pPr>
      <w:pStyle w:val="a8"/>
      <w:jc w:val="center"/>
    </w:pPr>
  </w:p>
  <w:p w:rsidR="00592C32" w:rsidRDefault="00592C3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C32" w:rsidRDefault="001A1C8C">
    <w:pPr>
      <w:framePr w:wrap="around" w:vAnchor="text" w:hAnchor="margin" w:xAlign="center" w:y="1"/>
    </w:pPr>
    <w:fldSimple w:instr="PAGE ">
      <w:r w:rsidR="00CB067C">
        <w:rPr>
          <w:noProof/>
        </w:rPr>
        <w:t>91</w:t>
      </w:r>
    </w:fldSimple>
  </w:p>
  <w:p w:rsidR="00592C32" w:rsidRDefault="00592C32">
    <w:pPr>
      <w:pStyle w:val="a8"/>
      <w:jc w:val="center"/>
    </w:pPr>
  </w:p>
  <w:p w:rsidR="00592C32" w:rsidRDefault="00592C3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646"/>
    <w:multiLevelType w:val="multilevel"/>
    <w:tmpl w:val="727EB3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582B1C"/>
    <w:multiLevelType w:val="multilevel"/>
    <w:tmpl w:val="0BD898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3377758"/>
    <w:multiLevelType w:val="multilevel"/>
    <w:tmpl w:val="965605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6AE6F4F"/>
    <w:multiLevelType w:val="multilevel"/>
    <w:tmpl w:val="E60ACF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07ED3F1D"/>
    <w:multiLevelType w:val="multilevel"/>
    <w:tmpl w:val="E1F89A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084B482A"/>
    <w:multiLevelType w:val="multilevel"/>
    <w:tmpl w:val="8D8E23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8A97B12"/>
    <w:multiLevelType w:val="multilevel"/>
    <w:tmpl w:val="8B90AA4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
    <w:nsid w:val="0AD840F6"/>
    <w:multiLevelType w:val="multilevel"/>
    <w:tmpl w:val="CB340D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0B4639F3"/>
    <w:multiLevelType w:val="multilevel"/>
    <w:tmpl w:val="C20A816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0C4B438C"/>
    <w:multiLevelType w:val="multilevel"/>
    <w:tmpl w:val="37C60A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CE14BE8"/>
    <w:multiLevelType w:val="multilevel"/>
    <w:tmpl w:val="A3986C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F364C83"/>
    <w:multiLevelType w:val="multilevel"/>
    <w:tmpl w:val="FDCC35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0F684A6E"/>
    <w:multiLevelType w:val="multilevel"/>
    <w:tmpl w:val="513A90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0FA852FB"/>
    <w:multiLevelType w:val="multilevel"/>
    <w:tmpl w:val="7B74A1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FD7903"/>
    <w:multiLevelType w:val="multilevel"/>
    <w:tmpl w:val="81343534"/>
    <w:lvl w:ilvl="0">
      <w:start w:val="1"/>
      <w:numFmt w:val="decimal"/>
      <w:lvlText w:val="24.%1."/>
      <w:lvlJc w:val="left"/>
      <w:rPr>
        <w:rFonts w:ascii="Times New Roman" w:hAnsi="Times New Roman"/>
        <w:b w:val="0"/>
        <w:i w:val="0"/>
        <w:smallCaps w:val="0"/>
        <w:strike w:val="0"/>
        <w:color w:val="000000"/>
        <w:spacing w:val="0"/>
        <w:sz w:val="26"/>
        <w:u w:val="none"/>
      </w:rPr>
    </w:lvl>
    <w:lvl w:ilvl="1">
      <w:start w:val="2"/>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102F93"/>
    <w:multiLevelType w:val="hybridMultilevel"/>
    <w:tmpl w:val="D1C8A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3C34E3"/>
    <w:multiLevelType w:val="multilevel"/>
    <w:tmpl w:val="60D666D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12ED5481"/>
    <w:multiLevelType w:val="multilevel"/>
    <w:tmpl w:val="4BFEA5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6A15D9E"/>
    <w:multiLevelType w:val="multilevel"/>
    <w:tmpl w:val="94BED3B6"/>
    <w:lvl w:ilvl="0">
      <w:start w:val="2"/>
      <w:numFmt w:val="decimal"/>
      <w:lvlText w:val="27.%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1F7AD0"/>
    <w:multiLevelType w:val="multilevel"/>
    <w:tmpl w:val="AE8E25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B026108"/>
    <w:multiLevelType w:val="multilevel"/>
    <w:tmpl w:val="7B3AD8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1D8C2EC9"/>
    <w:multiLevelType w:val="multilevel"/>
    <w:tmpl w:val="3B2C763E"/>
    <w:lvl w:ilvl="0">
      <w:start w:val="1"/>
      <w:numFmt w:val="decimal"/>
      <w:lvlText w:val="%1."/>
      <w:lvlJc w:val="left"/>
      <w:pPr>
        <w:ind w:left="720" w:hanging="360"/>
      </w:pPr>
    </w:lvl>
    <w:lvl w:ilvl="1">
      <w:start w:val="1"/>
      <w:numFmt w:val="decimal"/>
      <w:lvlText w:val="%1.%2."/>
      <w:lvlJc w:val="left"/>
      <w:pPr>
        <w:ind w:left="1080" w:hanging="720"/>
      </w:pPr>
    </w:lvl>
    <w:lvl w:ilvl="2">
      <w:start w:val="2"/>
      <w:numFmt w:val="decimal"/>
      <w:lvlText w:val="%1.%2.%3."/>
      <w:lvlJc w:val="left"/>
      <w:pPr>
        <w:ind w:left="1288"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2">
    <w:nsid w:val="1EDC1F4F"/>
    <w:multiLevelType w:val="multilevel"/>
    <w:tmpl w:val="808E318E"/>
    <w:lvl w:ilvl="0">
      <w:start w:val="1"/>
      <w:numFmt w:val="decimal"/>
      <w:lvlText w:val="%1."/>
      <w:lvlJc w:val="left"/>
      <w:pPr>
        <w:ind w:left="630" w:hanging="630"/>
      </w:pPr>
    </w:lvl>
    <w:lvl w:ilvl="1">
      <w:start w:val="1"/>
      <w:numFmt w:val="decimal"/>
      <w:lvlText w:val="%1.%2."/>
      <w:lvlJc w:val="left"/>
      <w:pPr>
        <w:ind w:left="1724" w:hanging="720"/>
      </w:pPr>
    </w:lvl>
    <w:lvl w:ilvl="2">
      <w:start w:val="1"/>
      <w:numFmt w:val="decimal"/>
      <w:lvlText w:val="%1.%2.%3."/>
      <w:lvlJc w:val="left"/>
      <w:pPr>
        <w:ind w:left="2728" w:hanging="720"/>
      </w:pPr>
    </w:lvl>
    <w:lvl w:ilvl="3">
      <w:start w:val="1"/>
      <w:numFmt w:val="decimal"/>
      <w:lvlText w:val="%1.%2.%3.%4."/>
      <w:lvlJc w:val="left"/>
      <w:pPr>
        <w:ind w:left="4092" w:hanging="1080"/>
      </w:pPr>
    </w:lvl>
    <w:lvl w:ilvl="4">
      <w:start w:val="1"/>
      <w:numFmt w:val="decimal"/>
      <w:lvlText w:val="%1.%2.%3.%4.%5."/>
      <w:lvlJc w:val="left"/>
      <w:pPr>
        <w:ind w:left="5096" w:hanging="1080"/>
      </w:pPr>
    </w:lvl>
    <w:lvl w:ilvl="5">
      <w:start w:val="1"/>
      <w:numFmt w:val="decimal"/>
      <w:lvlText w:val="%1.%2.%3.%4.%5.%6."/>
      <w:lvlJc w:val="left"/>
      <w:pPr>
        <w:ind w:left="6460" w:hanging="1440"/>
      </w:pPr>
    </w:lvl>
    <w:lvl w:ilvl="6">
      <w:start w:val="1"/>
      <w:numFmt w:val="decimal"/>
      <w:lvlText w:val="%1.%2.%3.%4.%5.%6.%7."/>
      <w:lvlJc w:val="left"/>
      <w:pPr>
        <w:ind w:left="7824" w:hanging="1800"/>
      </w:pPr>
    </w:lvl>
    <w:lvl w:ilvl="7">
      <w:start w:val="1"/>
      <w:numFmt w:val="decimal"/>
      <w:lvlText w:val="%1.%2.%3.%4.%5.%6.%7.%8."/>
      <w:lvlJc w:val="left"/>
      <w:pPr>
        <w:ind w:left="8828" w:hanging="1800"/>
      </w:pPr>
    </w:lvl>
    <w:lvl w:ilvl="8">
      <w:start w:val="1"/>
      <w:numFmt w:val="decimal"/>
      <w:lvlText w:val="%1.%2.%3.%4.%5.%6.%7.%8.%9."/>
      <w:lvlJc w:val="left"/>
      <w:pPr>
        <w:ind w:left="10192" w:hanging="2160"/>
      </w:pPr>
    </w:lvl>
  </w:abstractNum>
  <w:abstractNum w:abstractNumId="23">
    <w:nsid w:val="23911C20"/>
    <w:multiLevelType w:val="multilevel"/>
    <w:tmpl w:val="3EC098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26036BF0"/>
    <w:multiLevelType w:val="multilevel"/>
    <w:tmpl w:val="6D8028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263E5B33"/>
    <w:multiLevelType w:val="multilevel"/>
    <w:tmpl w:val="ED0A50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268E4AF3"/>
    <w:multiLevelType w:val="multilevel"/>
    <w:tmpl w:val="45EA88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2719333A"/>
    <w:multiLevelType w:val="multilevel"/>
    <w:tmpl w:val="0F6ACE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29BC455A"/>
    <w:multiLevelType w:val="multilevel"/>
    <w:tmpl w:val="96387F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nsid w:val="2A077EC7"/>
    <w:multiLevelType w:val="multilevel"/>
    <w:tmpl w:val="D23E508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A8C6BD5"/>
    <w:multiLevelType w:val="multilevel"/>
    <w:tmpl w:val="1CD8E282"/>
    <w:lvl w:ilvl="0">
      <w:start w:val="1"/>
      <w:numFmt w:val="bullet"/>
      <w:lvlText w:val=""/>
      <w:lvlJc w:val="left"/>
      <w:pPr>
        <w:ind w:left="502" w:hanging="360"/>
      </w:pPr>
      <w:rPr>
        <w:rFonts w:ascii="Symbol" w:hAnsi="Symbol"/>
      </w:rPr>
    </w:lvl>
    <w:lvl w:ilvl="1">
      <w:start w:val="1"/>
      <w:numFmt w:val="bullet"/>
      <w:lvlText w:val="o"/>
      <w:lvlJc w:val="left"/>
      <w:pPr>
        <w:ind w:left="1222" w:hanging="360"/>
      </w:pPr>
      <w:rPr>
        <w:rFonts w:ascii="Courier New" w:hAnsi="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rPr>
    </w:lvl>
    <w:lvl w:ilvl="8">
      <w:start w:val="1"/>
      <w:numFmt w:val="bullet"/>
      <w:lvlText w:val=""/>
      <w:lvlJc w:val="left"/>
      <w:pPr>
        <w:ind w:left="6262" w:hanging="360"/>
      </w:pPr>
      <w:rPr>
        <w:rFonts w:ascii="Wingdings" w:hAnsi="Wingdings"/>
      </w:rPr>
    </w:lvl>
  </w:abstractNum>
  <w:abstractNum w:abstractNumId="31">
    <w:nsid w:val="2E2619CE"/>
    <w:multiLevelType w:val="hybridMultilevel"/>
    <w:tmpl w:val="36549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6E73A1"/>
    <w:multiLevelType w:val="multilevel"/>
    <w:tmpl w:val="7FF2F5F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nsid w:val="2F8119DF"/>
    <w:multiLevelType w:val="multilevel"/>
    <w:tmpl w:val="63DA0AE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4">
    <w:nsid w:val="352D3D5E"/>
    <w:multiLevelType w:val="multilevel"/>
    <w:tmpl w:val="09B81D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nsid w:val="367562A1"/>
    <w:multiLevelType w:val="multilevel"/>
    <w:tmpl w:val="21FE8B22"/>
    <w:lvl w:ilvl="0">
      <w:start w:val="1"/>
      <w:numFmt w:val="decimal"/>
      <w:lvlText w:val="26.%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start w:val="1"/>
      <w:numFmt w:val="decimal"/>
      <w:lvlText w:val="%3)"/>
      <w:lvlJc w:val="left"/>
      <w:rPr>
        <w:rFonts w:ascii="Times New Roman" w:hAnsi="Times New Roman"/>
        <w:b w:val="0"/>
        <w:i w:val="0"/>
        <w:smallCaps w:val="0"/>
        <w:strike w:val="0"/>
        <w:color w:val="000000"/>
        <w:spacing w:val="0"/>
        <w:sz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6982E8B"/>
    <w:multiLevelType w:val="multilevel"/>
    <w:tmpl w:val="6F325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7">
    <w:nsid w:val="37E62BDC"/>
    <w:multiLevelType w:val="multilevel"/>
    <w:tmpl w:val="9B463520"/>
    <w:lvl w:ilvl="0">
      <w:start w:val="5"/>
      <w:numFmt w:val="decimal"/>
      <w:lvlText w:val="25.%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8C51C70"/>
    <w:multiLevelType w:val="multilevel"/>
    <w:tmpl w:val="7362D10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9">
    <w:nsid w:val="390C3740"/>
    <w:multiLevelType w:val="multilevel"/>
    <w:tmpl w:val="8B0CDE38"/>
    <w:lvl w:ilvl="0">
      <w:start w:val="2"/>
      <w:numFmt w:val="decimal"/>
      <w:lvlText w:val="%1."/>
      <w:lvlJc w:val="left"/>
      <w:pPr>
        <w:ind w:left="1488" w:hanging="360"/>
      </w:pPr>
    </w:lvl>
    <w:lvl w:ilvl="1">
      <w:start w:val="1"/>
      <w:numFmt w:val="lowerLetter"/>
      <w:lvlText w:val="%2."/>
      <w:lvlJc w:val="left"/>
      <w:pPr>
        <w:ind w:left="2208" w:hanging="360"/>
      </w:pPr>
    </w:lvl>
    <w:lvl w:ilvl="2">
      <w:start w:val="1"/>
      <w:numFmt w:val="lowerRoman"/>
      <w:lvlText w:val="%3."/>
      <w:lvlJc w:val="right"/>
      <w:pPr>
        <w:ind w:left="2928" w:hanging="180"/>
      </w:pPr>
    </w:lvl>
    <w:lvl w:ilvl="3">
      <w:start w:val="1"/>
      <w:numFmt w:val="decimal"/>
      <w:lvlText w:val="%4."/>
      <w:lvlJc w:val="left"/>
      <w:pPr>
        <w:ind w:left="3648" w:hanging="360"/>
      </w:pPr>
    </w:lvl>
    <w:lvl w:ilvl="4">
      <w:start w:val="1"/>
      <w:numFmt w:val="lowerLetter"/>
      <w:lvlText w:val="%5."/>
      <w:lvlJc w:val="left"/>
      <w:pPr>
        <w:ind w:left="4368" w:hanging="360"/>
      </w:pPr>
    </w:lvl>
    <w:lvl w:ilvl="5">
      <w:start w:val="1"/>
      <w:numFmt w:val="lowerRoman"/>
      <w:lvlText w:val="%6."/>
      <w:lvlJc w:val="right"/>
      <w:pPr>
        <w:ind w:left="5088" w:hanging="180"/>
      </w:pPr>
    </w:lvl>
    <w:lvl w:ilvl="6">
      <w:start w:val="1"/>
      <w:numFmt w:val="decimal"/>
      <w:lvlText w:val="%7."/>
      <w:lvlJc w:val="left"/>
      <w:pPr>
        <w:ind w:left="5808" w:hanging="360"/>
      </w:pPr>
    </w:lvl>
    <w:lvl w:ilvl="7">
      <w:start w:val="1"/>
      <w:numFmt w:val="lowerLetter"/>
      <w:lvlText w:val="%8."/>
      <w:lvlJc w:val="left"/>
      <w:pPr>
        <w:ind w:left="6528" w:hanging="360"/>
      </w:pPr>
    </w:lvl>
    <w:lvl w:ilvl="8">
      <w:start w:val="1"/>
      <w:numFmt w:val="lowerRoman"/>
      <w:lvlText w:val="%9."/>
      <w:lvlJc w:val="right"/>
      <w:pPr>
        <w:ind w:left="7248" w:hanging="180"/>
      </w:pPr>
    </w:lvl>
  </w:abstractNum>
  <w:abstractNum w:abstractNumId="40">
    <w:nsid w:val="3BE50705"/>
    <w:multiLevelType w:val="multilevel"/>
    <w:tmpl w:val="F0D0FE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nsid w:val="3DE06C1E"/>
    <w:multiLevelType w:val="multilevel"/>
    <w:tmpl w:val="F69C4B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nsid w:val="3E5F0A5F"/>
    <w:multiLevelType w:val="multilevel"/>
    <w:tmpl w:val="11EE5C6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43363CF9"/>
    <w:multiLevelType w:val="multilevel"/>
    <w:tmpl w:val="BDC23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4">
    <w:nsid w:val="43DB75F3"/>
    <w:multiLevelType w:val="multilevel"/>
    <w:tmpl w:val="63EA9D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nsid w:val="44507D3B"/>
    <w:multiLevelType w:val="multilevel"/>
    <w:tmpl w:val="222674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nsid w:val="448D1618"/>
    <w:multiLevelType w:val="multilevel"/>
    <w:tmpl w:val="B7E8A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nsid w:val="453B3805"/>
    <w:multiLevelType w:val="multilevel"/>
    <w:tmpl w:val="CF72C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460F61CD"/>
    <w:multiLevelType w:val="multilevel"/>
    <w:tmpl w:val="62B64552"/>
    <w:lvl w:ilvl="0">
      <w:start w:val="2"/>
      <w:numFmt w:val="decimal"/>
      <w:lvlText w:val="%1"/>
      <w:lvlJc w:val="left"/>
      <w:pPr>
        <w:ind w:left="360" w:hanging="360"/>
      </w:pPr>
    </w:lvl>
    <w:lvl w:ilvl="1">
      <w:start w:val="4"/>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9">
    <w:nsid w:val="46527E4A"/>
    <w:multiLevelType w:val="multilevel"/>
    <w:tmpl w:val="7B4C87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0">
    <w:nsid w:val="467A7D01"/>
    <w:multiLevelType w:val="multilevel"/>
    <w:tmpl w:val="B26A23A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nsid w:val="49BE31B3"/>
    <w:multiLevelType w:val="multilevel"/>
    <w:tmpl w:val="94DEB1A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nsid w:val="4ABA141E"/>
    <w:multiLevelType w:val="multilevel"/>
    <w:tmpl w:val="F76EF7C4"/>
    <w:lvl w:ilvl="0">
      <w:start w:val="1"/>
      <w:numFmt w:val="bullet"/>
      <w:lvlText w:val=""/>
      <w:lvlJc w:val="left"/>
      <w:pPr>
        <w:ind w:left="720" w:hanging="360"/>
      </w:pPr>
      <w:rPr>
        <w:rFonts w:ascii="Wingdings" w:hAnsi="Wingdings"/>
      </w:rPr>
    </w:lvl>
    <w:lvl w:ilvl="1">
      <w:start w:val="1"/>
      <w:numFmt w:val="bullet"/>
      <w:lvlText w:val=""/>
      <w:lvlJc w:val="left"/>
      <w:pPr>
        <w:ind w:left="720" w:hanging="360"/>
      </w:pPr>
      <w:rPr>
        <w:rFonts w:ascii="Symbol" w:hAnsi="Symbol"/>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3">
    <w:nsid w:val="4D370264"/>
    <w:multiLevelType w:val="multilevel"/>
    <w:tmpl w:val="C4BCEEB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nsid w:val="4E9B6567"/>
    <w:multiLevelType w:val="multilevel"/>
    <w:tmpl w:val="E55462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nsid w:val="4FC03A41"/>
    <w:multiLevelType w:val="multilevel"/>
    <w:tmpl w:val="0B261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50436029"/>
    <w:multiLevelType w:val="multilevel"/>
    <w:tmpl w:val="9D344A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5054796A"/>
    <w:multiLevelType w:val="multilevel"/>
    <w:tmpl w:val="727C9E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nsid w:val="50B56FB2"/>
    <w:multiLevelType w:val="multilevel"/>
    <w:tmpl w:val="AA78385C"/>
    <w:lvl w:ilvl="0">
      <w:start w:val="3"/>
      <w:numFmt w:val="upperRoman"/>
      <w:lvlText w:val="%1."/>
      <w:lvlJc w:val="left"/>
      <w:pPr>
        <w:ind w:left="360" w:hanging="360"/>
      </w:pPr>
      <w:rPr>
        <w:rFonts w:ascii="Times New Roman" w:hAnsi="Times New Roman"/>
        <w:b/>
      </w:rPr>
    </w:lvl>
    <w:lvl w:ilvl="1">
      <w:start w:val="1"/>
      <w:numFmt w:val="decimal"/>
      <w:lvlText w:val="%1.%2."/>
      <w:lvlJc w:val="left"/>
      <w:pPr>
        <w:ind w:left="360" w:hanging="360"/>
      </w:pPr>
      <w:rPr>
        <w:i w:val="0"/>
      </w:rPr>
    </w:lvl>
    <w:lvl w:ilvl="2">
      <w:start w:val="1"/>
      <w:numFmt w:val="decimal"/>
      <w:lvlText w:val="%1.%2.%3."/>
      <w:lvlJc w:val="left"/>
      <w:pPr>
        <w:ind w:left="862" w:hanging="720"/>
      </w:pPr>
      <w:rPr>
        <w:b/>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nsid w:val="51CB1964"/>
    <w:multiLevelType w:val="multilevel"/>
    <w:tmpl w:val="8E2005B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nsid w:val="54B55C98"/>
    <w:multiLevelType w:val="multilevel"/>
    <w:tmpl w:val="FB48AF14"/>
    <w:lvl w:ilvl="0">
      <w:start w:val="1"/>
      <w:numFmt w:val="decimal"/>
      <w:lvlText w:val="29.4.%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start w:val="1"/>
      <w:numFmt w:val="decimal"/>
      <w:lvlText w:val="%3)"/>
      <w:lvlJc w:val="left"/>
      <w:rPr>
        <w:rFonts w:ascii="Times New Roman" w:hAnsi="Times New Roman"/>
        <w:b w:val="0"/>
        <w:i w:val="0"/>
        <w:smallCaps w:val="0"/>
        <w:strike w:val="0"/>
        <w:color w:val="000000"/>
        <w:spacing w:val="0"/>
        <w:sz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7966896"/>
    <w:multiLevelType w:val="multilevel"/>
    <w:tmpl w:val="369A3CC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57C97B9A"/>
    <w:multiLevelType w:val="multilevel"/>
    <w:tmpl w:val="50043A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nsid w:val="580A47DF"/>
    <w:multiLevelType w:val="multilevel"/>
    <w:tmpl w:val="D8BC5F46"/>
    <w:lvl w:ilvl="0">
      <w:start w:val="1"/>
      <w:numFmt w:val="decimal"/>
      <w:lvlText w:val="29.2.1.%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8C37E20"/>
    <w:multiLevelType w:val="multilevel"/>
    <w:tmpl w:val="C934731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65">
    <w:nsid w:val="5BF478DD"/>
    <w:multiLevelType w:val="multilevel"/>
    <w:tmpl w:val="F118BE2E"/>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6">
    <w:nsid w:val="5DF245B3"/>
    <w:multiLevelType w:val="multilevel"/>
    <w:tmpl w:val="7018B08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nsid w:val="5E3978F7"/>
    <w:multiLevelType w:val="multilevel"/>
    <w:tmpl w:val="D9F8B0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8">
    <w:nsid w:val="60153E8E"/>
    <w:multiLevelType w:val="multilevel"/>
    <w:tmpl w:val="36BC2A12"/>
    <w:lvl w:ilvl="0">
      <w:start w:val="1"/>
      <w:numFmt w:val="decimal"/>
      <w:lvlText w:val="%1)"/>
      <w:lvlJc w:val="left"/>
      <w:pPr>
        <w:ind w:left="1898" w:hanging="119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9">
    <w:nsid w:val="61F419B7"/>
    <w:multiLevelType w:val="multilevel"/>
    <w:tmpl w:val="9070C4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nsid w:val="648E6A59"/>
    <w:multiLevelType w:val="multilevel"/>
    <w:tmpl w:val="400EC8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nsid w:val="65287414"/>
    <w:multiLevelType w:val="multilevel"/>
    <w:tmpl w:val="0274809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2">
    <w:nsid w:val="65966628"/>
    <w:multiLevelType w:val="multilevel"/>
    <w:tmpl w:val="C6DA2A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nsid w:val="66062E21"/>
    <w:multiLevelType w:val="multilevel"/>
    <w:tmpl w:val="CCB82A0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nsid w:val="66076DA8"/>
    <w:multiLevelType w:val="multilevel"/>
    <w:tmpl w:val="3F1EE9D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5">
    <w:nsid w:val="66C138C7"/>
    <w:multiLevelType w:val="multilevel"/>
    <w:tmpl w:val="CEC03F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66CC79FB"/>
    <w:multiLevelType w:val="multilevel"/>
    <w:tmpl w:val="EC10E834"/>
    <w:lvl w:ilvl="0">
      <w:start w:val="1"/>
      <w:numFmt w:val="decimal"/>
      <w:lvlText w:val="29.2.1.%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8204E47"/>
    <w:multiLevelType w:val="multilevel"/>
    <w:tmpl w:val="8792615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692A45E5"/>
    <w:multiLevelType w:val="multilevel"/>
    <w:tmpl w:val="56D6C3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nsid w:val="69471BB5"/>
    <w:multiLevelType w:val="multilevel"/>
    <w:tmpl w:val="670246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0">
    <w:nsid w:val="6ACD0271"/>
    <w:multiLevelType w:val="multilevel"/>
    <w:tmpl w:val="9F6C74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1">
    <w:nsid w:val="6C68252F"/>
    <w:multiLevelType w:val="multilevel"/>
    <w:tmpl w:val="63284F44"/>
    <w:lvl w:ilvl="0">
      <w:start w:val="1"/>
      <w:numFmt w:val="decimal"/>
      <w:lvlText w:val="25.%1."/>
      <w:lvlJc w:val="left"/>
      <w:rPr>
        <w:rFonts w:ascii="Times New Roman" w:hAnsi="Times New Roman"/>
        <w:b w:val="0"/>
        <w:i w:val="0"/>
        <w:smallCaps w:val="0"/>
        <w:strike w:val="0"/>
        <w:color w:val="000000"/>
        <w:spacing w:val="0"/>
        <w:sz w:val="26"/>
        <w:u w:val="none"/>
      </w:rPr>
    </w:lvl>
    <w:lvl w:ilvl="1">
      <w:start w:val="1"/>
      <w:numFmt w:val="decimal"/>
      <w:lvlText w:val="%2)"/>
      <w:lvlJc w:val="left"/>
      <w:rPr>
        <w:rFonts w:ascii="Times New Roman" w:hAnsi="Times New Roman"/>
        <w:b w:val="0"/>
        <w:i w:val="0"/>
        <w:smallCaps w:val="0"/>
        <w:strike w:val="0"/>
        <w:color w:val="000000"/>
        <w:spacing w:val="0"/>
        <w:sz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C8D3A0E"/>
    <w:multiLevelType w:val="multilevel"/>
    <w:tmpl w:val="B0C06154"/>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83">
    <w:nsid w:val="6E4E01D1"/>
    <w:multiLevelType w:val="multilevel"/>
    <w:tmpl w:val="B8228E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4">
    <w:nsid w:val="6E8543BD"/>
    <w:multiLevelType w:val="multilevel"/>
    <w:tmpl w:val="B732A15E"/>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5">
    <w:nsid w:val="706403E3"/>
    <w:multiLevelType w:val="multilevel"/>
    <w:tmpl w:val="8ABE0CC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nsid w:val="71C7370F"/>
    <w:multiLevelType w:val="multilevel"/>
    <w:tmpl w:val="D452F04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7">
    <w:nsid w:val="729C2669"/>
    <w:multiLevelType w:val="multilevel"/>
    <w:tmpl w:val="7DF6ED46"/>
    <w:lvl w:ilvl="0">
      <w:start w:val="3"/>
      <w:numFmt w:val="decimal"/>
      <w:lvlText w:val="(%1"/>
      <w:lvlJc w:val="left"/>
      <w:pPr>
        <w:ind w:left="1100" w:hanging="360"/>
      </w:p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88">
    <w:nsid w:val="73042D23"/>
    <w:multiLevelType w:val="multilevel"/>
    <w:tmpl w:val="BE880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9">
    <w:nsid w:val="73613169"/>
    <w:multiLevelType w:val="multilevel"/>
    <w:tmpl w:val="6B9237B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nsid w:val="739E4F39"/>
    <w:multiLevelType w:val="multilevel"/>
    <w:tmpl w:val="FAF8AD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nsid w:val="74BD525A"/>
    <w:multiLevelType w:val="multilevel"/>
    <w:tmpl w:val="2AC42F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nsid w:val="77D31DFD"/>
    <w:multiLevelType w:val="multilevel"/>
    <w:tmpl w:val="462C6B8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93">
    <w:nsid w:val="77D9036F"/>
    <w:multiLevelType w:val="multilevel"/>
    <w:tmpl w:val="B51A3E9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4">
    <w:nsid w:val="78FA5A31"/>
    <w:multiLevelType w:val="hybridMultilevel"/>
    <w:tmpl w:val="2D00A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C411A1B"/>
    <w:multiLevelType w:val="multilevel"/>
    <w:tmpl w:val="485C45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6">
    <w:nsid w:val="7E863075"/>
    <w:multiLevelType w:val="hybridMultilevel"/>
    <w:tmpl w:val="ED3485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1"/>
  </w:num>
  <w:num w:numId="2">
    <w:abstractNumId w:val="53"/>
  </w:num>
  <w:num w:numId="3">
    <w:abstractNumId w:val="0"/>
  </w:num>
  <w:num w:numId="4">
    <w:abstractNumId w:val="55"/>
  </w:num>
  <w:num w:numId="5">
    <w:abstractNumId w:val="22"/>
  </w:num>
  <w:num w:numId="6">
    <w:abstractNumId w:val="59"/>
  </w:num>
  <w:num w:numId="7">
    <w:abstractNumId w:val="49"/>
  </w:num>
  <w:num w:numId="8">
    <w:abstractNumId w:val="84"/>
  </w:num>
  <w:num w:numId="9">
    <w:abstractNumId w:val="6"/>
  </w:num>
  <w:num w:numId="10">
    <w:abstractNumId w:val="19"/>
  </w:num>
  <w:num w:numId="11">
    <w:abstractNumId w:val="33"/>
  </w:num>
  <w:num w:numId="12">
    <w:abstractNumId w:val="71"/>
  </w:num>
  <w:num w:numId="13">
    <w:abstractNumId w:val="68"/>
  </w:num>
  <w:num w:numId="14">
    <w:abstractNumId w:val="38"/>
  </w:num>
  <w:num w:numId="15">
    <w:abstractNumId w:val="64"/>
  </w:num>
  <w:num w:numId="16">
    <w:abstractNumId w:val="92"/>
  </w:num>
  <w:num w:numId="17">
    <w:abstractNumId w:val="79"/>
  </w:num>
  <w:num w:numId="18">
    <w:abstractNumId w:val="65"/>
  </w:num>
  <w:num w:numId="19">
    <w:abstractNumId w:val="46"/>
  </w:num>
  <w:num w:numId="20">
    <w:abstractNumId w:val="47"/>
  </w:num>
  <w:num w:numId="21">
    <w:abstractNumId w:val="23"/>
  </w:num>
  <w:num w:numId="22">
    <w:abstractNumId w:val="4"/>
  </w:num>
  <w:num w:numId="23">
    <w:abstractNumId w:val="11"/>
  </w:num>
  <w:num w:numId="24">
    <w:abstractNumId w:val="20"/>
  </w:num>
  <w:num w:numId="25">
    <w:abstractNumId w:val="26"/>
  </w:num>
  <w:num w:numId="26">
    <w:abstractNumId w:val="39"/>
  </w:num>
  <w:num w:numId="27">
    <w:abstractNumId w:val="57"/>
  </w:num>
  <w:num w:numId="28">
    <w:abstractNumId w:val="78"/>
  </w:num>
  <w:num w:numId="29">
    <w:abstractNumId w:val="75"/>
  </w:num>
  <w:num w:numId="30">
    <w:abstractNumId w:val="54"/>
  </w:num>
  <w:num w:numId="31">
    <w:abstractNumId w:val="34"/>
  </w:num>
  <w:num w:numId="32">
    <w:abstractNumId w:val="80"/>
  </w:num>
  <w:num w:numId="33">
    <w:abstractNumId w:val="87"/>
  </w:num>
  <w:num w:numId="34">
    <w:abstractNumId w:val="30"/>
  </w:num>
  <w:num w:numId="35">
    <w:abstractNumId w:val="14"/>
  </w:num>
  <w:num w:numId="36">
    <w:abstractNumId w:val="48"/>
  </w:num>
  <w:num w:numId="37">
    <w:abstractNumId w:val="81"/>
  </w:num>
  <w:num w:numId="38">
    <w:abstractNumId w:val="37"/>
  </w:num>
  <w:num w:numId="39">
    <w:abstractNumId w:val="29"/>
  </w:num>
  <w:num w:numId="40">
    <w:abstractNumId w:val="35"/>
  </w:num>
  <w:num w:numId="41">
    <w:abstractNumId w:val="18"/>
  </w:num>
  <w:num w:numId="42">
    <w:abstractNumId w:val="76"/>
  </w:num>
  <w:num w:numId="43">
    <w:abstractNumId w:val="63"/>
  </w:num>
  <w:num w:numId="44">
    <w:abstractNumId w:val="43"/>
  </w:num>
  <w:num w:numId="45">
    <w:abstractNumId w:val="40"/>
  </w:num>
  <w:num w:numId="46">
    <w:abstractNumId w:val="2"/>
  </w:num>
  <w:num w:numId="47">
    <w:abstractNumId w:val="7"/>
  </w:num>
  <w:num w:numId="48">
    <w:abstractNumId w:val="62"/>
  </w:num>
  <w:num w:numId="49">
    <w:abstractNumId w:val="32"/>
  </w:num>
  <w:num w:numId="50">
    <w:abstractNumId w:val="41"/>
  </w:num>
  <w:num w:numId="51">
    <w:abstractNumId w:val="61"/>
  </w:num>
  <w:num w:numId="52">
    <w:abstractNumId w:val="95"/>
  </w:num>
  <w:num w:numId="53">
    <w:abstractNumId w:val="13"/>
  </w:num>
  <w:num w:numId="54">
    <w:abstractNumId w:val="25"/>
  </w:num>
  <w:num w:numId="55">
    <w:abstractNumId w:val="77"/>
  </w:num>
  <w:num w:numId="56">
    <w:abstractNumId w:val="45"/>
  </w:num>
  <w:num w:numId="57">
    <w:abstractNumId w:val="5"/>
  </w:num>
  <w:num w:numId="58">
    <w:abstractNumId w:val="10"/>
  </w:num>
  <w:num w:numId="59">
    <w:abstractNumId w:val="93"/>
  </w:num>
  <w:num w:numId="60">
    <w:abstractNumId w:val="9"/>
  </w:num>
  <w:num w:numId="61">
    <w:abstractNumId w:val="12"/>
  </w:num>
  <w:num w:numId="62">
    <w:abstractNumId w:val="8"/>
  </w:num>
  <w:num w:numId="63">
    <w:abstractNumId w:val="17"/>
  </w:num>
  <w:num w:numId="64">
    <w:abstractNumId w:val="28"/>
  </w:num>
  <w:num w:numId="65">
    <w:abstractNumId w:val="70"/>
  </w:num>
  <w:num w:numId="66">
    <w:abstractNumId w:val="27"/>
  </w:num>
  <w:num w:numId="67">
    <w:abstractNumId w:val="86"/>
  </w:num>
  <w:num w:numId="68">
    <w:abstractNumId w:val="90"/>
  </w:num>
  <w:num w:numId="69">
    <w:abstractNumId w:val="83"/>
  </w:num>
  <w:num w:numId="70">
    <w:abstractNumId w:val="44"/>
  </w:num>
  <w:num w:numId="71">
    <w:abstractNumId w:val="74"/>
  </w:num>
  <w:num w:numId="72">
    <w:abstractNumId w:val="24"/>
  </w:num>
  <w:num w:numId="73">
    <w:abstractNumId w:val="51"/>
  </w:num>
  <w:num w:numId="74">
    <w:abstractNumId w:val="72"/>
  </w:num>
  <w:num w:numId="75">
    <w:abstractNumId w:val="3"/>
  </w:num>
  <w:num w:numId="76">
    <w:abstractNumId w:val="50"/>
  </w:num>
  <w:num w:numId="77">
    <w:abstractNumId w:val="73"/>
  </w:num>
  <w:num w:numId="78">
    <w:abstractNumId w:val="42"/>
  </w:num>
  <w:num w:numId="79">
    <w:abstractNumId w:val="85"/>
  </w:num>
  <w:num w:numId="80">
    <w:abstractNumId w:val="67"/>
  </w:num>
  <w:num w:numId="81">
    <w:abstractNumId w:val="69"/>
  </w:num>
  <w:num w:numId="82">
    <w:abstractNumId w:val="91"/>
  </w:num>
  <w:num w:numId="83">
    <w:abstractNumId w:val="16"/>
  </w:num>
  <w:num w:numId="84">
    <w:abstractNumId w:val="88"/>
  </w:num>
  <w:num w:numId="85">
    <w:abstractNumId w:val="66"/>
  </w:num>
  <w:num w:numId="86">
    <w:abstractNumId w:val="89"/>
  </w:num>
  <w:num w:numId="87">
    <w:abstractNumId w:val="1"/>
  </w:num>
  <w:num w:numId="88">
    <w:abstractNumId w:val="60"/>
  </w:num>
  <w:num w:numId="89">
    <w:abstractNumId w:val="58"/>
  </w:num>
  <w:num w:numId="90">
    <w:abstractNumId w:val="52"/>
  </w:num>
  <w:num w:numId="91">
    <w:abstractNumId w:val="82"/>
  </w:num>
  <w:num w:numId="92">
    <w:abstractNumId w:val="36"/>
  </w:num>
  <w:num w:numId="93">
    <w:abstractNumId w:val="31"/>
  </w:num>
  <w:num w:numId="94">
    <w:abstractNumId w:val="15"/>
  </w:num>
  <w:num w:numId="95">
    <w:abstractNumId w:val="94"/>
  </w:num>
  <w:num w:numId="96">
    <w:abstractNumId w:val="96"/>
  </w:num>
  <w:num w:numId="97">
    <w:abstractNumId w:val="56"/>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B205E"/>
    <w:rsid w:val="000335ED"/>
    <w:rsid w:val="00042B17"/>
    <w:rsid w:val="000458FC"/>
    <w:rsid w:val="00053ED0"/>
    <w:rsid w:val="00055DC7"/>
    <w:rsid w:val="00071741"/>
    <w:rsid w:val="000C20D4"/>
    <w:rsid w:val="000E0C0A"/>
    <w:rsid w:val="00177D78"/>
    <w:rsid w:val="001A1C8C"/>
    <w:rsid w:val="001E4BA6"/>
    <w:rsid w:val="00205115"/>
    <w:rsid w:val="002870DD"/>
    <w:rsid w:val="00316FDE"/>
    <w:rsid w:val="0032212B"/>
    <w:rsid w:val="00324788"/>
    <w:rsid w:val="00330C95"/>
    <w:rsid w:val="00371483"/>
    <w:rsid w:val="003A7CD1"/>
    <w:rsid w:val="003F6B8F"/>
    <w:rsid w:val="0042335E"/>
    <w:rsid w:val="00432E48"/>
    <w:rsid w:val="004624AF"/>
    <w:rsid w:val="004757FE"/>
    <w:rsid w:val="00476A37"/>
    <w:rsid w:val="0048344D"/>
    <w:rsid w:val="00484E18"/>
    <w:rsid w:val="004A6F0A"/>
    <w:rsid w:val="004B2044"/>
    <w:rsid w:val="004C088D"/>
    <w:rsid w:val="005236B8"/>
    <w:rsid w:val="00592C32"/>
    <w:rsid w:val="005A3BB0"/>
    <w:rsid w:val="005B5B3C"/>
    <w:rsid w:val="0061030B"/>
    <w:rsid w:val="00686489"/>
    <w:rsid w:val="006C63EF"/>
    <w:rsid w:val="006F4ADC"/>
    <w:rsid w:val="006F7889"/>
    <w:rsid w:val="00730CC5"/>
    <w:rsid w:val="007C424B"/>
    <w:rsid w:val="0083134E"/>
    <w:rsid w:val="008847C4"/>
    <w:rsid w:val="008D28E6"/>
    <w:rsid w:val="008E7148"/>
    <w:rsid w:val="008F596C"/>
    <w:rsid w:val="009241A1"/>
    <w:rsid w:val="00932D50"/>
    <w:rsid w:val="00934972"/>
    <w:rsid w:val="00972D9C"/>
    <w:rsid w:val="00975DF6"/>
    <w:rsid w:val="0098501E"/>
    <w:rsid w:val="00A1321C"/>
    <w:rsid w:val="00A4492A"/>
    <w:rsid w:val="00A668C3"/>
    <w:rsid w:val="00AD554F"/>
    <w:rsid w:val="00AF4953"/>
    <w:rsid w:val="00B55A71"/>
    <w:rsid w:val="00BB1615"/>
    <w:rsid w:val="00BD405C"/>
    <w:rsid w:val="00BF622E"/>
    <w:rsid w:val="00BF6DFF"/>
    <w:rsid w:val="00C80EA9"/>
    <w:rsid w:val="00C82A81"/>
    <w:rsid w:val="00C94541"/>
    <w:rsid w:val="00C96F61"/>
    <w:rsid w:val="00CB067C"/>
    <w:rsid w:val="00CC28F7"/>
    <w:rsid w:val="00D23761"/>
    <w:rsid w:val="00D57B1B"/>
    <w:rsid w:val="00D719E4"/>
    <w:rsid w:val="00D772E6"/>
    <w:rsid w:val="00D973EC"/>
    <w:rsid w:val="00DA1523"/>
    <w:rsid w:val="00DB09EE"/>
    <w:rsid w:val="00DE29AF"/>
    <w:rsid w:val="00E275E8"/>
    <w:rsid w:val="00E36920"/>
    <w:rsid w:val="00E7065E"/>
    <w:rsid w:val="00E75D02"/>
    <w:rsid w:val="00ED7614"/>
    <w:rsid w:val="00F0238F"/>
    <w:rsid w:val="00F11B95"/>
    <w:rsid w:val="00F141E9"/>
    <w:rsid w:val="00FA28BB"/>
    <w:rsid w:val="00FB205E"/>
    <w:rsid w:val="00FD3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semiHidden="0" w:uiPriority="0" w:unhideWhenUsed="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DF6"/>
  </w:style>
  <w:style w:type="paragraph" w:styleId="1">
    <w:name w:val="heading 1"/>
    <w:basedOn w:val="a"/>
    <w:next w:val="a"/>
    <w:link w:val="10"/>
    <w:uiPriority w:val="9"/>
    <w:qFormat/>
    <w:rsid w:val="00975DF6"/>
    <w:pPr>
      <w:keepNext/>
      <w:tabs>
        <w:tab w:val="left" w:pos="0"/>
        <w:tab w:val="left" w:pos="432"/>
      </w:tabs>
      <w:spacing w:before="240" w:after="60" w:line="240" w:lineRule="auto"/>
      <w:ind w:left="432" w:hanging="432"/>
      <w:outlineLvl w:val="0"/>
    </w:pPr>
    <w:rPr>
      <w:rFonts w:ascii="Arial" w:hAnsi="Arial"/>
      <w:b/>
      <w:sz w:val="32"/>
    </w:rPr>
  </w:style>
  <w:style w:type="paragraph" w:styleId="2">
    <w:name w:val="heading 2"/>
    <w:basedOn w:val="a"/>
    <w:next w:val="a"/>
    <w:link w:val="20"/>
    <w:uiPriority w:val="9"/>
    <w:qFormat/>
    <w:rsid w:val="00975DF6"/>
    <w:pPr>
      <w:keepNext/>
      <w:spacing w:before="240" w:after="60" w:line="240" w:lineRule="auto"/>
      <w:outlineLvl w:val="1"/>
    </w:pPr>
    <w:rPr>
      <w:rFonts w:ascii="Arial" w:hAnsi="Arial"/>
      <w:b/>
      <w:i/>
      <w:sz w:val="28"/>
    </w:rPr>
  </w:style>
  <w:style w:type="paragraph" w:styleId="3">
    <w:name w:val="heading 3"/>
    <w:basedOn w:val="a"/>
    <w:next w:val="a"/>
    <w:link w:val="30"/>
    <w:uiPriority w:val="9"/>
    <w:qFormat/>
    <w:rsid w:val="00975DF6"/>
    <w:pPr>
      <w:keepNext/>
      <w:keepLines/>
      <w:tabs>
        <w:tab w:val="left" w:pos="0"/>
        <w:tab w:val="left" w:pos="720"/>
      </w:tabs>
      <w:spacing w:before="200" w:after="0"/>
      <w:ind w:left="720" w:hanging="720"/>
      <w:outlineLvl w:val="2"/>
    </w:pPr>
    <w:rPr>
      <w:rFonts w:ascii="Cambria" w:hAnsi="Cambria"/>
      <w:b/>
      <w:color w:val="4F81BD"/>
    </w:rPr>
  </w:style>
  <w:style w:type="paragraph" w:styleId="4">
    <w:name w:val="heading 4"/>
    <w:basedOn w:val="a"/>
    <w:next w:val="a"/>
    <w:link w:val="40"/>
    <w:uiPriority w:val="9"/>
    <w:qFormat/>
    <w:rsid w:val="00975DF6"/>
    <w:pPr>
      <w:keepNext/>
      <w:spacing w:before="240" w:after="60"/>
      <w:outlineLvl w:val="3"/>
    </w:pPr>
    <w:rPr>
      <w:rFonts w:ascii="Calibri" w:hAnsi="Calibri"/>
      <w:b/>
      <w:sz w:val="28"/>
    </w:rPr>
  </w:style>
  <w:style w:type="paragraph" w:styleId="5">
    <w:name w:val="heading 5"/>
    <w:basedOn w:val="a"/>
    <w:next w:val="a"/>
    <w:link w:val="50"/>
    <w:uiPriority w:val="9"/>
    <w:qFormat/>
    <w:rsid w:val="00975DF6"/>
    <w:pPr>
      <w:keepNext/>
      <w:keepLines/>
      <w:spacing w:before="200" w:after="0"/>
      <w:outlineLvl w:val="4"/>
    </w:pPr>
    <w:rPr>
      <w:rFonts w:asciiTheme="majorHAnsi" w:hAnsiTheme="majorHAnsi"/>
      <w:color w:val="243F60" w:themeColor="accent1" w:themeShade="7F"/>
    </w:rPr>
  </w:style>
  <w:style w:type="paragraph" w:styleId="6">
    <w:name w:val="heading 6"/>
    <w:basedOn w:val="a"/>
    <w:next w:val="a"/>
    <w:link w:val="60"/>
    <w:uiPriority w:val="9"/>
    <w:qFormat/>
    <w:rsid w:val="00975DF6"/>
    <w:pPr>
      <w:spacing w:before="240" w:after="60" w:line="240" w:lineRule="auto"/>
      <w:outlineLvl w:val="5"/>
    </w:pPr>
    <w:rPr>
      <w:rFonts w:ascii="Times New Roman" w:hAnsi="Times New Roman"/>
      <w:b/>
    </w:rPr>
  </w:style>
  <w:style w:type="paragraph" w:styleId="9">
    <w:name w:val="heading 9"/>
    <w:basedOn w:val="a"/>
    <w:next w:val="a"/>
    <w:link w:val="90"/>
    <w:uiPriority w:val="9"/>
    <w:qFormat/>
    <w:rsid w:val="00975DF6"/>
    <w:pPr>
      <w:tabs>
        <w:tab w:val="left" w:pos="0"/>
        <w:tab w:val="left" w:pos="1584"/>
      </w:tabs>
      <w:spacing w:before="240" w:after="60" w:line="240" w:lineRule="auto"/>
      <w:ind w:left="1584" w:hanging="1584"/>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975DF6"/>
  </w:style>
  <w:style w:type="paragraph" w:customStyle="1" w:styleId="c0">
    <w:name w:val="c0"/>
    <w:basedOn w:val="a"/>
    <w:link w:val="c00"/>
    <w:rsid w:val="00975DF6"/>
    <w:pPr>
      <w:spacing w:beforeAutospacing="1" w:afterAutospacing="1" w:line="240" w:lineRule="auto"/>
    </w:pPr>
    <w:rPr>
      <w:rFonts w:ascii="Times New Roman" w:hAnsi="Times New Roman"/>
      <w:sz w:val="24"/>
    </w:rPr>
  </w:style>
  <w:style w:type="character" w:customStyle="1" w:styleId="c00">
    <w:name w:val="c0"/>
    <w:basedOn w:val="11"/>
    <w:link w:val="c0"/>
    <w:rsid w:val="00975DF6"/>
    <w:rPr>
      <w:rFonts w:ascii="Times New Roman" w:hAnsi="Times New Roman"/>
      <w:sz w:val="24"/>
    </w:rPr>
  </w:style>
  <w:style w:type="paragraph" w:customStyle="1" w:styleId="FontStyle252">
    <w:name w:val="Font Style252"/>
    <w:link w:val="FontStyle2520"/>
    <w:rsid w:val="00975DF6"/>
    <w:rPr>
      <w:rFonts w:ascii="Century Schoolbook" w:hAnsi="Century Schoolbook"/>
      <w:b/>
      <w:sz w:val="14"/>
    </w:rPr>
  </w:style>
  <w:style w:type="character" w:customStyle="1" w:styleId="FontStyle2520">
    <w:name w:val="Font Style252"/>
    <w:link w:val="FontStyle252"/>
    <w:rsid w:val="00975DF6"/>
    <w:rPr>
      <w:rFonts w:ascii="Century Schoolbook" w:hAnsi="Century Schoolbook"/>
      <w:b/>
      <w:sz w:val="14"/>
    </w:rPr>
  </w:style>
  <w:style w:type="paragraph" w:customStyle="1" w:styleId="a3">
    <w:basedOn w:val="a"/>
    <w:next w:val="a"/>
    <w:link w:val="a4"/>
    <w:semiHidden/>
    <w:unhideWhenUsed/>
    <w:rsid w:val="00975DF6"/>
    <w:pPr>
      <w:spacing w:after="0" w:line="240" w:lineRule="auto"/>
      <w:jc w:val="center"/>
    </w:pPr>
    <w:rPr>
      <w:rFonts w:ascii="Arial" w:hAnsi="Arial"/>
      <w:sz w:val="16"/>
    </w:rPr>
  </w:style>
  <w:style w:type="character" w:customStyle="1" w:styleId="a4">
    <w:basedOn w:val="11"/>
    <w:link w:val="a3"/>
    <w:semiHidden/>
    <w:unhideWhenUsed/>
    <w:rsid w:val="00975DF6"/>
    <w:rPr>
      <w:rFonts w:ascii="Arial" w:hAnsi="Arial"/>
      <w:sz w:val="16"/>
    </w:rPr>
  </w:style>
  <w:style w:type="paragraph" w:customStyle="1" w:styleId="WW8Num15z2">
    <w:name w:val="WW8Num15z2"/>
    <w:link w:val="WW8Num15z20"/>
    <w:rsid w:val="00975DF6"/>
    <w:rPr>
      <w:rFonts w:ascii="Wingdings" w:hAnsi="Wingdings"/>
    </w:rPr>
  </w:style>
  <w:style w:type="character" w:customStyle="1" w:styleId="WW8Num15z20">
    <w:name w:val="WW8Num15z2"/>
    <w:link w:val="WW8Num15z2"/>
    <w:rsid w:val="00975DF6"/>
    <w:rPr>
      <w:rFonts w:ascii="Wingdings" w:hAnsi="Wingdings"/>
    </w:rPr>
  </w:style>
  <w:style w:type="paragraph" w:styleId="21">
    <w:name w:val="toc 2"/>
    <w:next w:val="a"/>
    <w:link w:val="22"/>
    <w:uiPriority w:val="39"/>
    <w:rsid w:val="00975DF6"/>
    <w:pPr>
      <w:ind w:left="200"/>
    </w:pPr>
  </w:style>
  <w:style w:type="character" w:customStyle="1" w:styleId="22">
    <w:name w:val="Оглавление 2 Знак"/>
    <w:link w:val="21"/>
    <w:rsid w:val="00975DF6"/>
  </w:style>
  <w:style w:type="paragraph" w:customStyle="1" w:styleId="WW8Num8z3">
    <w:name w:val="WW8Num8z3"/>
    <w:link w:val="WW8Num8z30"/>
    <w:rsid w:val="00975DF6"/>
    <w:rPr>
      <w:rFonts w:ascii="Symbol" w:hAnsi="Symbol"/>
    </w:rPr>
  </w:style>
  <w:style w:type="character" w:customStyle="1" w:styleId="WW8Num8z30">
    <w:name w:val="WW8Num8z3"/>
    <w:link w:val="WW8Num8z3"/>
    <w:rsid w:val="00975DF6"/>
    <w:rPr>
      <w:rFonts w:ascii="Symbol" w:hAnsi="Symbol"/>
    </w:rPr>
  </w:style>
  <w:style w:type="paragraph" w:customStyle="1" w:styleId="TableParagraph">
    <w:name w:val="Table Paragraph"/>
    <w:basedOn w:val="a"/>
    <w:link w:val="TableParagraph0"/>
    <w:rsid w:val="00975DF6"/>
    <w:pPr>
      <w:widowControl w:val="0"/>
      <w:spacing w:after="0" w:line="240" w:lineRule="auto"/>
      <w:ind w:left="107"/>
    </w:pPr>
    <w:rPr>
      <w:rFonts w:ascii="Times New Roman" w:hAnsi="Times New Roman"/>
    </w:rPr>
  </w:style>
  <w:style w:type="character" w:customStyle="1" w:styleId="TableParagraph0">
    <w:name w:val="Table Paragraph"/>
    <w:basedOn w:val="11"/>
    <w:link w:val="TableParagraph"/>
    <w:rsid w:val="00975DF6"/>
    <w:rPr>
      <w:rFonts w:ascii="Times New Roman" w:hAnsi="Times New Roman"/>
    </w:rPr>
  </w:style>
  <w:style w:type="paragraph" w:customStyle="1" w:styleId="WW8Num6z0">
    <w:name w:val="WW8Num6z0"/>
    <w:link w:val="WW8Num6z00"/>
    <w:rsid w:val="00975DF6"/>
    <w:rPr>
      <w:rFonts w:ascii="Courier New" w:hAnsi="Courier New"/>
    </w:rPr>
  </w:style>
  <w:style w:type="character" w:customStyle="1" w:styleId="WW8Num6z00">
    <w:name w:val="WW8Num6z0"/>
    <w:link w:val="WW8Num6z0"/>
    <w:rsid w:val="00975DF6"/>
    <w:rPr>
      <w:rFonts w:ascii="Courier New" w:hAnsi="Courier New"/>
    </w:rPr>
  </w:style>
  <w:style w:type="paragraph" w:styleId="41">
    <w:name w:val="toc 4"/>
    <w:next w:val="a"/>
    <w:link w:val="42"/>
    <w:uiPriority w:val="39"/>
    <w:rsid w:val="00975DF6"/>
    <w:pPr>
      <w:ind w:left="600"/>
    </w:pPr>
  </w:style>
  <w:style w:type="character" w:customStyle="1" w:styleId="42">
    <w:name w:val="Оглавление 4 Знак"/>
    <w:link w:val="41"/>
    <w:rsid w:val="00975DF6"/>
  </w:style>
  <w:style w:type="paragraph" w:styleId="23">
    <w:name w:val="Body Text Indent 2"/>
    <w:basedOn w:val="a"/>
    <w:link w:val="210"/>
    <w:rsid w:val="00975DF6"/>
    <w:pPr>
      <w:widowControl w:val="0"/>
      <w:spacing w:after="120" w:line="480" w:lineRule="auto"/>
      <w:ind w:left="283"/>
    </w:pPr>
    <w:rPr>
      <w:rFonts w:ascii="Times New Roman" w:hAnsi="Times New Roman"/>
      <w:sz w:val="20"/>
    </w:rPr>
  </w:style>
  <w:style w:type="character" w:customStyle="1" w:styleId="210">
    <w:name w:val="Основной текст с отступом 2 Знак1"/>
    <w:basedOn w:val="11"/>
    <w:link w:val="23"/>
    <w:rsid w:val="00975DF6"/>
    <w:rPr>
      <w:rFonts w:ascii="Times New Roman" w:hAnsi="Times New Roman"/>
      <w:sz w:val="20"/>
    </w:rPr>
  </w:style>
  <w:style w:type="paragraph" w:customStyle="1" w:styleId="12">
    <w:name w:val="Основной текст Знак1"/>
    <w:link w:val="13"/>
    <w:rsid w:val="00975DF6"/>
    <w:rPr>
      <w:rFonts w:ascii="Calibri" w:hAnsi="Calibri"/>
      <w:sz w:val="28"/>
    </w:rPr>
  </w:style>
  <w:style w:type="character" w:customStyle="1" w:styleId="13">
    <w:name w:val="Основной текст Знак1"/>
    <w:link w:val="12"/>
    <w:rsid w:val="00975DF6"/>
    <w:rPr>
      <w:rFonts w:ascii="Calibri" w:hAnsi="Calibri"/>
      <w:sz w:val="28"/>
    </w:rPr>
  </w:style>
  <w:style w:type="paragraph" w:customStyle="1" w:styleId="14">
    <w:name w:val="Верхний колонтитул Знак1"/>
    <w:link w:val="15"/>
    <w:rsid w:val="00975DF6"/>
    <w:rPr>
      <w:rFonts w:ascii="Calibri" w:hAnsi="Calibri"/>
    </w:rPr>
  </w:style>
  <w:style w:type="character" w:customStyle="1" w:styleId="15">
    <w:name w:val="Верхний колонтитул Знак1"/>
    <w:link w:val="14"/>
    <w:rsid w:val="00975DF6"/>
    <w:rPr>
      <w:rFonts w:ascii="Calibri" w:hAnsi="Calibri"/>
    </w:rPr>
  </w:style>
  <w:style w:type="paragraph" w:customStyle="1" w:styleId="WW8Num25z1">
    <w:name w:val="WW8Num25z1"/>
    <w:link w:val="WW8Num25z10"/>
    <w:rsid w:val="00975DF6"/>
    <w:rPr>
      <w:rFonts w:ascii="Courier New" w:hAnsi="Courier New"/>
    </w:rPr>
  </w:style>
  <w:style w:type="character" w:customStyle="1" w:styleId="WW8Num25z10">
    <w:name w:val="WW8Num25z1"/>
    <w:link w:val="WW8Num25z1"/>
    <w:rsid w:val="00975DF6"/>
    <w:rPr>
      <w:rFonts w:ascii="Courier New" w:hAnsi="Courier New"/>
    </w:rPr>
  </w:style>
  <w:style w:type="paragraph" w:customStyle="1" w:styleId="FontStyle208">
    <w:name w:val="Font Style208"/>
    <w:link w:val="FontStyle2080"/>
    <w:rsid w:val="00975DF6"/>
    <w:rPr>
      <w:rFonts w:ascii="MS Reference Sans Serif" w:hAnsi="MS Reference Sans Serif"/>
      <w:b/>
      <w:smallCaps/>
      <w:sz w:val="12"/>
    </w:rPr>
  </w:style>
  <w:style w:type="character" w:customStyle="1" w:styleId="FontStyle2080">
    <w:name w:val="Font Style208"/>
    <w:link w:val="FontStyle208"/>
    <w:rsid w:val="00975DF6"/>
    <w:rPr>
      <w:rFonts w:ascii="MS Reference Sans Serif" w:hAnsi="MS Reference Sans Serif"/>
      <w:b/>
      <w:smallCaps/>
      <w:sz w:val="12"/>
    </w:rPr>
  </w:style>
  <w:style w:type="paragraph" w:styleId="61">
    <w:name w:val="toc 6"/>
    <w:next w:val="a"/>
    <w:link w:val="62"/>
    <w:uiPriority w:val="39"/>
    <w:rsid w:val="00975DF6"/>
    <w:pPr>
      <w:ind w:left="1000"/>
    </w:pPr>
  </w:style>
  <w:style w:type="character" w:customStyle="1" w:styleId="62">
    <w:name w:val="Оглавление 6 Знак"/>
    <w:link w:val="61"/>
    <w:rsid w:val="00975DF6"/>
  </w:style>
  <w:style w:type="paragraph" w:customStyle="1" w:styleId="Style79">
    <w:name w:val="Style79"/>
    <w:basedOn w:val="a"/>
    <w:link w:val="Style790"/>
    <w:rsid w:val="00975DF6"/>
    <w:pPr>
      <w:widowControl w:val="0"/>
      <w:spacing w:after="0" w:line="263" w:lineRule="exact"/>
      <w:jc w:val="right"/>
    </w:pPr>
    <w:rPr>
      <w:rFonts w:ascii="Tahoma" w:hAnsi="Tahoma"/>
      <w:sz w:val="24"/>
    </w:rPr>
  </w:style>
  <w:style w:type="character" w:customStyle="1" w:styleId="Style790">
    <w:name w:val="Style79"/>
    <w:basedOn w:val="11"/>
    <w:link w:val="Style79"/>
    <w:rsid w:val="00975DF6"/>
    <w:rPr>
      <w:rFonts w:ascii="Tahoma" w:hAnsi="Tahoma"/>
      <w:sz w:val="24"/>
    </w:rPr>
  </w:style>
  <w:style w:type="paragraph" w:styleId="7">
    <w:name w:val="toc 7"/>
    <w:next w:val="a"/>
    <w:link w:val="70"/>
    <w:uiPriority w:val="39"/>
    <w:rsid w:val="00975DF6"/>
    <w:pPr>
      <w:ind w:left="1200"/>
    </w:pPr>
  </w:style>
  <w:style w:type="character" w:customStyle="1" w:styleId="70">
    <w:name w:val="Оглавление 7 Знак"/>
    <w:link w:val="7"/>
    <w:rsid w:val="00975DF6"/>
  </w:style>
  <w:style w:type="paragraph" w:customStyle="1" w:styleId="WW8Num1z0">
    <w:name w:val="WW8Num1z0"/>
    <w:link w:val="WW8Num1z00"/>
    <w:rsid w:val="00975DF6"/>
    <w:rPr>
      <w:rFonts w:ascii="Symbol" w:hAnsi="Symbol"/>
    </w:rPr>
  </w:style>
  <w:style w:type="character" w:customStyle="1" w:styleId="WW8Num1z00">
    <w:name w:val="WW8Num1z0"/>
    <w:link w:val="WW8Num1z0"/>
    <w:rsid w:val="00975DF6"/>
    <w:rPr>
      <w:rFonts w:ascii="Symbol" w:hAnsi="Symbol"/>
    </w:rPr>
  </w:style>
  <w:style w:type="paragraph" w:customStyle="1" w:styleId="16">
    <w:name w:val="Название Знак1"/>
    <w:link w:val="17"/>
    <w:rsid w:val="00975DF6"/>
    <w:rPr>
      <w:b/>
      <w:sz w:val="32"/>
    </w:rPr>
  </w:style>
  <w:style w:type="character" w:customStyle="1" w:styleId="17">
    <w:name w:val="Название Знак1"/>
    <w:link w:val="16"/>
    <w:rsid w:val="00975DF6"/>
    <w:rPr>
      <w:b/>
      <w:sz w:val="32"/>
    </w:rPr>
  </w:style>
  <w:style w:type="paragraph" w:customStyle="1" w:styleId="Style18">
    <w:name w:val="Style18"/>
    <w:basedOn w:val="a"/>
    <w:link w:val="Style180"/>
    <w:rsid w:val="00975DF6"/>
    <w:pPr>
      <w:widowControl w:val="0"/>
      <w:spacing w:after="0" w:line="324" w:lineRule="exact"/>
      <w:ind w:firstLine="533"/>
      <w:jc w:val="both"/>
    </w:pPr>
    <w:rPr>
      <w:rFonts w:ascii="Times New Roman" w:hAnsi="Times New Roman"/>
      <w:sz w:val="24"/>
    </w:rPr>
  </w:style>
  <w:style w:type="character" w:customStyle="1" w:styleId="Style180">
    <w:name w:val="Style18"/>
    <w:basedOn w:val="11"/>
    <w:link w:val="Style18"/>
    <w:rsid w:val="00975DF6"/>
    <w:rPr>
      <w:rFonts w:ascii="Times New Roman" w:hAnsi="Times New Roman"/>
      <w:sz w:val="24"/>
    </w:rPr>
  </w:style>
  <w:style w:type="paragraph" w:customStyle="1" w:styleId="WW8Num27z0">
    <w:name w:val="WW8Num27z0"/>
    <w:link w:val="WW8Num27z00"/>
    <w:rsid w:val="00975DF6"/>
    <w:rPr>
      <w:rFonts w:ascii="Times New Roman" w:hAnsi="Times New Roman"/>
    </w:rPr>
  </w:style>
  <w:style w:type="character" w:customStyle="1" w:styleId="WW8Num27z00">
    <w:name w:val="WW8Num27z0"/>
    <w:link w:val="WW8Num27z0"/>
    <w:rsid w:val="00975DF6"/>
    <w:rPr>
      <w:rFonts w:ascii="Times New Roman" w:hAnsi="Times New Roman"/>
    </w:rPr>
  </w:style>
  <w:style w:type="paragraph" w:customStyle="1" w:styleId="24">
    <w:name w:val="Название объекта2"/>
    <w:basedOn w:val="a"/>
    <w:next w:val="a"/>
    <w:link w:val="25"/>
    <w:rsid w:val="00975DF6"/>
    <w:pPr>
      <w:spacing w:after="0" w:line="240" w:lineRule="auto"/>
    </w:pPr>
    <w:rPr>
      <w:rFonts w:ascii="Times New Roman" w:hAnsi="Times New Roman"/>
      <w:b/>
      <w:sz w:val="20"/>
    </w:rPr>
  </w:style>
  <w:style w:type="character" w:customStyle="1" w:styleId="25">
    <w:name w:val="Название объекта2"/>
    <w:basedOn w:val="11"/>
    <w:link w:val="24"/>
    <w:rsid w:val="00975DF6"/>
    <w:rPr>
      <w:rFonts w:ascii="Times New Roman" w:hAnsi="Times New Roman"/>
      <w:b/>
      <w:sz w:val="20"/>
    </w:rPr>
  </w:style>
  <w:style w:type="paragraph" w:customStyle="1" w:styleId="18">
    <w:name w:val="Название объекта1"/>
    <w:basedOn w:val="a"/>
    <w:next w:val="a"/>
    <w:link w:val="19"/>
    <w:rsid w:val="00975DF6"/>
    <w:pPr>
      <w:spacing w:after="0" w:line="240" w:lineRule="auto"/>
    </w:pPr>
    <w:rPr>
      <w:rFonts w:ascii="Times New Roman" w:hAnsi="Times New Roman"/>
      <w:b/>
      <w:sz w:val="20"/>
    </w:rPr>
  </w:style>
  <w:style w:type="character" w:customStyle="1" w:styleId="19">
    <w:name w:val="Название объекта1"/>
    <w:basedOn w:val="11"/>
    <w:link w:val="18"/>
    <w:rsid w:val="00975DF6"/>
    <w:rPr>
      <w:rFonts w:ascii="Times New Roman" w:hAnsi="Times New Roman"/>
      <w:b/>
      <w:sz w:val="20"/>
    </w:rPr>
  </w:style>
  <w:style w:type="paragraph" w:customStyle="1" w:styleId="1a">
    <w:name w:val="Знак сноски1"/>
    <w:link w:val="a5"/>
    <w:rsid w:val="00975DF6"/>
    <w:rPr>
      <w:vertAlign w:val="superscript"/>
    </w:rPr>
  </w:style>
  <w:style w:type="character" w:styleId="a5">
    <w:name w:val="footnote reference"/>
    <w:link w:val="1a"/>
    <w:rsid w:val="00975DF6"/>
    <w:rPr>
      <w:vertAlign w:val="superscript"/>
    </w:rPr>
  </w:style>
  <w:style w:type="paragraph" w:customStyle="1" w:styleId="43">
    <w:name w:val="Указатель4"/>
    <w:basedOn w:val="a"/>
    <w:link w:val="44"/>
    <w:rsid w:val="00975DF6"/>
    <w:pPr>
      <w:widowControl w:val="0"/>
      <w:spacing w:after="0" w:line="240" w:lineRule="auto"/>
    </w:pPr>
    <w:rPr>
      <w:rFonts w:ascii="Times New Roman" w:hAnsi="Times New Roman"/>
      <w:sz w:val="20"/>
    </w:rPr>
  </w:style>
  <w:style w:type="character" w:customStyle="1" w:styleId="44">
    <w:name w:val="Указатель4"/>
    <w:basedOn w:val="11"/>
    <w:link w:val="43"/>
    <w:rsid w:val="00975DF6"/>
    <w:rPr>
      <w:rFonts w:ascii="Times New Roman" w:hAnsi="Times New Roman"/>
      <w:sz w:val="20"/>
    </w:rPr>
  </w:style>
  <w:style w:type="paragraph" w:customStyle="1" w:styleId="26">
    <w:name w:val="Верхний колонтитул Знак2"/>
    <w:link w:val="27"/>
    <w:rsid w:val="00975DF6"/>
    <w:rPr>
      <w:rFonts w:ascii="Times New Roman" w:hAnsi="Times New Roman"/>
    </w:rPr>
  </w:style>
  <w:style w:type="character" w:customStyle="1" w:styleId="27">
    <w:name w:val="Верхний колонтитул Знак2"/>
    <w:link w:val="26"/>
    <w:rsid w:val="00975DF6"/>
    <w:rPr>
      <w:rFonts w:ascii="Times New Roman" w:hAnsi="Times New Roman"/>
    </w:rPr>
  </w:style>
  <w:style w:type="paragraph" w:customStyle="1" w:styleId="1b">
    <w:name w:val="Подзаголовок Знак1"/>
    <w:link w:val="1c"/>
    <w:rsid w:val="00975DF6"/>
    <w:rPr>
      <w:rFonts w:ascii="Calibri" w:hAnsi="Calibri"/>
      <w:b/>
      <w:sz w:val="28"/>
    </w:rPr>
  </w:style>
  <w:style w:type="character" w:customStyle="1" w:styleId="1c">
    <w:name w:val="Подзаголовок Знак1"/>
    <w:link w:val="1b"/>
    <w:rsid w:val="00975DF6"/>
    <w:rPr>
      <w:rFonts w:ascii="Calibri" w:hAnsi="Calibri"/>
      <w:b/>
      <w:sz w:val="28"/>
    </w:rPr>
  </w:style>
  <w:style w:type="paragraph" w:customStyle="1" w:styleId="28">
    <w:name w:val="Заг 2"/>
    <w:basedOn w:val="a"/>
    <w:link w:val="29"/>
    <w:rsid w:val="00975DF6"/>
    <w:pPr>
      <w:keepNext/>
      <w:spacing w:before="283" w:after="170" w:line="296" w:lineRule="atLeast"/>
      <w:jc w:val="center"/>
    </w:pPr>
    <w:rPr>
      <w:rFonts w:ascii="PragmaticaC" w:hAnsi="PragmaticaC"/>
      <w:b/>
      <w:sz w:val="26"/>
    </w:rPr>
  </w:style>
  <w:style w:type="character" w:customStyle="1" w:styleId="29">
    <w:name w:val="Заг 2"/>
    <w:basedOn w:val="11"/>
    <w:link w:val="28"/>
    <w:rsid w:val="00975DF6"/>
    <w:rPr>
      <w:rFonts w:ascii="PragmaticaC" w:hAnsi="PragmaticaC"/>
      <w:b/>
      <w:color w:val="000000"/>
      <w:sz w:val="26"/>
    </w:rPr>
  </w:style>
  <w:style w:type="paragraph" w:customStyle="1" w:styleId="WW8Num15z0">
    <w:name w:val="WW8Num15z0"/>
    <w:link w:val="WW8Num15z00"/>
    <w:rsid w:val="00975DF6"/>
    <w:rPr>
      <w:rFonts w:ascii="Courier New" w:hAnsi="Courier New"/>
    </w:rPr>
  </w:style>
  <w:style w:type="character" w:customStyle="1" w:styleId="WW8Num15z00">
    <w:name w:val="WW8Num15z0"/>
    <w:link w:val="WW8Num15z0"/>
    <w:rsid w:val="00975DF6"/>
    <w:rPr>
      <w:rFonts w:ascii="Courier New" w:hAnsi="Courier New"/>
    </w:rPr>
  </w:style>
  <w:style w:type="paragraph" w:customStyle="1" w:styleId="2a">
    <w:name w:val="Название Знак2"/>
    <w:link w:val="2b"/>
    <w:rsid w:val="00975DF6"/>
    <w:rPr>
      <w:rFonts w:ascii="Times New Roman" w:hAnsi="Times New Roman"/>
      <w:b/>
      <w:sz w:val="32"/>
    </w:rPr>
  </w:style>
  <w:style w:type="character" w:customStyle="1" w:styleId="2b">
    <w:name w:val="Название Знак2"/>
    <w:link w:val="2a"/>
    <w:rsid w:val="00975DF6"/>
    <w:rPr>
      <w:rFonts w:ascii="Times New Roman" w:hAnsi="Times New Roman"/>
      <w:b/>
      <w:sz w:val="32"/>
    </w:rPr>
  </w:style>
  <w:style w:type="character" w:customStyle="1" w:styleId="30">
    <w:name w:val="Заголовок 3 Знак"/>
    <w:basedOn w:val="11"/>
    <w:link w:val="3"/>
    <w:rsid w:val="00975DF6"/>
    <w:rPr>
      <w:rFonts w:ascii="Cambria" w:hAnsi="Cambria"/>
      <w:b/>
      <w:color w:val="4F81BD"/>
    </w:rPr>
  </w:style>
  <w:style w:type="paragraph" w:customStyle="1" w:styleId="610">
    <w:name w:val="Основной текст (6)1"/>
    <w:basedOn w:val="a"/>
    <w:link w:val="611"/>
    <w:rsid w:val="00975DF6"/>
    <w:pPr>
      <w:widowControl w:val="0"/>
      <w:spacing w:after="0" w:line="413" w:lineRule="exact"/>
      <w:ind w:firstLine="560"/>
      <w:jc w:val="both"/>
    </w:pPr>
    <w:rPr>
      <w:rFonts w:ascii="Times New Roman" w:hAnsi="Times New Roman"/>
      <w:b/>
    </w:rPr>
  </w:style>
  <w:style w:type="character" w:customStyle="1" w:styleId="611">
    <w:name w:val="Основной текст (6)1"/>
    <w:basedOn w:val="11"/>
    <w:link w:val="610"/>
    <w:rsid w:val="00975DF6"/>
    <w:rPr>
      <w:rFonts w:ascii="Times New Roman" w:hAnsi="Times New Roman"/>
      <w:b/>
    </w:rPr>
  </w:style>
  <w:style w:type="paragraph" w:customStyle="1" w:styleId="Bold">
    <w:name w:val="_Bold"/>
    <w:link w:val="Bold0"/>
    <w:rsid w:val="00975DF6"/>
    <w:rPr>
      <w:rFonts w:ascii="BalticaC" w:hAnsi="BalticaC"/>
      <w:b/>
    </w:rPr>
  </w:style>
  <w:style w:type="character" w:customStyle="1" w:styleId="Bold0">
    <w:name w:val="_Bold"/>
    <w:link w:val="Bold"/>
    <w:rsid w:val="00975DF6"/>
    <w:rPr>
      <w:rFonts w:ascii="BalticaC" w:hAnsi="BalticaC"/>
      <w:b/>
      <w:color w:val="000000"/>
    </w:rPr>
  </w:style>
  <w:style w:type="paragraph" w:customStyle="1" w:styleId="220">
    <w:name w:val="Основной текст 22"/>
    <w:basedOn w:val="a"/>
    <w:link w:val="221"/>
    <w:rsid w:val="00975DF6"/>
    <w:pPr>
      <w:spacing w:after="120" w:line="480" w:lineRule="auto"/>
    </w:pPr>
    <w:rPr>
      <w:rFonts w:ascii="Calibri" w:hAnsi="Calibri"/>
      <w:sz w:val="20"/>
    </w:rPr>
  </w:style>
  <w:style w:type="character" w:customStyle="1" w:styleId="221">
    <w:name w:val="Основной текст 22"/>
    <w:basedOn w:val="11"/>
    <w:link w:val="220"/>
    <w:rsid w:val="00975DF6"/>
    <w:rPr>
      <w:rFonts w:ascii="Calibri" w:hAnsi="Calibri"/>
      <w:sz w:val="20"/>
    </w:rPr>
  </w:style>
  <w:style w:type="paragraph" w:customStyle="1" w:styleId="WW8Num30z1">
    <w:name w:val="WW8Num30z1"/>
    <w:link w:val="WW8Num30z10"/>
    <w:rsid w:val="00975DF6"/>
    <w:rPr>
      <w:rFonts w:ascii="Courier New" w:hAnsi="Courier New"/>
    </w:rPr>
  </w:style>
  <w:style w:type="character" w:customStyle="1" w:styleId="WW8Num30z10">
    <w:name w:val="WW8Num30z1"/>
    <w:link w:val="WW8Num30z1"/>
    <w:rsid w:val="00975DF6"/>
    <w:rPr>
      <w:rFonts w:ascii="Courier New" w:hAnsi="Courier New"/>
    </w:rPr>
  </w:style>
  <w:style w:type="paragraph" w:customStyle="1" w:styleId="a6">
    <w:name w:val="Основной"/>
    <w:basedOn w:val="a"/>
    <w:link w:val="a7"/>
    <w:rsid w:val="00975DF6"/>
    <w:pPr>
      <w:spacing w:after="0" w:line="214" w:lineRule="atLeast"/>
      <w:ind w:firstLine="283"/>
      <w:jc w:val="both"/>
    </w:pPr>
    <w:rPr>
      <w:rFonts w:ascii="NewtonCSanPin" w:hAnsi="NewtonCSanPin"/>
      <w:sz w:val="21"/>
    </w:rPr>
  </w:style>
  <w:style w:type="character" w:customStyle="1" w:styleId="a7">
    <w:name w:val="Основной"/>
    <w:basedOn w:val="11"/>
    <w:link w:val="a6"/>
    <w:rsid w:val="00975DF6"/>
    <w:rPr>
      <w:rFonts w:ascii="NewtonCSanPin" w:hAnsi="NewtonCSanPin"/>
      <w:color w:val="000000"/>
      <w:sz w:val="21"/>
    </w:rPr>
  </w:style>
  <w:style w:type="paragraph" w:customStyle="1" w:styleId="131">
    <w:name w:val="Основной текст (13)1"/>
    <w:basedOn w:val="a"/>
    <w:link w:val="1310"/>
    <w:rsid w:val="00975DF6"/>
    <w:pPr>
      <w:spacing w:after="0" w:line="240" w:lineRule="atLeast"/>
    </w:pPr>
    <w:rPr>
      <w:rFonts w:ascii="Tahoma" w:hAnsi="Tahoma"/>
      <w:b/>
      <w:sz w:val="15"/>
    </w:rPr>
  </w:style>
  <w:style w:type="character" w:customStyle="1" w:styleId="1310">
    <w:name w:val="Основной текст (13)1"/>
    <w:basedOn w:val="11"/>
    <w:link w:val="131"/>
    <w:rsid w:val="00975DF6"/>
    <w:rPr>
      <w:rFonts w:ascii="Tahoma" w:hAnsi="Tahoma"/>
      <w:b/>
      <w:sz w:val="15"/>
    </w:rPr>
  </w:style>
  <w:style w:type="paragraph" w:customStyle="1" w:styleId="WW8Num38z2">
    <w:name w:val="WW8Num38z2"/>
    <w:link w:val="WW8Num38z20"/>
    <w:rsid w:val="00975DF6"/>
    <w:rPr>
      <w:rFonts w:ascii="Wingdings" w:hAnsi="Wingdings"/>
    </w:rPr>
  </w:style>
  <w:style w:type="character" w:customStyle="1" w:styleId="WW8Num38z20">
    <w:name w:val="WW8Num38z2"/>
    <w:link w:val="WW8Num38z2"/>
    <w:rsid w:val="00975DF6"/>
    <w:rPr>
      <w:rFonts w:ascii="Wingdings" w:hAnsi="Wingdings"/>
    </w:rPr>
  </w:style>
  <w:style w:type="paragraph" w:customStyle="1" w:styleId="1d">
    <w:name w:val="Основной текст с отступом Знак1"/>
    <w:link w:val="1e"/>
    <w:rsid w:val="00975DF6"/>
    <w:rPr>
      <w:rFonts w:ascii="Times New Roman" w:hAnsi="Times New Roman"/>
    </w:rPr>
  </w:style>
  <w:style w:type="character" w:customStyle="1" w:styleId="1e">
    <w:name w:val="Основной текст с отступом Знак1"/>
    <w:link w:val="1d"/>
    <w:rsid w:val="00975DF6"/>
    <w:rPr>
      <w:rFonts w:ascii="Times New Roman" w:hAnsi="Times New Roman"/>
    </w:rPr>
  </w:style>
  <w:style w:type="paragraph" w:customStyle="1" w:styleId="31">
    <w:name w:val="Основной текст3"/>
    <w:basedOn w:val="a"/>
    <w:link w:val="32"/>
    <w:rsid w:val="00975DF6"/>
    <w:pPr>
      <w:widowControl w:val="0"/>
      <w:spacing w:before="360" w:after="180" w:line="374" w:lineRule="exact"/>
      <w:ind w:left="480" w:hanging="480"/>
      <w:jc w:val="both"/>
    </w:pPr>
    <w:rPr>
      <w:rFonts w:ascii="Times New Roman" w:hAnsi="Times New Roman"/>
      <w:sz w:val="26"/>
    </w:rPr>
  </w:style>
  <w:style w:type="character" w:customStyle="1" w:styleId="32">
    <w:name w:val="Основной текст3"/>
    <w:basedOn w:val="11"/>
    <w:link w:val="31"/>
    <w:rsid w:val="00975DF6"/>
    <w:rPr>
      <w:rFonts w:ascii="Times New Roman" w:hAnsi="Times New Roman"/>
      <w:sz w:val="26"/>
    </w:rPr>
  </w:style>
  <w:style w:type="paragraph" w:styleId="a8">
    <w:name w:val="header"/>
    <w:basedOn w:val="a"/>
    <w:link w:val="a9"/>
    <w:uiPriority w:val="99"/>
    <w:rsid w:val="00975DF6"/>
    <w:pPr>
      <w:tabs>
        <w:tab w:val="center" w:pos="4677"/>
        <w:tab w:val="right" w:pos="9355"/>
      </w:tabs>
      <w:spacing w:after="0" w:line="240" w:lineRule="auto"/>
    </w:pPr>
    <w:rPr>
      <w:rFonts w:ascii="Calibri" w:hAnsi="Calibri"/>
    </w:rPr>
  </w:style>
  <w:style w:type="character" w:customStyle="1" w:styleId="a9">
    <w:name w:val="Верхний колонтитул Знак"/>
    <w:basedOn w:val="11"/>
    <w:link w:val="a8"/>
    <w:uiPriority w:val="99"/>
    <w:rsid w:val="00975DF6"/>
    <w:rPr>
      <w:rFonts w:ascii="Calibri" w:hAnsi="Calibri"/>
    </w:rPr>
  </w:style>
  <w:style w:type="paragraph" w:customStyle="1" w:styleId="1335">
    <w:name w:val="Основной текст (13)35"/>
    <w:link w:val="13350"/>
    <w:rsid w:val="00975DF6"/>
  </w:style>
  <w:style w:type="character" w:customStyle="1" w:styleId="13350">
    <w:name w:val="Основной текст (13)35"/>
    <w:link w:val="1335"/>
    <w:rsid w:val="00975DF6"/>
  </w:style>
  <w:style w:type="paragraph" w:styleId="aa">
    <w:name w:val="annotation text"/>
    <w:basedOn w:val="a"/>
    <w:link w:val="ab"/>
    <w:rsid w:val="00975DF6"/>
    <w:pPr>
      <w:spacing w:after="0" w:line="240" w:lineRule="auto"/>
    </w:pPr>
    <w:rPr>
      <w:rFonts w:ascii="Times New Roman" w:hAnsi="Times New Roman"/>
      <w:sz w:val="20"/>
    </w:rPr>
  </w:style>
  <w:style w:type="character" w:customStyle="1" w:styleId="ab">
    <w:name w:val="Текст примечания Знак"/>
    <w:basedOn w:val="11"/>
    <w:link w:val="aa"/>
    <w:rsid w:val="00975DF6"/>
    <w:rPr>
      <w:rFonts w:ascii="Times New Roman" w:hAnsi="Times New Roman"/>
      <w:sz w:val="20"/>
    </w:rPr>
  </w:style>
  <w:style w:type="paragraph" w:styleId="ac">
    <w:name w:val="footer"/>
    <w:basedOn w:val="a"/>
    <w:link w:val="ad"/>
    <w:rsid w:val="00975DF6"/>
    <w:pPr>
      <w:tabs>
        <w:tab w:val="center" w:pos="4677"/>
        <w:tab w:val="right" w:pos="9355"/>
      </w:tabs>
      <w:spacing w:after="0" w:line="240" w:lineRule="auto"/>
    </w:pPr>
    <w:rPr>
      <w:rFonts w:ascii="Calibri" w:hAnsi="Calibri"/>
    </w:rPr>
  </w:style>
  <w:style w:type="character" w:customStyle="1" w:styleId="ad">
    <w:name w:val="Нижний колонтитул Знак"/>
    <w:basedOn w:val="11"/>
    <w:link w:val="ac"/>
    <w:rsid w:val="00975DF6"/>
    <w:rPr>
      <w:rFonts w:ascii="Calibri" w:hAnsi="Calibri"/>
    </w:rPr>
  </w:style>
  <w:style w:type="paragraph" w:customStyle="1" w:styleId="WW8Num24z0">
    <w:name w:val="WW8Num24z0"/>
    <w:link w:val="WW8Num24z00"/>
    <w:rsid w:val="00975DF6"/>
  </w:style>
  <w:style w:type="character" w:customStyle="1" w:styleId="WW8Num24z00">
    <w:name w:val="WW8Num24z0"/>
    <w:link w:val="WW8Num24z0"/>
    <w:rsid w:val="00975DF6"/>
    <w:rPr>
      <w:b w:val="0"/>
    </w:rPr>
  </w:style>
  <w:style w:type="paragraph" w:customStyle="1" w:styleId="1f">
    <w:name w:val="Строгий1"/>
    <w:link w:val="ae"/>
    <w:rsid w:val="00975DF6"/>
    <w:rPr>
      <w:b/>
    </w:rPr>
  </w:style>
  <w:style w:type="character" w:styleId="ae">
    <w:name w:val="Strong"/>
    <w:link w:val="1f"/>
    <w:rsid w:val="00975DF6"/>
    <w:rPr>
      <w:b/>
    </w:rPr>
  </w:style>
  <w:style w:type="paragraph" w:customStyle="1" w:styleId="2c">
    <w:name w:val="Нижний колонтитул Знак2"/>
    <w:link w:val="2d"/>
    <w:rsid w:val="00975DF6"/>
    <w:rPr>
      <w:rFonts w:ascii="Times New Roman" w:hAnsi="Times New Roman"/>
    </w:rPr>
  </w:style>
  <w:style w:type="character" w:customStyle="1" w:styleId="2d">
    <w:name w:val="Нижний колонтитул Знак2"/>
    <w:link w:val="2c"/>
    <w:rsid w:val="00975DF6"/>
    <w:rPr>
      <w:rFonts w:ascii="Times New Roman" w:hAnsi="Times New Roman"/>
    </w:rPr>
  </w:style>
  <w:style w:type="paragraph" w:customStyle="1" w:styleId="1f0">
    <w:name w:val="Номер страницы1"/>
    <w:basedOn w:val="45"/>
    <w:link w:val="af"/>
    <w:rsid w:val="00975DF6"/>
  </w:style>
  <w:style w:type="character" w:styleId="af">
    <w:name w:val="page number"/>
    <w:basedOn w:val="46"/>
    <w:link w:val="1f0"/>
    <w:rsid w:val="00975DF6"/>
  </w:style>
  <w:style w:type="paragraph" w:customStyle="1" w:styleId="WW8Num2z0">
    <w:name w:val="WW8Num2z0"/>
    <w:link w:val="WW8Num2z00"/>
    <w:rsid w:val="00975DF6"/>
    <w:rPr>
      <w:rFonts w:ascii="Symbol" w:hAnsi="Symbol"/>
    </w:rPr>
  </w:style>
  <w:style w:type="character" w:customStyle="1" w:styleId="WW8Num2z00">
    <w:name w:val="WW8Num2z0"/>
    <w:link w:val="WW8Num2z0"/>
    <w:rsid w:val="00975DF6"/>
    <w:rPr>
      <w:rFonts w:ascii="Symbol" w:hAnsi="Symbol"/>
    </w:rPr>
  </w:style>
  <w:style w:type="paragraph" w:customStyle="1" w:styleId="661">
    <w:name w:val="Основной текст (66)1"/>
    <w:basedOn w:val="a"/>
    <w:link w:val="6610"/>
    <w:rsid w:val="00975DF6"/>
    <w:pPr>
      <w:spacing w:after="0" w:line="211" w:lineRule="exact"/>
      <w:jc w:val="center"/>
    </w:pPr>
    <w:rPr>
      <w:rFonts w:ascii="MS Reference Sans Serif" w:hAnsi="MS Reference Sans Serif"/>
      <w:sz w:val="11"/>
    </w:rPr>
  </w:style>
  <w:style w:type="character" w:customStyle="1" w:styleId="6610">
    <w:name w:val="Основной текст (66)1"/>
    <w:basedOn w:val="11"/>
    <w:link w:val="661"/>
    <w:rsid w:val="00975DF6"/>
    <w:rPr>
      <w:rFonts w:ascii="MS Reference Sans Serif" w:hAnsi="MS Reference Sans Serif"/>
      <w:sz w:val="11"/>
    </w:rPr>
  </w:style>
  <w:style w:type="paragraph" w:customStyle="1" w:styleId="af0">
    <w:name w:val="Гипертекстовая ссылка"/>
    <w:link w:val="af1"/>
    <w:rsid w:val="00975DF6"/>
    <w:rPr>
      <w:b/>
      <w:color w:val="106BBE"/>
    </w:rPr>
  </w:style>
  <w:style w:type="character" w:customStyle="1" w:styleId="af1">
    <w:name w:val="Гипертекстовая ссылка"/>
    <w:link w:val="af0"/>
    <w:rsid w:val="00975DF6"/>
    <w:rPr>
      <w:b/>
      <w:color w:val="106BBE"/>
    </w:rPr>
  </w:style>
  <w:style w:type="character" w:customStyle="1" w:styleId="90">
    <w:name w:val="Заголовок 9 Знак"/>
    <w:basedOn w:val="11"/>
    <w:link w:val="9"/>
    <w:rsid w:val="00975DF6"/>
    <w:rPr>
      <w:rFonts w:ascii="Cambria" w:hAnsi="Cambria"/>
    </w:rPr>
  </w:style>
  <w:style w:type="paragraph" w:customStyle="1" w:styleId="s4">
    <w:name w:val="s4"/>
    <w:basedOn w:val="1f1"/>
    <w:link w:val="s40"/>
    <w:rsid w:val="00975DF6"/>
  </w:style>
  <w:style w:type="character" w:customStyle="1" w:styleId="s40">
    <w:name w:val="s4"/>
    <w:basedOn w:val="a0"/>
    <w:link w:val="s4"/>
    <w:rsid w:val="00975DF6"/>
  </w:style>
  <w:style w:type="paragraph" w:customStyle="1" w:styleId="51">
    <w:name w:val="Абзац списка5"/>
    <w:basedOn w:val="a"/>
    <w:link w:val="52"/>
    <w:rsid w:val="00975DF6"/>
    <w:pPr>
      <w:ind w:left="720"/>
    </w:pPr>
    <w:rPr>
      <w:rFonts w:ascii="Calibri" w:hAnsi="Calibri"/>
    </w:rPr>
  </w:style>
  <w:style w:type="character" w:customStyle="1" w:styleId="52">
    <w:name w:val="Абзац списка5"/>
    <w:basedOn w:val="11"/>
    <w:link w:val="51"/>
    <w:rsid w:val="00975DF6"/>
    <w:rPr>
      <w:rFonts w:ascii="Calibri" w:hAnsi="Calibri"/>
    </w:rPr>
  </w:style>
  <w:style w:type="paragraph" w:customStyle="1" w:styleId="WW8Num16z0">
    <w:name w:val="WW8Num16z0"/>
    <w:link w:val="WW8Num16z00"/>
    <w:rsid w:val="00975DF6"/>
    <w:rPr>
      <w:rFonts w:ascii="Times New Roman" w:hAnsi="Times New Roman"/>
    </w:rPr>
  </w:style>
  <w:style w:type="character" w:customStyle="1" w:styleId="WW8Num16z00">
    <w:name w:val="WW8Num16z0"/>
    <w:link w:val="WW8Num16z0"/>
    <w:rsid w:val="00975DF6"/>
    <w:rPr>
      <w:rFonts w:ascii="Times New Roman" w:hAnsi="Times New Roman"/>
      <w:color w:val="000000"/>
    </w:rPr>
  </w:style>
  <w:style w:type="paragraph" w:customStyle="1" w:styleId="WW8Num14z3">
    <w:name w:val="WW8Num14z3"/>
    <w:link w:val="WW8Num14z30"/>
    <w:rsid w:val="00975DF6"/>
    <w:rPr>
      <w:rFonts w:ascii="Symbol" w:hAnsi="Symbol"/>
    </w:rPr>
  </w:style>
  <w:style w:type="character" w:customStyle="1" w:styleId="WW8Num14z30">
    <w:name w:val="WW8Num14z3"/>
    <w:link w:val="WW8Num14z3"/>
    <w:rsid w:val="00975DF6"/>
    <w:rPr>
      <w:rFonts w:ascii="Symbol" w:hAnsi="Symbol"/>
    </w:rPr>
  </w:style>
  <w:style w:type="paragraph" w:customStyle="1" w:styleId="2e">
    <w:name w:val="Основной текст с отступом Знак2"/>
    <w:link w:val="2f"/>
    <w:rsid w:val="00975DF6"/>
    <w:rPr>
      <w:rFonts w:ascii="Calibri" w:hAnsi="Calibri"/>
    </w:rPr>
  </w:style>
  <w:style w:type="character" w:customStyle="1" w:styleId="2f">
    <w:name w:val="Основной текст с отступом Знак2"/>
    <w:link w:val="2e"/>
    <w:rsid w:val="00975DF6"/>
    <w:rPr>
      <w:rFonts w:ascii="Calibri" w:hAnsi="Calibri"/>
    </w:rPr>
  </w:style>
  <w:style w:type="paragraph" w:customStyle="1" w:styleId="Style11">
    <w:name w:val="Style11"/>
    <w:basedOn w:val="a"/>
    <w:link w:val="Style110"/>
    <w:rsid w:val="00975DF6"/>
    <w:pPr>
      <w:widowControl w:val="0"/>
      <w:spacing w:after="0" w:line="240" w:lineRule="auto"/>
      <w:jc w:val="both"/>
    </w:pPr>
    <w:rPr>
      <w:rFonts w:ascii="Century Gothic" w:hAnsi="Century Gothic"/>
      <w:sz w:val="24"/>
    </w:rPr>
  </w:style>
  <w:style w:type="character" w:customStyle="1" w:styleId="Style110">
    <w:name w:val="Style11"/>
    <w:basedOn w:val="11"/>
    <w:link w:val="Style11"/>
    <w:rsid w:val="00975DF6"/>
    <w:rPr>
      <w:rFonts w:ascii="Century Gothic" w:hAnsi="Century Gothic"/>
      <w:sz w:val="24"/>
    </w:rPr>
  </w:style>
  <w:style w:type="paragraph" w:customStyle="1" w:styleId="211">
    <w:name w:val="Основной текст с отступом 21"/>
    <w:basedOn w:val="a"/>
    <w:link w:val="212"/>
    <w:rsid w:val="00975DF6"/>
    <w:pPr>
      <w:widowControl w:val="0"/>
      <w:spacing w:after="120" w:line="480" w:lineRule="auto"/>
      <w:ind w:left="283"/>
    </w:pPr>
    <w:rPr>
      <w:rFonts w:ascii="Times New Roman" w:hAnsi="Times New Roman"/>
      <w:sz w:val="20"/>
    </w:rPr>
  </w:style>
  <w:style w:type="character" w:customStyle="1" w:styleId="212">
    <w:name w:val="Основной текст с отступом 21"/>
    <w:basedOn w:val="11"/>
    <w:link w:val="211"/>
    <w:rsid w:val="00975DF6"/>
    <w:rPr>
      <w:rFonts w:ascii="Times New Roman" w:hAnsi="Times New Roman"/>
      <w:sz w:val="20"/>
    </w:rPr>
  </w:style>
  <w:style w:type="paragraph" w:customStyle="1" w:styleId="p3">
    <w:name w:val="p3"/>
    <w:basedOn w:val="a"/>
    <w:link w:val="p30"/>
    <w:rsid w:val="00975DF6"/>
    <w:pPr>
      <w:spacing w:beforeAutospacing="1" w:afterAutospacing="1" w:line="240" w:lineRule="auto"/>
    </w:pPr>
    <w:rPr>
      <w:rFonts w:ascii="Times New Roman" w:hAnsi="Times New Roman"/>
      <w:sz w:val="24"/>
    </w:rPr>
  </w:style>
  <w:style w:type="character" w:customStyle="1" w:styleId="p30">
    <w:name w:val="p3"/>
    <w:basedOn w:val="11"/>
    <w:link w:val="p3"/>
    <w:rsid w:val="00975DF6"/>
    <w:rPr>
      <w:rFonts w:ascii="Times New Roman" w:hAnsi="Times New Roman"/>
      <w:sz w:val="24"/>
    </w:rPr>
  </w:style>
  <w:style w:type="paragraph" w:customStyle="1" w:styleId="rtecenter">
    <w:name w:val="rtecenter"/>
    <w:basedOn w:val="a"/>
    <w:link w:val="rtecenter0"/>
    <w:rsid w:val="00975DF6"/>
    <w:pPr>
      <w:spacing w:beforeAutospacing="1" w:afterAutospacing="1" w:line="240" w:lineRule="auto"/>
    </w:pPr>
    <w:rPr>
      <w:rFonts w:ascii="Times New Roman" w:hAnsi="Times New Roman"/>
      <w:sz w:val="24"/>
    </w:rPr>
  </w:style>
  <w:style w:type="character" w:customStyle="1" w:styleId="rtecenter0">
    <w:name w:val="rtecenter"/>
    <w:basedOn w:val="11"/>
    <w:link w:val="rtecenter"/>
    <w:rsid w:val="00975DF6"/>
    <w:rPr>
      <w:rFonts w:ascii="Times New Roman" w:hAnsi="Times New Roman"/>
      <w:sz w:val="24"/>
    </w:rPr>
  </w:style>
  <w:style w:type="paragraph" w:customStyle="1" w:styleId="47">
    <w:name w:val="Обычный4"/>
    <w:basedOn w:val="a"/>
    <w:link w:val="48"/>
    <w:rsid w:val="00975DF6"/>
    <w:pPr>
      <w:spacing w:beforeAutospacing="1" w:afterAutospacing="1" w:line="240" w:lineRule="auto"/>
    </w:pPr>
    <w:rPr>
      <w:rFonts w:ascii="Times New Roman" w:hAnsi="Times New Roman"/>
      <w:sz w:val="24"/>
    </w:rPr>
  </w:style>
  <w:style w:type="character" w:customStyle="1" w:styleId="48">
    <w:name w:val="Обычный4"/>
    <w:basedOn w:val="11"/>
    <w:link w:val="47"/>
    <w:rsid w:val="00975DF6"/>
    <w:rPr>
      <w:rFonts w:ascii="Times New Roman" w:hAnsi="Times New Roman"/>
      <w:sz w:val="24"/>
    </w:rPr>
  </w:style>
  <w:style w:type="paragraph" w:customStyle="1" w:styleId="FontStyle46">
    <w:name w:val="Font Style46"/>
    <w:link w:val="FontStyle460"/>
    <w:rsid w:val="00975DF6"/>
    <w:rPr>
      <w:rFonts w:ascii="Times New Roman" w:hAnsi="Times New Roman"/>
      <w:b/>
      <w:spacing w:val="-10"/>
      <w:sz w:val="24"/>
    </w:rPr>
  </w:style>
  <w:style w:type="character" w:customStyle="1" w:styleId="FontStyle460">
    <w:name w:val="Font Style46"/>
    <w:link w:val="FontStyle46"/>
    <w:rsid w:val="00975DF6"/>
    <w:rPr>
      <w:rFonts w:ascii="Times New Roman" w:hAnsi="Times New Roman"/>
      <w:b/>
      <w:spacing w:val="-10"/>
      <w:sz w:val="24"/>
    </w:rPr>
  </w:style>
  <w:style w:type="paragraph" w:customStyle="1" w:styleId="p17">
    <w:name w:val="p17"/>
    <w:basedOn w:val="a"/>
    <w:link w:val="p170"/>
    <w:rsid w:val="00975DF6"/>
    <w:pPr>
      <w:spacing w:beforeAutospacing="1" w:afterAutospacing="1" w:line="240" w:lineRule="auto"/>
    </w:pPr>
    <w:rPr>
      <w:rFonts w:ascii="Times New Roman" w:hAnsi="Times New Roman"/>
      <w:sz w:val="24"/>
    </w:rPr>
  </w:style>
  <w:style w:type="character" w:customStyle="1" w:styleId="p170">
    <w:name w:val="p17"/>
    <w:basedOn w:val="11"/>
    <w:link w:val="p17"/>
    <w:rsid w:val="00975DF6"/>
    <w:rPr>
      <w:rFonts w:ascii="Times New Roman" w:hAnsi="Times New Roman"/>
      <w:sz w:val="24"/>
    </w:rPr>
  </w:style>
  <w:style w:type="paragraph" w:customStyle="1" w:styleId="66">
    <w:name w:val="Основной текст (66)"/>
    <w:link w:val="660"/>
    <w:rsid w:val="00975DF6"/>
  </w:style>
  <w:style w:type="character" w:customStyle="1" w:styleId="660">
    <w:name w:val="Основной текст (66)"/>
    <w:link w:val="66"/>
    <w:rsid w:val="00975DF6"/>
  </w:style>
  <w:style w:type="paragraph" w:customStyle="1" w:styleId="WW8Num28z3">
    <w:name w:val="WW8Num28z3"/>
    <w:link w:val="WW8Num28z30"/>
    <w:rsid w:val="00975DF6"/>
    <w:rPr>
      <w:rFonts w:ascii="Symbol" w:hAnsi="Symbol"/>
    </w:rPr>
  </w:style>
  <w:style w:type="character" w:customStyle="1" w:styleId="WW8Num28z30">
    <w:name w:val="WW8Num28z3"/>
    <w:link w:val="WW8Num28z3"/>
    <w:rsid w:val="00975DF6"/>
    <w:rPr>
      <w:rFonts w:ascii="Symbol" w:hAnsi="Symbol"/>
    </w:rPr>
  </w:style>
  <w:style w:type="paragraph" w:customStyle="1" w:styleId="33">
    <w:name w:val="Название объекта3"/>
    <w:basedOn w:val="a"/>
    <w:next w:val="a"/>
    <w:link w:val="34"/>
    <w:rsid w:val="00975DF6"/>
    <w:pPr>
      <w:spacing w:after="0" w:line="240" w:lineRule="auto"/>
    </w:pPr>
    <w:rPr>
      <w:rFonts w:ascii="Times New Roman" w:hAnsi="Times New Roman"/>
      <w:b/>
      <w:sz w:val="20"/>
    </w:rPr>
  </w:style>
  <w:style w:type="character" w:customStyle="1" w:styleId="34">
    <w:name w:val="Название объекта3"/>
    <w:basedOn w:val="11"/>
    <w:link w:val="33"/>
    <w:rsid w:val="00975DF6"/>
    <w:rPr>
      <w:rFonts w:ascii="Times New Roman" w:hAnsi="Times New Roman"/>
      <w:b/>
      <w:sz w:val="20"/>
    </w:rPr>
  </w:style>
  <w:style w:type="paragraph" w:customStyle="1" w:styleId="TitleChar">
    <w:name w:val="Title Char"/>
    <w:link w:val="TitleChar0"/>
    <w:rsid w:val="00975DF6"/>
    <w:rPr>
      <w:rFonts w:ascii="Calibri" w:hAnsi="Calibri"/>
      <w:b/>
      <w:sz w:val="32"/>
    </w:rPr>
  </w:style>
  <w:style w:type="character" w:customStyle="1" w:styleId="TitleChar0">
    <w:name w:val="Title Char"/>
    <w:link w:val="TitleChar"/>
    <w:rsid w:val="00975DF6"/>
    <w:rPr>
      <w:rFonts w:ascii="Calibri" w:hAnsi="Calibri"/>
      <w:b/>
      <w:sz w:val="32"/>
    </w:rPr>
  </w:style>
  <w:style w:type="paragraph" w:customStyle="1" w:styleId="FontStyle280">
    <w:name w:val="Font Style280"/>
    <w:link w:val="FontStyle2800"/>
    <w:rsid w:val="00975DF6"/>
    <w:rPr>
      <w:rFonts w:ascii="Century Schoolbook" w:hAnsi="Century Schoolbook"/>
      <w:spacing w:val="-10"/>
    </w:rPr>
  </w:style>
  <w:style w:type="character" w:customStyle="1" w:styleId="FontStyle2800">
    <w:name w:val="Font Style280"/>
    <w:link w:val="FontStyle280"/>
    <w:rsid w:val="00975DF6"/>
    <w:rPr>
      <w:rFonts w:ascii="Century Schoolbook" w:hAnsi="Century Schoolbook"/>
      <w:spacing w:val="-10"/>
      <w:sz w:val="22"/>
    </w:rPr>
  </w:style>
  <w:style w:type="paragraph" w:customStyle="1" w:styleId="Bodytext10">
    <w:name w:val="Body text (10)"/>
    <w:basedOn w:val="a"/>
    <w:link w:val="Bodytext100"/>
    <w:rsid w:val="00975DF6"/>
    <w:pPr>
      <w:widowControl w:val="0"/>
      <w:spacing w:after="0" w:line="0" w:lineRule="atLeast"/>
    </w:pPr>
    <w:rPr>
      <w:rFonts w:ascii="Times New Roman" w:hAnsi="Times New Roman"/>
      <w:sz w:val="20"/>
    </w:rPr>
  </w:style>
  <w:style w:type="character" w:customStyle="1" w:styleId="Bodytext100">
    <w:name w:val="Body text (10)"/>
    <w:basedOn w:val="11"/>
    <w:link w:val="Bodytext10"/>
    <w:rsid w:val="00975DF6"/>
    <w:rPr>
      <w:rFonts w:ascii="Times New Roman" w:hAnsi="Times New Roman"/>
      <w:sz w:val="20"/>
    </w:rPr>
  </w:style>
  <w:style w:type="paragraph" w:customStyle="1" w:styleId="af2">
    <w:name w:val="Содержимое таблицы"/>
    <w:basedOn w:val="a"/>
    <w:link w:val="af3"/>
    <w:rsid w:val="00975DF6"/>
    <w:pPr>
      <w:spacing w:after="0" w:line="240" w:lineRule="auto"/>
    </w:pPr>
    <w:rPr>
      <w:rFonts w:ascii="Times New Roman" w:hAnsi="Times New Roman"/>
      <w:sz w:val="24"/>
    </w:rPr>
  </w:style>
  <w:style w:type="character" w:customStyle="1" w:styleId="af3">
    <w:name w:val="Содержимое таблицы"/>
    <w:basedOn w:val="11"/>
    <w:link w:val="af2"/>
    <w:rsid w:val="00975DF6"/>
    <w:rPr>
      <w:rFonts w:ascii="Times New Roman" w:hAnsi="Times New Roman"/>
      <w:sz w:val="24"/>
    </w:rPr>
  </w:style>
  <w:style w:type="paragraph" w:customStyle="1" w:styleId="af4">
    <w:basedOn w:val="a"/>
    <w:next w:val="a"/>
    <w:link w:val="af5"/>
    <w:semiHidden/>
    <w:unhideWhenUsed/>
    <w:rsid w:val="00975DF6"/>
    <w:pPr>
      <w:spacing w:after="0" w:line="240" w:lineRule="auto"/>
      <w:jc w:val="center"/>
    </w:pPr>
    <w:rPr>
      <w:rFonts w:ascii="Arial" w:hAnsi="Arial"/>
      <w:sz w:val="16"/>
    </w:rPr>
  </w:style>
  <w:style w:type="character" w:customStyle="1" w:styleId="af5">
    <w:basedOn w:val="11"/>
    <w:link w:val="af4"/>
    <w:semiHidden/>
    <w:unhideWhenUsed/>
    <w:rsid w:val="00975DF6"/>
    <w:rPr>
      <w:rFonts w:ascii="Arial" w:hAnsi="Arial"/>
      <w:sz w:val="16"/>
    </w:rPr>
  </w:style>
  <w:style w:type="paragraph" w:customStyle="1" w:styleId="2f0">
    <w:name w:val="Подзаголовок Знак2"/>
    <w:link w:val="2f1"/>
    <w:rsid w:val="00975DF6"/>
    <w:rPr>
      <w:rFonts w:ascii="Times New Roman" w:hAnsi="Times New Roman"/>
      <w:b/>
      <w:sz w:val="28"/>
    </w:rPr>
  </w:style>
  <w:style w:type="character" w:customStyle="1" w:styleId="2f1">
    <w:name w:val="Подзаголовок Знак2"/>
    <w:link w:val="2f0"/>
    <w:rsid w:val="00975DF6"/>
    <w:rPr>
      <w:rFonts w:ascii="Times New Roman" w:hAnsi="Times New Roman"/>
      <w:b/>
      <w:sz w:val="28"/>
    </w:rPr>
  </w:style>
  <w:style w:type="paragraph" w:styleId="af6">
    <w:name w:val="Body Text Indent"/>
    <w:basedOn w:val="a"/>
    <w:link w:val="af7"/>
    <w:rsid w:val="00975DF6"/>
    <w:pPr>
      <w:spacing w:after="120" w:line="240" w:lineRule="auto"/>
      <w:ind w:left="283"/>
    </w:pPr>
    <w:rPr>
      <w:rFonts w:ascii="Calibri" w:hAnsi="Calibri"/>
      <w:sz w:val="20"/>
    </w:rPr>
  </w:style>
  <w:style w:type="character" w:customStyle="1" w:styleId="af7">
    <w:name w:val="Основной текст с отступом Знак"/>
    <w:basedOn w:val="11"/>
    <w:link w:val="af6"/>
    <w:rsid w:val="00975DF6"/>
    <w:rPr>
      <w:rFonts w:ascii="Calibri" w:hAnsi="Calibri"/>
      <w:sz w:val="20"/>
    </w:rPr>
  </w:style>
  <w:style w:type="paragraph" w:customStyle="1" w:styleId="WW8Num30z0">
    <w:name w:val="WW8Num30z0"/>
    <w:link w:val="WW8Num30z00"/>
    <w:rsid w:val="00975DF6"/>
    <w:rPr>
      <w:rFonts w:ascii="Symbol" w:hAnsi="Symbol"/>
    </w:rPr>
  </w:style>
  <w:style w:type="character" w:customStyle="1" w:styleId="WW8Num30z00">
    <w:name w:val="WW8Num30z0"/>
    <w:link w:val="WW8Num30z0"/>
    <w:rsid w:val="00975DF6"/>
    <w:rPr>
      <w:rFonts w:ascii="Symbol" w:hAnsi="Symbol"/>
    </w:rPr>
  </w:style>
  <w:style w:type="paragraph" w:customStyle="1" w:styleId="c5">
    <w:name w:val="c5"/>
    <w:basedOn w:val="1f1"/>
    <w:link w:val="c50"/>
    <w:rsid w:val="00975DF6"/>
  </w:style>
  <w:style w:type="character" w:customStyle="1" w:styleId="c50">
    <w:name w:val="c5"/>
    <w:basedOn w:val="a0"/>
    <w:link w:val="c5"/>
    <w:rsid w:val="00975DF6"/>
  </w:style>
  <w:style w:type="paragraph" w:customStyle="1" w:styleId="Style117">
    <w:name w:val="Style117"/>
    <w:basedOn w:val="a"/>
    <w:link w:val="Style1170"/>
    <w:rsid w:val="00975DF6"/>
    <w:pPr>
      <w:widowControl w:val="0"/>
      <w:spacing w:after="0" w:line="262" w:lineRule="exact"/>
      <w:jc w:val="both"/>
    </w:pPr>
    <w:rPr>
      <w:rFonts w:ascii="Tahoma" w:hAnsi="Tahoma"/>
      <w:sz w:val="24"/>
    </w:rPr>
  </w:style>
  <w:style w:type="character" w:customStyle="1" w:styleId="Style1170">
    <w:name w:val="Style117"/>
    <w:basedOn w:val="11"/>
    <w:link w:val="Style117"/>
    <w:rsid w:val="00975DF6"/>
    <w:rPr>
      <w:rFonts w:ascii="Tahoma" w:hAnsi="Tahoma"/>
      <w:sz w:val="24"/>
    </w:rPr>
  </w:style>
  <w:style w:type="paragraph" w:customStyle="1" w:styleId="msonormalbullet3gif">
    <w:name w:val="msonormalbullet3.gif"/>
    <w:basedOn w:val="a"/>
    <w:link w:val="msonormalbullet3gif0"/>
    <w:rsid w:val="00975DF6"/>
    <w:pPr>
      <w:spacing w:beforeAutospacing="1" w:afterAutospacing="1" w:line="240" w:lineRule="auto"/>
    </w:pPr>
    <w:rPr>
      <w:rFonts w:ascii="Times New Roman" w:hAnsi="Times New Roman"/>
      <w:sz w:val="24"/>
    </w:rPr>
  </w:style>
  <w:style w:type="character" w:customStyle="1" w:styleId="msonormalbullet3gif0">
    <w:name w:val="msonormalbullet3.gif"/>
    <w:basedOn w:val="11"/>
    <w:link w:val="msonormalbullet3gif"/>
    <w:rsid w:val="00975DF6"/>
    <w:rPr>
      <w:rFonts w:ascii="Times New Roman" w:hAnsi="Times New Roman"/>
      <w:sz w:val="24"/>
    </w:rPr>
  </w:style>
  <w:style w:type="paragraph" w:customStyle="1" w:styleId="af8">
    <w:name w:val="Символ нумерации"/>
    <w:link w:val="af9"/>
    <w:rsid w:val="00975DF6"/>
  </w:style>
  <w:style w:type="character" w:customStyle="1" w:styleId="af9">
    <w:name w:val="Символ нумерации"/>
    <w:link w:val="af8"/>
    <w:rsid w:val="00975DF6"/>
  </w:style>
  <w:style w:type="paragraph" w:customStyle="1" w:styleId="1f2">
    <w:name w:val="Просмотренная гиперссылка1"/>
    <w:basedOn w:val="1f1"/>
    <w:link w:val="afa"/>
    <w:rsid w:val="00975DF6"/>
    <w:rPr>
      <w:color w:val="800080" w:themeColor="followedHyperlink"/>
      <w:u w:val="single"/>
    </w:rPr>
  </w:style>
  <w:style w:type="character" w:styleId="afa">
    <w:name w:val="FollowedHyperlink"/>
    <w:basedOn w:val="a0"/>
    <w:link w:val="1f2"/>
    <w:rsid w:val="00975DF6"/>
    <w:rPr>
      <w:color w:val="800080" w:themeColor="followedHyperlink"/>
      <w:u w:val="single"/>
    </w:rPr>
  </w:style>
  <w:style w:type="paragraph" w:customStyle="1" w:styleId="1f3">
    <w:name w:val="Обычный1"/>
    <w:link w:val="1f4"/>
    <w:rsid w:val="00975DF6"/>
    <w:pPr>
      <w:spacing w:before="100" w:after="100" w:line="240" w:lineRule="auto"/>
    </w:pPr>
    <w:rPr>
      <w:rFonts w:ascii="Times New Roman" w:hAnsi="Times New Roman"/>
      <w:sz w:val="24"/>
    </w:rPr>
  </w:style>
  <w:style w:type="character" w:customStyle="1" w:styleId="1f4">
    <w:name w:val="Обычный1"/>
    <w:link w:val="1f3"/>
    <w:rsid w:val="00975DF6"/>
    <w:rPr>
      <w:rFonts w:ascii="Times New Roman" w:hAnsi="Times New Roman"/>
      <w:sz w:val="24"/>
    </w:rPr>
  </w:style>
  <w:style w:type="paragraph" w:styleId="35">
    <w:name w:val="toc 3"/>
    <w:next w:val="a"/>
    <w:link w:val="36"/>
    <w:uiPriority w:val="39"/>
    <w:rsid w:val="00975DF6"/>
    <w:pPr>
      <w:ind w:left="400"/>
    </w:pPr>
  </w:style>
  <w:style w:type="character" w:customStyle="1" w:styleId="36">
    <w:name w:val="Оглавление 3 Знак"/>
    <w:link w:val="35"/>
    <w:rsid w:val="00975DF6"/>
  </w:style>
  <w:style w:type="paragraph" w:customStyle="1" w:styleId="Style196">
    <w:name w:val="Style196"/>
    <w:basedOn w:val="a"/>
    <w:link w:val="Style1960"/>
    <w:rsid w:val="00975DF6"/>
    <w:pPr>
      <w:widowControl w:val="0"/>
      <w:spacing w:after="0" w:line="262" w:lineRule="exact"/>
      <w:ind w:left="154" w:hanging="154"/>
      <w:jc w:val="both"/>
    </w:pPr>
    <w:rPr>
      <w:rFonts w:ascii="Tahoma" w:hAnsi="Tahoma"/>
      <w:sz w:val="24"/>
    </w:rPr>
  </w:style>
  <w:style w:type="character" w:customStyle="1" w:styleId="Style1960">
    <w:name w:val="Style196"/>
    <w:basedOn w:val="11"/>
    <w:link w:val="Style196"/>
    <w:rsid w:val="00975DF6"/>
    <w:rPr>
      <w:rFonts w:ascii="Tahoma" w:hAnsi="Tahoma"/>
      <w:sz w:val="24"/>
    </w:rPr>
  </w:style>
  <w:style w:type="paragraph" w:customStyle="1" w:styleId="1f5">
    <w:name w:val="Указатель1"/>
    <w:basedOn w:val="a"/>
    <w:link w:val="1f6"/>
    <w:rsid w:val="00975DF6"/>
    <w:pPr>
      <w:spacing w:after="0" w:line="240" w:lineRule="auto"/>
    </w:pPr>
    <w:rPr>
      <w:rFonts w:ascii="Times New Roman" w:hAnsi="Times New Roman"/>
      <w:sz w:val="24"/>
    </w:rPr>
  </w:style>
  <w:style w:type="character" w:customStyle="1" w:styleId="1f6">
    <w:name w:val="Указатель1"/>
    <w:basedOn w:val="11"/>
    <w:link w:val="1f5"/>
    <w:rsid w:val="00975DF6"/>
    <w:rPr>
      <w:rFonts w:ascii="Times New Roman" w:hAnsi="Times New Roman"/>
      <w:sz w:val="24"/>
    </w:rPr>
  </w:style>
  <w:style w:type="paragraph" w:customStyle="1" w:styleId="WW8Num8z0">
    <w:name w:val="WW8Num8z0"/>
    <w:link w:val="WW8Num8z00"/>
    <w:rsid w:val="00975DF6"/>
    <w:rPr>
      <w:rFonts w:ascii="Courier New" w:hAnsi="Courier New"/>
    </w:rPr>
  </w:style>
  <w:style w:type="character" w:customStyle="1" w:styleId="WW8Num8z00">
    <w:name w:val="WW8Num8z0"/>
    <w:link w:val="WW8Num8z0"/>
    <w:rsid w:val="00975DF6"/>
    <w:rPr>
      <w:rFonts w:ascii="Courier New" w:hAnsi="Courier New"/>
    </w:rPr>
  </w:style>
  <w:style w:type="paragraph" w:customStyle="1" w:styleId="c1">
    <w:name w:val="c1"/>
    <w:basedOn w:val="1f1"/>
    <w:link w:val="c10"/>
    <w:rsid w:val="00975DF6"/>
  </w:style>
  <w:style w:type="character" w:customStyle="1" w:styleId="c10">
    <w:name w:val="c1"/>
    <w:basedOn w:val="a0"/>
    <w:link w:val="c1"/>
    <w:rsid w:val="00975DF6"/>
  </w:style>
  <w:style w:type="paragraph" w:customStyle="1" w:styleId="afb">
    <w:name w:val="Название Знак"/>
    <w:basedOn w:val="1f1"/>
    <w:link w:val="afc"/>
    <w:rsid w:val="00975DF6"/>
    <w:rPr>
      <w:rFonts w:asciiTheme="majorHAnsi" w:hAnsiTheme="majorHAnsi"/>
      <w:color w:val="17365D" w:themeColor="text2" w:themeShade="BF"/>
      <w:spacing w:val="5"/>
      <w:sz w:val="52"/>
    </w:rPr>
  </w:style>
  <w:style w:type="character" w:customStyle="1" w:styleId="afc">
    <w:name w:val="Название Знак"/>
    <w:basedOn w:val="a0"/>
    <w:link w:val="afb"/>
    <w:rsid w:val="00975DF6"/>
    <w:rPr>
      <w:rFonts w:asciiTheme="majorHAnsi" w:hAnsiTheme="majorHAnsi"/>
      <w:color w:val="17365D" w:themeColor="text2" w:themeShade="BF"/>
      <w:spacing w:val="5"/>
      <w:sz w:val="52"/>
    </w:rPr>
  </w:style>
  <w:style w:type="paragraph" w:customStyle="1" w:styleId="afd">
    <w:name w:val="Маркеры списка"/>
    <w:link w:val="afe"/>
    <w:rsid w:val="00975DF6"/>
    <w:rPr>
      <w:rFonts w:ascii="StarSymbol" w:hAnsi="StarSymbol"/>
      <w:sz w:val="18"/>
    </w:rPr>
  </w:style>
  <w:style w:type="character" w:customStyle="1" w:styleId="afe">
    <w:name w:val="Маркеры списка"/>
    <w:link w:val="afd"/>
    <w:rsid w:val="00975DF6"/>
    <w:rPr>
      <w:rFonts w:ascii="StarSymbol" w:hAnsi="StarSymbol"/>
      <w:sz w:val="18"/>
    </w:rPr>
  </w:style>
  <w:style w:type="paragraph" w:customStyle="1" w:styleId="2f2">
    <w:name w:val="Текст выноски Знак2"/>
    <w:link w:val="2f3"/>
    <w:rsid w:val="00975DF6"/>
    <w:rPr>
      <w:rFonts w:ascii="Tahoma" w:hAnsi="Tahoma"/>
      <w:sz w:val="16"/>
    </w:rPr>
  </w:style>
  <w:style w:type="character" w:customStyle="1" w:styleId="2f3">
    <w:name w:val="Текст выноски Знак2"/>
    <w:link w:val="2f2"/>
    <w:rsid w:val="00975DF6"/>
    <w:rPr>
      <w:rFonts w:ascii="Tahoma" w:hAnsi="Tahoma"/>
      <w:sz w:val="16"/>
    </w:rPr>
  </w:style>
  <w:style w:type="paragraph" w:customStyle="1" w:styleId="126">
    <w:name w:val="Основной текст (12)6"/>
    <w:link w:val="1260"/>
    <w:rsid w:val="00975DF6"/>
    <w:rPr>
      <w:rFonts w:ascii="MS Reference Sans Serif" w:hAnsi="MS Reference Sans Serif"/>
      <w:sz w:val="15"/>
      <w:highlight w:val="white"/>
    </w:rPr>
  </w:style>
  <w:style w:type="character" w:customStyle="1" w:styleId="1260">
    <w:name w:val="Основной текст (12)6"/>
    <w:link w:val="126"/>
    <w:rsid w:val="00975DF6"/>
    <w:rPr>
      <w:rFonts w:ascii="MS Reference Sans Serif" w:hAnsi="MS Reference Sans Serif"/>
      <w:sz w:val="15"/>
      <w:highlight w:val="white"/>
    </w:rPr>
  </w:style>
  <w:style w:type="paragraph" w:customStyle="1" w:styleId="1f7">
    <w:name w:val="Название1"/>
    <w:basedOn w:val="a"/>
    <w:link w:val="1f8"/>
    <w:rsid w:val="00975DF6"/>
    <w:pPr>
      <w:spacing w:before="120" w:after="120" w:line="240" w:lineRule="auto"/>
    </w:pPr>
    <w:rPr>
      <w:rFonts w:ascii="Times New Roman" w:hAnsi="Times New Roman"/>
      <w:i/>
      <w:sz w:val="24"/>
    </w:rPr>
  </w:style>
  <w:style w:type="character" w:customStyle="1" w:styleId="1f8">
    <w:name w:val="Название1"/>
    <w:basedOn w:val="11"/>
    <w:link w:val="1f7"/>
    <w:rsid w:val="00975DF6"/>
    <w:rPr>
      <w:rFonts w:ascii="Times New Roman" w:hAnsi="Times New Roman"/>
      <w:i/>
      <w:sz w:val="24"/>
    </w:rPr>
  </w:style>
  <w:style w:type="paragraph" w:styleId="aff">
    <w:name w:val="No Spacing"/>
    <w:link w:val="aff0"/>
    <w:rsid w:val="00975DF6"/>
    <w:pPr>
      <w:spacing w:after="0" w:line="240" w:lineRule="auto"/>
    </w:pPr>
    <w:rPr>
      <w:rFonts w:ascii="Calibri" w:hAnsi="Calibri"/>
    </w:rPr>
  </w:style>
  <w:style w:type="character" w:customStyle="1" w:styleId="aff0">
    <w:name w:val="Без интервала Знак"/>
    <w:link w:val="aff"/>
    <w:rsid w:val="00975DF6"/>
    <w:rPr>
      <w:rFonts w:ascii="Calibri" w:hAnsi="Calibri"/>
    </w:rPr>
  </w:style>
  <w:style w:type="paragraph" w:styleId="aff1">
    <w:name w:val="List Paragraph"/>
    <w:basedOn w:val="a"/>
    <w:link w:val="aff2"/>
    <w:rsid w:val="00975DF6"/>
    <w:pPr>
      <w:ind w:left="720"/>
    </w:pPr>
    <w:rPr>
      <w:rFonts w:ascii="Calibri" w:hAnsi="Calibri"/>
    </w:rPr>
  </w:style>
  <w:style w:type="character" w:customStyle="1" w:styleId="aff2">
    <w:name w:val="Абзац списка Знак"/>
    <w:basedOn w:val="11"/>
    <w:link w:val="aff1"/>
    <w:rsid w:val="00975DF6"/>
    <w:rPr>
      <w:rFonts w:ascii="Calibri" w:hAnsi="Calibri"/>
    </w:rPr>
  </w:style>
  <w:style w:type="paragraph" w:customStyle="1" w:styleId="37">
    <w:name w:val="Название3"/>
    <w:basedOn w:val="a"/>
    <w:link w:val="38"/>
    <w:rsid w:val="00975DF6"/>
    <w:pPr>
      <w:widowControl w:val="0"/>
      <w:spacing w:before="120" w:after="120" w:line="240" w:lineRule="auto"/>
    </w:pPr>
    <w:rPr>
      <w:rFonts w:ascii="Arial" w:hAnsi="Arial"/>
      <w:i/>
      <w:sz w:val="20"/>
    </w:rPr>
  </w:style>
  <w:style w:type="character" w:customStyle="1" w:styleId="38">
    <w:name w:val="Название3"/>
    <w:basedOn w:val="11"/>
    <w:link w:val="37"/>
    <w:rsid w:val="00975DF6"/>
    <w:rPr>
      <w:rFonts w:ascii="Arial" w:hAnsi="Arial"/>
      <w:i/>
      <w:sz w:val="20"/>
    </w:rPr>
  </w:style>
  <w:style w:type="paragraph" w:customStyle="1" w:styleId="45">
    <w:name w:val="Основной шрифт абзаца4"/>
    <w:link w:val="46"/>
    <w:rsid w:val="00975DF6"/>
  </w:style>
  <w:style w:type="character" w:customStyle="1" w:styleId="46">
    <w:name w:val="Основной шрифт абзаца4"/>
    <w:link w:val="45"/>
    <w:rsid w:val="00975DF6"/>
  </w:style>
  <w:style w:type="paragraph" w:customStyle="1" w:styleId="39">
    <w:name w:val="Заголовок №3"/>
    <w:basedOn w:val="a"/>
    <w:link w:val="3a"/>
    <w:rsid w:val="00975DF6"/>
    <w:pPr>
      <w:widowControl w:val="0"/>
      <w:spacing w:after="240" w:line="240" w:lineRule="atLeast"/>
      <w:ind w:left="1340" w:hanging="1340"/>
      <w:jc w:val="both"/>
      <w:outlineLvl w:val="2"/>
    </w:pPr>
    <w:rPr>
      <w:rFonts w:ascii="Times New Roman" w:hAnsi="Times New Roman"/>
      <w:b/>
      <w:sz w:val="30"/>
    </w:rPr>
  </w:style>
  <w:style w:type="character" w:customStyle="1" w:styleId="3a">
    <w:name w:val="Заголовок №3"/>
    <w:basedOn w:val="11"/>
    <w:link w:val="39"/>
    <w:rsid w:val="00975DF6"/>
    <w:rPr>
      <w:rFonts w:ascii="Times New Roman" w:hAnsi="Times New Roman"/>
      <w:b/>
      <w:sz w:val="30"/>
    </w:rPr>
  </w:style>
  <w:style w:type="paragraph" w:customStyle="1" w:styleId="WW-Absatz-Standardschriftart">
    <w:name w:val="WW-Absatz-Standardschriftart"/>
    <w:link w:val="WW-Absatz-Standardschriftart0"/>
    <w:rsid w:val="00975DF6"/>
  </w:style>
  <w:style w:type="character" w:customStyle="1" w:styleId="WW-Absatz-Standardschriftart0">
    <w:name w:val="WW-Absatz-Standardschriftart"/>
    <w:link w:val="WW-Absatz-Standardschriftart"/>
    <w:rsid w:val="00975DF6"/>
  </w:style>
  <w:style w:type="paragraph" w:customStyle="1" w:styleId="2f4">
    <w:name w:val="Без интервала2"/>
    <w:link w:val="2f5"/>
    <w:rsid w:val="00975DF6"/>
    <w:pPr>
      <w:spacing w:after="0" w:line="240" w:lineRule="auto"/>
    </w:pPr>
    <w:rPr>
      <w:rFonts w:ascii="Calibri" w:hAnsi="Calibri"/>
    </w:rPr>
  </w:style>
  <w:style w:type="character" w:customStyle="1" w:styleId="2f5">
    <w:name w:val="Без интервала2"/>
    <w:link w:val="2f4"/>
    <w:rsid w:val="00975DF6"/>
    <w:rPr>
      <w:rFonts w:ascii="Calibri" w:hAnsi="Calibri"/>
    </w:rPr>
  </w:style>
  <w:style w:type="paragraph" w:customStyle="1" w:styleId="FontStyle202">
    <w:name w:val="Font Style202"/>
    <w:link w:val="FontStyle2020"/>
    <w:rsid w:val="00975DF6"/>
    <w:rPr>
      <w:rFonts w:ascii="Century Schoolbook" w:hAnsi="Century Schoolbook"/>
      <w:b/>
      <w:sz w:val="20"/>
    </w:rPr>
  </w:style>
  <w:style w:type="character" w:customStyle="1" w:styleId="FontStyle2020">
    <w:name w:val="Font Style202"/>
    <w:link w:val="FontStyle202"/>
    <w:rsid w:val="00975DF6"/>
    <w:rPr>
      <w:rFonts w:ascii="Century Schoolbook" w:hAnsi="Century Schoolbook"/>
      <w:b/>
      <w:sz w:val="20"/>
    </w:rPr>
  </w:style>
  <w:style w:type="paragraph" w:styleId="aff3">
    <w:name w:val="Body Text"/>
    <w:basedOn w:val="a"/>
    <w:link w:val="aff4"/>
    <w:rsid w:val="00975DF6"/>
    <w:pPr>
      <w:spacing w:after="0" w:line="240" w:lineRule="auto"/>
      <w:jc w:val="center"/>
    </w:pPr>
    <w:rPr>
      <w:rFonts w:ascii="Times New Roman" w:hAnsi="Times New Roman"/>
      <w:sz w:val="24"/>
    </w:rPr>
  </w:style>
  <w:style w:type="character" w:customStyle="1" w:styleId="aff4">
    <w:name w:val="Основной текст Знак"/>
    <w:basedOn w:val="11"/>
    <w:link w:val="aff3"/>
    <w:rsid w:val="00975DF6"/>
    <w:rPr>
      <w:rFonts w:ascii="Times New Roman" w:hAnsi="Times New Roman"/>
      <w:sz w:val="24"/>
    </w:rPr>
  </w:style>
  <w:style w:type="paragraph" w:styleId="aff5">
    <w:name w:val="Document Map"/>
    <w:basedOn w:val="a"/>
    <w:link w:val="aff6"/>
    <w:rsid w:val="00975DF6"/>
    <w:pPr>
      <w:widowControl w:val="0"/>
      <w:spacing w:after="0" w:line="240" w:lineRule="auto"/>
    </w:pPr>
    <w:rPr>
      <w:rFonts w:ascii="Tahoma" w:hAnsi="Tahoma"/>
      <w:sz w:val="16"/>
    </w:rPr>
  </w:style>
  <w:style w:type="character" w:customStyle="1" w:styleId="aff6">
    <w:name w:val="Схема документа Знак"/>
    <w:basedOn w:val="11"/>
    <w:link w:val="aff5"/>
    <w:rsid w:val="00975DF6"/>
    <w:rPr>
      <w:rFonts w:ascii="Tahoma" w:hAnsi="Tahoma"/>
      <w:sz w:val="16"/>
    </w:rPr>
  </w:style>
  <w:style w:type="paragraph" w:customStyle="1" w:styleId="49">
    <w:name w:val="Абзац списка4"/>
    <w:basedOn w:val="a"/>
    <w:link w:val="4a"/>
    <w:rsid w:val="00975DF6"/>
    <w:pPr>
      <w:ind w:left="720"/>
    </w:pPr>
    <w:rPr>
      <w:rFonts w:ascii="Calibri" w:hAnsi="Calibri"/>
    </w:rPr>
  </w:style>
  <w:style w:type="character" w:customStyle="1" w:styleId="4a">
    <w:name w:val="Абзац списка4"/>
    <w:basedOn w:val="11"/>
    <w:link w:val="49"/>
    <w:rsid w:val="00975DF6"/>
    <w:rPr>
      <w:rFonts w:ascii="Calibri" w:hAnsi="Calibri"/>
    </w:rPr>
  </w:style>
  <w:style w:type="character" w:customStyle="1" w:styleId="50">
    <w:name w:val="Заголовок 5 Знак"/>
    <w:basedOn w:val="11"/>
    <w:link w:val="5"/>
    <w:rsid w:val="00975DF6"/>
    <w:rPr>
      <w:rFonts w:asciiTheme="majorHAnsi" w:hAnsiTheme="majorHAnsi"/>
      <w:color w:val="243F60" w:themeColor="accent1" w:themeShade="7F"/>
    </w:rPr>
  </w:style>
  <w:style w:type="paragraph" w:customStyle="1" w:styleId="Standard">
    <w:name w:val="Standard"/>
    <w:link w:val="Standard0"/>
    <w:rsid w:val="00975DF6"/>
    <w:pPr>
      <w:widowControl w:val="0"/>
      <w:spacing w:after="0" w:line="240" w:lineRule="auto"/>
    </w:pPr>
    <w:rPr>
      <w:rFonts w:ascii="Times New Roman" w:hAnsi="Times New Roman"/>
      <w:sz w:val="24"/>
    </w:rPr>
  </w:style>
  <w:style w:type="character" w:customStyle="1" w:styleId="Standard0">
    <w:name w:val="Standard"/>
    <w:link w:val="Standard"/>
    <w:rsid w:val="00975DF6"/>
    <w:rPr>
      <w:rFonts w:ascii="Times New Roman" w:hAnsi="Times New Roman"/>
      <w:sz w:val="24"/>
    </w:rPr>
  </w:style>
  <w:style w:type="paragraph" w:customStyle="1" w:styleId="4b">
    <w:name w:val="Название4"/>
    <w:basedOn w:val="a"/>
    <w:link w:val="4c"/>
    <w:rsid w:val="00975DF6"/>
    <w:pPr>
      <w:widowControl w:val="0"/>
      <w:spacing w:before="120" w:after="120" w:line="240" w:lineRule="auto"/>
    </w:pPr>
    <w:rPr>
      <w:rFonts w:ascii="Times New Roman" w:hAnsi="Times New Roman"/>
      <w:i/>
      <w:sz w:val="24"/>
    </w:rPr>
  </w:style>
  <w:style w:type="character" w:customStyle="1" w:styleId="4c">
    <w:name w:val="Название4"/>
    <w:basedOn w:val="11"/>
    <w:link w:val="4b"/>
    <w:rsid w:val="00975DF6"/>
    <w:rPr>
      <w:rFonts w:ascii="Times New Roman" w:hAnsi="Times New Roman"/>
      <w:i/>
      <w:sz w:val="24"/>
    </w:rPr>
  </w:style>
  <w:style w:type="paragraph" w:customStyle="1" w:styleId="WW8Num27z3">
    <w:name w:val="WW8Num27z3"/>
    <w:link w:val="WW8Num27z30"/>
    <w:rsid w:val="00975DF6"/>
    <w:rPr>
      <w:rFonts w:ascii="Symbol" w:hAnsi="Symbol"/>
    </w:rPr>
  </w:style>
  <w:style w:type="character" w:customStyle="1" w:styleId="WW8Num27z30">
    <w:name w:val="WW8Num27z3"/>
    <w:link w:val="WW8Num27z3"/>
    <w:rsid w:val="00975DF6"/>
    <w:rPr>
      <w:rFonts w:ascii="Symbol" w:hAnsi="Symbol"/>
    </w:rPr>
  </w:style>
  <w:style w:type="character" w:customStyle="1" w:styleId="10">
    <w:name w:val="Заголовок 1 Знак"/>
    <w:basedOn w:val="11"/>
    <w:link w:val="1"/>
    <w:rsid w:val="00975DF6"/>
    <w:rPr>
      <w:rFonts w:ascii="Arial" w:hAnsi="Arial"/>
      <w:b/>
      <w:sz w:val="32"/>
    </w:rPr>
  </w:style>
  <w:style w:type="paragraph" w:customStyle="1" w:styleId="2f6">
    <w:name w:val="Название2"/>
    <w:basedOn w:val="a"/>
    <w:link w:val="2f7"/>
    <w:rsid w:val="00975DF6"/>
    <w:pPr>
      <w:spacing w:before="120" w:after="120" w:line="240" w:lineRule="auto"/>
    </w:pPr>
    <w:rPr>
      <w:rFonts w:ascii="Times New Roman" w:hAnsi="Times New Roman"/>
      <w:i/>
      <w:sz w:val="24"/>
    </w:rPr>
  </w:style>
  <w:style w:type="character" w:customStyle="1" w:styleId="2f7">
    <w:name w:val="Название2"/>
    <w:basedOn w:val="11"/>
    <w:link w:val="2f6"/>
    <w:rsid w:val="00975DF6"/>
    <w:rPr>
      <w:rFonts w:ascii="Times New Roman" w:hAnsi="Times New Roman"/>
      <w:i/>
      <w:sz w:val="24"/>
    </w:rPr>
  </w:style>
  <w:style w:type="paragraph" w:customStyle="1" w:styleId="120">
    <w:name w:val="Заголовок №12"/>
    <w:basedOn w:val="1f1"/>
    <w:link w:val="121"/>
    <w:rsid w:val="00975DF6"/>
    <w:rPr>
      <w:rFonts w:ascii="Times New Roman" w:hAnsi="Times New Roman"/>
      <w:b/>
      <w:sz w:val="26"/>
    </w:rPr>
  </w:style>
  <w:style w:type="character" w:customStyle="1" w:styleId="121">
    <w:name w:val="Заголовок №12"/>
    <w:basedOn w:val="a0"/>
    <w:link w:val="120"/>
    <w:rsid w:val="00975DF6"/>
    <w:rPr>
      <w:rFonts w:ascii="Times New Roman" w:hAnsi="Times New Roman"/>
      <w:b/>
      <w:spacing w:val="0"/>
      <w:sz w:val="26"/>
    </w:rPr>
  </w:style>
  <w:style w:type="paragraph" w:customStyle="1" w:styleId="3b">
    <w:name w:val="Основной шрифт абзаца3"/>
    <w:link w:val="3c"/>
    <w:rsid w:val="00975DF6"/>
  </w:style>
  <w:style w:type="character" w:customStyle="1" w:styleId="3c">
    <w:name w:val="Основной шрифт абзаца3"/>
    <w:link w:val="3b"/>
    <w:rsid w:val="00975DF6"/>
  </w:style>
  <w:style w:type="paragraph" w:styleId="aff7">
    <w:name w:val="Balloon Text"/>
    <w:basedOn w:val="a"/>
    <w:link w:val="aff8"/>
    <w:rsid w:val="00975DF6"/>
    <w:pPr>
      <w:spacing w:after="0" w:line="240" w:lineRule="auto"/>
    </w:pPr>
    <w:rPr>
      <w:rFonts w:ascii="Tahoma" w:hAnsi="Tahoma"/>
      <w:sz w:val="16"/>
    </w:rPr>
  </w:style>
  <w:style w:type="character" w:customStyle="1" w:styleId="aff8">
    <w:name w:val="Текст выноски Знак"/>
    <w:basedOn w:val="11"/>
    <w:link w:val="aff7"/>
    <w:rsid w:val="00975DF6"/>
    <w:rPr>
      <w:rFonts w:ascii="Tahoma" w:hAnsi="Tahoma"/>
      <w:sz w:val="16"/>
    </w:rPr>
  </w:style>
  <w:style w:type="paragraph" w:styleId="3d">
    <w:name w:val="Body Text Indent 3"/>
    <w:basedOn w:val="a"/>
    <w:link w:val="3e"/>
    <w:rsid w:val="00975DF6"/>
    <w:pPr>
      <w:spacing w:after="120" w:line="240" w:lineRule="auto"/>
      <w:ind w:left="283"/>
    </w:pPr>
    <w:rPr>
      <w:rFonts w:ascii="Times New Roman" w:hAnsi="Times New Roman"/>
      <w:sz w:val="16"/>
    </w:rPr>
  </w:style>
  <w:style w:type="character" w:customStyle="1" w:styleId="3e">
    <w:name w:val="Основной текст с отступом 3 Знак"/>
    <w:basedOn w:val="11"/>
    <w:link w:val="3d"/>
    <w:rsid w:val="00975DF6"/>
    <w:rPr>
      <w:rFonts w:ascii="Times New Roman" w:hAnsi="Times New Roman"/>
      <w:sz w:val="16"/>
    </w:rPr>
  </w:style>
  <w:style w:type="paragraph" w:customStyle="1" w:styleId="aff9">
    <w:name w:val="Содержимое врезки"/>
    <w:basedOn w:val="aff3"/>
    <w:link w:val="affa"/>
    <w:rsid w:val="00975DF6"/>
    <w:pPr>
      <w:spacing w:after="120"/>
      <w:jc w:val="left"/>
    </w:pPr>
  </w:style>
  <w:style w:type="character" w:customStyle="1" w:styleId="affa">
    <w:name w:val="Содержимое врезки"/>
    <w:basedOn w:val="aff4"/>
    <w:link w:val="aff9"/>
    <w:rsid w:val="00975DF6"/>
    <w:rPr>
      <w:rFonts w:ascii="Times New Roman" w:hAnsi="Times New Roman"/>
      <w:sz w:val="24"/>
    </w:rPr>
  </w:style>
  <w:style w:type="paragraph" w:customStyle="1" w:styleId="2f8">
    <w:name w:val="Указатель2"/>
    <w:basedOn w:val="a"/>
    <w:link w:val="2f9"/>
    <w:rsid w:val="00975DF6"/>
    <w:pPr>
      <w:spacing w:after="0" w:line="240" w:lineRule="auto"/>
    </w:pPr>
    <w:rPr>
      <w:rFonts w:ascii="Times New Roman" w:hAnsi="Times New Roman"/>
      <w:sz w:val="24"/>
    </w:rPr>
  </w:style>
  <w:style w:type="character" w:customStyle="1" w:styleId="2f9">
    <w:name w:val="Указатель2"/>
    <w:basedOn w:val="11"/>
    <w:link w:val="2f8"/>
    <w:rsid w:val="00975DF6"/>
    <w:rPr>
      <w:rFonts w:ascii="Times New Roman" w:hAnsi="Times New Roman"/>
      <w:sz w:val="24"/>
    </w:rPr>
  </w:style>
  <w:style w:type="paragraph" w:customStyle="1" w:styleId="WW8Num14z0">
    <w:name w:val="WW8Num14z0"/>
    <w:link w:val="WW8Num14z00"/>
    <w:rsid w:val="00975DF6"/>
    <w:rPr>
      <w:rFonts w:ascii="Times New Roman" w:hAnsi="Times New Roman"/>
    </w:rPr>
  </w:style>
  <w:style w:type="character" w:customStyle="1" w:styleId="WW8Num14z00">
    <w:name w:val="WW8Num14z0"/>
    <w:link w:val="WW8Num14z0"/>
    <w:rsid w:val="00975DF6"/>
    <w:rPr>
      <w:rFonts w:ascii="Times New Roman" w:hAnsi="Times New Roman"/>
    </w:rPr>
  </w:style>
  <w:style w:type="paragraph" w:customStyle="1" w:styleId="1f1">
    <w:name w:val="Основной шрифт абзаца1"/>
    <w:rsid w:val="00975DF6"/>
  </w:style>
  <w:style w:type="paragraph" w:customStyle="1" w:styleId="3f">
    <w:name w:val="Основной текст 3 Знак"/>
    <w:link w:val="3f0"/>
    <w:rsid w:val="00975DF6"/>
    <w:rPr>
      <w:rFonts w:ascii="Times New Roman" w:hAnsi="Times New Roman"/>
      <w:sz w:val="16"/>
    </w:rPr>
  </w:style>
  <w:style w:type="character" w:customStyle="1" w:styleId="3f0">
    <w:name w:val="Основной текст 3 Знак"/>
    <w:link w:val="3f"/>
    <w:rsid w:val="00975DF6"/>
    <w:rPr>
      <w:rFonts w:ascii="Times New Roman" w:hAnsi="Times New Roman"/>
      <w:sz w:val="16"/>
    </w:rPr>
  </w:style>
  <w:style w:type="paragraph" w:styleId="2fa">
    <w:name w:val="List Bullet 2"/>
    <w:basedOn w:val="a"/>
    <w:link w:val="2fb"/>
    <w:rsid w:val="00975DF6"/>
    <w:pPr>
      <w:spacing w:after="0" w:line="360" w:lineRule="auto"/>
      <w:ind w:firstLine="709"/>
      <w:jc w:val="both"/>
    </w:pPr>
    <w:rPr>
      <w:rFonts w:ascii="Times New Roman" w:hAnsi="Times New Roman"/>
      <w:sz w:val="28"/>
    </w:rPr>
  </w:style>
  <w:style w:type="character" w:customStyle="1" w:styleId="2fb">
    <w:name w:val="Маркированный список 2 Знак"/>
    <w:basedOn w:val="11"/>
    <w:link w:val="2fa"/>
    <w:rsid w:val="00975DF6"/>
    <w:rPr>
      <w:rFonts w:ascii="Times New Roman" w:hAnsi="Times New Roman"/>
      <w:sz w:val="28"/>
    </w:rPr>
  </w:style>
  <w:style w:type="paragraph" w:customStyle="1" w:styleId="1f9">
    <w:name w:val="Гиперссылка1"/>
    <w:basedOn w:val="1f1"/>
    <w:link w:val="affb"/>
    <w:rsid w:val="00975DF6"/>
    <w:rPr>
      <w:color w:val="0000FF"/>
      <w:u w:val="single"/>
    </w:rPr>
  </w:style>
  <w:style w:type="character" w:styleId="affb">
    <w:name w:val="Hyperlink"/>
    <w:basedOn w:val="a0"/>
    <w:link w:val="1f9"/>
    <w:rsid w:val="00975DF6"/>
    <w:rPr>
      <w:color w:val="0000FF"/>
      <w:u w:val="single"/>
    </w:rPr>
  </w:style>
  <w:style w:type="paragraph" w:customStyle="1" w:styleId="Footnote">
    <w:name w:val="Footnote"/>
    <w:basedOn w:val="a"/>
    <w:link w:val="Footnote0"/>
    <w:rsid w:val="00975DF6"/>
    <w:pPr>
      <w:spacing w:after="0" w:line="240" w:lineRule="auto"/>
    </w:pPr>
    <w:rPr>
      <w:rFonts w:ascii="Times New Roman" w:hAnsi="Times New Roman"/>
      <w:sz w:val="20"/>
    </w:rPr>
  </w:style>
  <w:style w:type="character" w:customStyle="1" w:styleId="Footnote0">
    <w:name w:val="Footnote"/>
    <w:basedOn w:val="11"/>
    <w:link w:val="Footnote"/>
    <w:rsid w:val="00975DF6"/>
    <w:rPr>
      <w:rFonts w:ascii="Times New Roman" w:hAnsi="Times New Roman"/>
      <w:sz w:val="20"/>
    </w:rPr>
  </w:style>
  <w:style w:type="paragraph" w:customStyle="1" w:styleId="2fc">
    <w:name w:val="Основной шрифт абзаца2"/>
    <w:link w:val="2fd"/>
    <w:rsid w:val="00975DF6"/>
  </w:style>
  <w:style w:type="character" w:customStyle="1" w:styleId="2fd">
    <w:name w:val="Основной шрифт абзаца2"/>
    <w:link w:val="2fc"/>
    <w:rsid w:val="00975DF6"/>
  </w:style>
  <w:style w:type="paragraph" w:customStyle="1" w:styleId="1210">
    <w:name w:val="Основной текст (12)1"/>
    <w:basedOn w:val="a"/>
    <w:link w:val="1211"/>
    <w:rsid w:val="00975DF6"/>
    <w:pPr>
      <w:spacing w:after="0" w:line="240" w:lineRule="atLeast"/>
    </w:pPr>
    <w:rPr>
      <w:rFonts w:ascii="MS Reference Sans Serif" w:hAnsi="MS Reference Sans Serif"/>
      <w:sz w:val="15"/>
    </w:rPr>
  </w:style>
  <w:style w:type="character" w:customStyle="1" w:styleId="1211">
    <w:name w:val="Основной текст (12)1"/>
    <w:basedOn w:val="11"/>
    <w:link w:val="1210"/>
    <w:rsid w:val="00975DF6"/>
    <w:rPr>
      <w:rFonts w:ascii="MS Reference Sans Serif" w:hAnsi="MS Reference Sans Serif"/>
      <w:sz w:val="15"/>
    </w:rPr>
  </w:style>
  <w:style w:type="paragraph" w:customStyle="1" w:styleId="Style24">
    <w:name w:val="Style24"/>
    <w:basedOn w:val="a"/>
    <w:link w:val="Style240"/>
    <w:rsid w:val="00975DF6"/>
    <w:pPr>
      <w:widowControl w:val="0"/>
      <w:spacing w:after="0" w:line="262" w:lineRule="exact"/>
      <w:ind w:firstLine="355"/>
    </w:pPr>
    <w:rPr>
      <w:rFonts w:ascii="Tahoma" w:hAnsi="Tahoma"/>
      <w:sz w:val="24"/>
    </w:rPr>
  </w:style>
  <w:style w:type="character" w:customStyle="1" w:styleId="Style240">
    <w:name w:val="Style24"/>
    <w:basedOn w:val="11"/>
    <w:link w:val="Style24"/>
    <w:rsid w:val="00975DF6"/>
    <w:rPr>
      <w:rFonts w:ascii="Tahoma" w:hAnsi="Tahoma"/>
      <w:sz w:val="24"/>
    </w:rPr>
  </w:style>
  <w:style w:type="paragraph" w:customStyle="1" w:styleId="2fe">
    <w:name w:val="Основной текст Знак2"/>
    <w:link w:val="2ff"/>
    <w:rsid w:val="00975DF6"/>
    <w:rPr>
      <w:rFonts w:ascii="Times New Roman" w:hAnsi="Times New Roman"/>
      <w:sz w:val="28"/>
    </w:rPr>
  </w:style>
  <w:style w:type="character" w:customStyle="1" w:styleId="2ff">
    <w:name w:val="Основной текст Знак2"/>
    <w:link w:val="2fe"/>
    <w:rsid w:val="00975DF6"/>
    <w:rPr>
      <w:rFonts w:ascii="Times New Roman" w:hAnsi="Times New Roman"/>
      <w:sz w:val="28"/>
    </w:rPr>
  </w:style>
  <w:style w:type="paragraph" w:customStyle="1" w:styleId="Style128">
    <w:name w:val="Style128"/>
    <w:basedOn w:val="a"/>
    <w:link w:val="Style1280"/>
    <w:rsid w:val="00975DF6"/>
    <w:pPr>
      <w:widowControl w:val="0"/>
      <w:spacing w:after="0" w:line="264" w:lineRule="exact"/>
    </w:pPr>
    <w:rPr>
      <w:rFonts w:ascii="Tahoma" w:hAnsi="Tahoma"/>
      <w:sz w:val="24"/>
    </w:rPr>
  </w:style>
  <w:style w:type="character" w:customStyle="1" w:styleId="Style1280">
    <w:name w:val="Style128"/>
    <w:basedOn w:val="11"/>
    <w:link w:val="Style128"/>
    <w:rsid w:val="00975DF6"/>
    <w:rPr>
      <w:rFonts w:ascii="Tahoma" w:hAnsi="Tahoma"/>
      <w:sz w:val="24"/>
    </w:rPr>
  </w:style>
  <w:style w:type="paragraph" w:styleId="1fa">
    <w:name w:val="toc 1"/>
    <w:next w:val="a"/>
    <w:link w:val="1fb"/>
    <w:uiPriority w:val="39"/>
    <w:rsid w:val="00975DF6"/>
    <w:rPr>
      <w:rFonts w:ascii="XO Thames" w:hAnsi="XO Thames"/>
      <w:b/>
    </w:rPr>
  </w:style>
  <w:style w:type="character" w:customStyle="1" w:styleId="1fb">
    <w:name w:val="Оглавление 1 Знак"/>
    <w:link w:val="1fa"/>
    <w:rsid w:val="00975DF6"/>
    <w:rPr>
      <w:rFonts w:ascii="XO Thames" w:hAnsi="XO Thames"/>
      <w:b/>
    </w:rPr>
  </w:style>
  <w:style w:type="paragraph" w:customStyle="1" w:styleId="FontStyle207">
    <w:name w:val="Font Style207"/>
    <w:link w:val="FontStyle2070"/>
    <w:rsid w:val="00975DF6"/>
    <w:rPr>
      <w:rFonts w:ascii="Century Schoolbook" w:hAnsi="Century Schoolbook"/>
      <w:sz w:val="18"/>
    </w:rPr>
  </w:style>
  <w:style w:type="character" w:customStyle="1" w:styleId="FontStyle2070">
    <w:name w:val="Font Style207"/>
    <w:link w:val="FontStyle207"/>
    <w:rsid w:val="00975DF6"/>
    <w:rPr>
      <w:rFonts w:ascii="Century Schoolbook" w:hAnsi="Century Schoolbook"/>
      <w:sz w:val="18"/>
    </w:rPr>
  </w:style>
  <w:style w:type="paragraph" w:customStyle="1" w:styleId="WW8Num25z0">
    <w:name w:val="WW8Num25z0"/>
    <w:link w:val="WW8Num25z00"/>
    <w:rsid w:val="00975DF6"/>
    <w:rPr>
      <w:rFonts w:ascii="Wingdings" w:hAnsi="Wingdings"/>
    </w:rPr>
  </w:style>
  <w:style w:type="character" w:customStyle="1" w:styleId="WW8Num25z00">
    <w:name w:val="WW8Num25z0"/>
    <w:link w:val="WW8Num25z0"/>
    <w:rsid w:val="00975DF6"/>
    <w:rPr>
      <w:rFonts w:ascii="Wingdings" w:hAnsi="Wingdings"/>
    </w:rPr>
  </w:style>
  <w:style w:type="paragraph" w:customStyle="1" w:styleId="WW8Num28z1">
    <w:name w:val="WW8Num28z1"/>
    <w:link w:val="WW8Num28z10"/>
    <w:rsid w:val="00975DF6"/>
    <w:rPr>
      <w:rFonts w:ascii="Courier New" w:hAnsi="Courier New"/>
    </w:rPr>
  </w:style>
  <w:style w:type="character" w:customStyle="1" w:styleId="WW8Num28z10">
    <w:name w:val="WW8Num28z1"/>
    <w:link w:val="WW8Num28z1"/>
    <w:rsid w:val="00975DF6"/>
    <w:rPr>
      <w:rFonts w:ascii="Courier New" w:hAnsi="Courier New"/>
    </w:rPr>
  </w:style>
  <w:style w:type="paragraph" w:customStyle="1" w:styleId="HeaderandFooter">
    <w:name w:val="Header and Footer"/>
    <w:link w:val="HeaderandFooter0"/>
    <w:rsid w:val="00975DF6"/>
    <w:pPr>
      <w:spacing w:line="360" w:lineRule="auto"/>
    </w:pPr>
    <w:rPr>
      <w:rFonts w:ascii="XO Thames" w:hAnsi="XO Thames"/>
      <w:sz w:val="20"/>
    </w:rPr>
  </w:style>
  <w:style w:type="character" w:customStyle="1" w:styleId="HeaderandFooter0">
    <w:name w:val="Header and Footer"/>
    <w:link w:val="HeaderandFooter"/>
    <w:rsid w:val="00975DF6"/>
    <w:rPr>
      <w:rFonts w:ascii="XO Thames" w:hAnsi="XO Thames"/>
      <w:sz w:val="20"/>
    </w:rPr>
  </w:style>
  <w:style w:type="paragraph" w:customStyle="1" w:styleId="WW8Num19z0">
    <w:name w:val="WW8Num19z0"/>
    <w:link w:val="WW8Num19z00"/>
    <w:rsid w:val="00975DF6"/>
    <w:rPr>
      <w:b/>
    </w:rPr>
  </w:style>
  <w:style w:type="character" w:customStyle="1" w:styleId="WW8Num19z00">
    <w:name w:val="WW8Num19z0"/>
    <w:link w:val="WW8Num19z0"/>
    <w:rsid w:val="00975DF6"/>
    <w:rPr>
      <w:b/>
    </w:rPr>
  </w:style>
  <w:style w:type="paragraph" w:customStyle="1" w:styleId="body">
    <w:name w:val="body"/>
    <w:basedOn w:val="a"/>
    <w:link w:val="body0"/>
    <w:rsid w:val="00975DF6"/>
    <w:pPr>
      <w:spacing w:beforeAutospacing="1" w:afterAutospacing="1" w:line="240" w:lineRule="auto"/>
    </w:pPr>
    <w:rPr>
      <w:rFonts w:ascii="Times New Roman" w:hAnsi="Times New Roman"/>
      <w:sz w:val="24"/>
    </w:rPr>
  </w:style>
  <w:style w:type="character" w:customStyle="1" w:styleId="body0">
    <w:name w:val="body"/>
    <w:basedOn w:val="11"/>
    <w:link w:val="body"/>
    <w:rsid w:val="00975DF6"/>
    <w:rPr>
      <w:rFonts w:ascii="Times New Roman" w:hAnsi="Times New Roman"/>
      <w:sz w:val="24"/>
    </w:rPr>
  </w:style>
  <w:style w:type="paragraph" w:customStyle="1" w:styleId="WW8Num38z3">
    <w:name w:val="WW8Num38z3"/>
    <w:link w:val="WW8Num38z30"/>
    <w:rsid w:val="00975DF6"/>
    <w:rPr>
      <w:rFonts w:ascii="Symbol" w:hAnsi="Symbol"/>
    </w:rPr>
  </w:style>
  <w:style w:type="character" w:customStyle="1" w:styleId="WW8Num38z30">
    <w:name w:val="WW8Num38z3"/>
    <w:link w:val="WW8Num38z3"/>
    <w:rsid w:val="00975DF6"/>
    <w:rPr>
      <w:rFonts w:ascii="Symbol" w:hAnsi="Symbol"/>
    </w:rPr>
  </w:style>
  <w:style w:type="paragraph" w:customStyle="1" w:styleId="WW8Num14z1">
    <w:name w:val="WW8Num14z1"/>
    <w:link w:val="WW8Num14z10"/>
    <w:rsid w:val="00975DF6"/>
    <w:rPr>
      <w:rFonts w:ascii="Courier New" w:hAnsi="Courier New"/>
    </w:rPr>
  </w:style>
  <w:style w:type="character" w:customStyle="1" w:styleId="WW8Num14z10">
    <w:name w:val="WW8Num14z1"/>
    <w:link w:val="WW8Num14z1"/>
    <w:rsid w:val="00975DF6"/>
    <w:rPr>
      <w:rFonts w:ascii="Courier New" w:hAnsi="Courier New"/>
    </w:rPr>
  </w:style>
  <w:style w:type="paragraph" w:customStyle="1" w:styleId="WW8Num27z2">
    <w:name w:val="WW8Num27z2"/>
    <w:link w:val="WW8Num27z20"/>
    <w:rsid w:val="00975DF6"/>
    <w:rPr>
      <w:rFonts w:ascii="Wingdings" w:hAnsi="Wingdings"/>
    </w:rPr>
  </w:style>
  <w:style w:type="character" w:customStyle="1" w:styleId="WW8Num27z20">
    <w:name w:val="WW8Num27z2"/>
    <w:link w:val="WW8Num27z2"/>
    <w:rsid w:val="00975DF6"/>
    <w:rPr>
      <w:rFonts w:ascii="Wingdings" w:hAnsi="Wingdings"/>
    </w:rPr>
  </w:style>
  <w:style w:type="paragraph" w:customStyle="1" w:styleId="FontStyle251">
    <w:name w:val="Font Style251"/>
    <w:link w:val="FontStyle2510"/>
    <w:rsid w:val="00975DF6"/>
    <w:rPr>
      <w:rFonts w:ascii="Microsoft Sans Serif" w:hAnsi="Microsoft Sans Serif"/>
      <w:b/>
      <w:sz w:val="10"/>
    </w:rPr>
  </w:style>
  <w:style w:type="character" w:customStyle="1" w:styleId="FontStyle2510">
    <w:name w:val="Font Style251"/>
    <w:link w:val="FontStyle251"/>
    <w:rsid w:val="00975DF6"/>
    <w:rPr>
      <w:rFonts w:ascii="Microsoft Sans Serif" w:hAnsi="Microsoft Sans Serif"/>
      <w:b/>
      <w:sz w:val="10"/>
    </w:rPr>
  </w:style>
  <w:style w:type="paragraph" w:customStyle="1" w:styleId="WW8Num27z1">
    <w:name w:val="WW8Num27z1"/>
    <w:link w:val="WW8Num27z10"/>
    <w:rsid w:val="00975DF6"/>
    <w:rPr>
      <w:rFonts w:ascii="Courier New" w:hAnsi="Courier New"/>
    </w:rPr>
  </w:style>
  <w:style w:type="character" w:customStyle="1" w:styleId="WW8Num27z10">
    <w:name w:val="WW8Num27z1"/>
    <w:link w:val="WW8Num27z1"/>
    <w:rsid w:val="00975DF6"/>
    <w:rPr>
      <w:rFonts w:ascii="Courier New" w:hAnsi="Courier New"/>
    </w:rPr>
  </w:style>
  <w:style w:type="paragraph" w:customStyle="1" w:styleId="1fc">
    <w:name w:val="Знак примечания1"/>
    <w:basedOn w:val="1f1"/>
    <w:link w:val="affc"/>
    <w:rsid w:val="00975DF6"/>
    <w:rPr>
      <w:sz w:val="16"/>
    </w:rPr>
  </w:style>
  <w:style w:type="character" w:styleId="affc">
    <w:name w:val="annotation reference"/>
    <w:basedOn w:val="a0"/>
    <w:link w:val="1fc"/>
    <w:rsid w:val="00975DF6"/>
    <w:rPr>
      <w:sz w:val="16"/>
    </w:rPr>
  </w:style>
  <w:style w:type="paragraph" w:customStyle="1" w:styleId="3f1">
    <w:name w:val="Указатель3"/>
    <w:basedOn w:val="a"/>
    <w:link w:val="3f2"/>
    <w:rsid w:val="00975DF6"/>
    <w:pPr>
      <w:widowControl w:val="0"/>
      <w:spacing w:after="0" w:line="240" w:lineRule="auto"/>
    </w:pPr>
    <w:rPr>
      <w:rFonts w:ascii="Arial" w:hAnsi="Arial"/>
      <w:sz w:val="20"/>
    </w:rPr>
  </w:style>
  <w:style w:type="character" w:customStyle="1" w:styleId="3f2">
    <w:name w:val="Указатель3"/>
    <w:basedOn w:val="11"/>
    <w:link w:val="3f1"/>
    <w:rsid w:val="00975DF6"/>
    <w:rPr>
      <w:rFonts w:ascii="Arial" w:hAnsi="Arial"/>
      <w:sz w:val="20"/>
    </w:rPr>
  </w:style>
  <w:style w:type="paragraph" w:customStyle="1" w:styleId="1fd">
    <w:name w:val="Абзац списка1"/>
    <w:basedOn w:val="a"/>
    <w:link w:val="1fe"/>
    <w:rsid w:val="00975DF6"/>
    <w:pPr>
      <w:ind w:left="720"/>
    </w:pPr>
    <w:rPr>
      <w:rFonts w:ascii="Calibri" w:hAnsi="Calibri"/>
    </w:rPr>
  </w:style>
  <w:style w:type="character" w:customStyle="1" w:styleId="1fe">
    <w:name w:val="Абзац списка1"/>
    <w:basedOn w:val="11"/>
    <w:link w:val="1fd"/>
    <w:rsid w:val="00975DF6"/>
    <w:rPr>
      <w:rFonts w:ascii="Calibri" w:hAnsi="Calibri"/>
    </w:rPr>
  </w:style>
  <w:style w:type="paragraph" w:customStyle="1" w:styleId="FontStyle281">
    <w:name w:val="Font Style281"/>
    <w:link w:val="FontStyle2810"/>
    <w:rsid w:val="00975DF6"/>
    <w:rPr>
      <w:rFonts w:ascii="Century Schoolbook" w:hAnsi="Century Schoolbook"/>
      <w:sz w:val="20"/>
    </w:rPr>
  </w:style>
  <w:style w:type="character" w:customStyle="1" w:styleId="FontStyle2810">
    <w:name w:val="Font Style281"/>
    <w:link w:val="FontStyle281"/>
    <w:rsid w:val="00975DF6"/>
    <w:rPr>
      <w:rFonts w:ascii="Century Schoolbook" w:hAnsi="Century Schoolbook"/>
      <w:sz w:val="20"/>
    </w:rPr>
  </w:style>
  <w:style w:type="paragraph" w:customStyle="1" w:styleId="1ff">
    <w:name w:val="Основной шрифт абзаца1"/>
    <w:link w:val="1ff0"/>
    <w:rsid w:val="00975DF6"/>
  </w:style>
  <w:style w:type="character" w:customStyle="1" w:styleId="1ff0">
    <w:name w:val="Основной шрифт абзаца1"/>
    <w:link w:val="1ff"/>
    <w:rsid w:val="00975DF6"/>
  </w:style>
  <w:style w:type="paragraph" w:customStyle="1" w:styleId="213">
    <w:name w:val="Основной текст 2 Знак1"/>
    <w:link w:val="214"/>
    <w:rsid w:val="00975DF6"/>
    <w:rPr>
      <w:rFonts w:ascii="Times New Roman" w:hAnsi="Times New Roman"/>
    </w:rPr>
  </w:style>
  <w:style w:type="character" w:customStyle="1" w:styleId="214">
    <w:name w:val="Основной текст 2 Знак1"/>
    <w:link w:val="213"/>
    <w:rsid w:val="00975DF6"/>
    <w:rPr>
      <w:rFonts w:ascii="Times New Roman" w:hAnsi="Times New Roman"/>
    </w:rPr>
  </w:style>
  <w:style w:type="paragraph" w:styleId="91">
    <w:name w:val="toc 9"/>
    <w:next w:val="a"/>
    <w:link w:val="92"/>
    <w:uiPriority w:val="39"/>
    <w:rsid w:val="00975DF6"/>
    <w:pPr>
      <w:ind w:left="1600"/>
    </w:pPr>
  </w:style>
  <w:style w:type="character" w:customStyle="1" w:styleId="92">
    <w:name w:val="Оглавление 9 Знак"/>
    <w:link w:val="91"/>
    <w:rsid w:val="00975DF6"/>
  </w:style>
  <w:style w:type="paragraph" w:customStyle="1" w:styleId="2ff0">
    <w:name w:val="Обычный2"/>
    <w:basedOn w:val="a"/>
    <w:link w:val="2ff1"/>
    <w:rsid w:val="00975DF6"/>
    <w:pPr>
      <w:spacing w:beforeAutospacing="1" w:afterAutospacing="1" w:line="240" w:lineRule="auto"/>
    </w:pPr>
    <w:rPr>
      <w:rFonts w:ascii="Times New Roman" w:hAnsi="Times New Roman"/>
      <w:sz w:val="24"/>
    </w:rPr>
  </w:style>
  <w:style w:type="character" w:customStyle="1" w:styleId="2ff1">
    <w:name w:val="Обычный2"/>
    <w:basedOn w:val="11"/>
    <w:link w:val="2ff0"/>
    <w:rsid w:val="00975DF6"/>
    <w:rPr>
      <w:rFonts w:ascii="Times New Roman" w:hAnsi="Times New Roman"/>
      <w:sz w:val="24"/>
    </w:rPr>
  </w:style>
  <w:style w:type="paragraph" w:customStyle="1" w:styleId="msonormalbullet2gif">
    <w:name w:val="msonormalbullet2.gif"/>
    <w:basedOn w:val="a"/>
    <w:link w:val="msonormalbullet2gif0"/>
    <w:rsid w:val="00975DF6"/>
    <w:pPr>
      <w:spacing w:beforeAutospacing="1" w:afterAutospacing="1" w:line="240" w:lineRule="auto"/>
    </w:pPr>
    <w:rPr>
      <w:rFonts w:ascii="Times New Roman" w:hAnsi="Times New Roman"/>
      <w:sz w:val="24"/>
    </w:rPr>
  </w:style>
  <w:style w:type="character" w:customStyle="1" w:styleId="msonormalbullet2gif0">
    <w:name w:val="msonormalbullet2.gif"/>
    <w:basedOn w:val="11"/>
    <w:link w:val="msonormalbullet2gif"/>
    <w:rsid w:val="00975DF6"/>
    <w:rPr>
      <w:rFonts w:ascii="Times New Roman" w:hAnsi="Times New Roman"/>
      <w:sz w:val="24"/>
    </w:rPr>
  </w:style>
  <w:style w:type="paragraph" w:customStyle="1" w:styleId="WW8Num38z0">
    <w:name w:val="WW8Num38z0"/>
    <w:link w:val="WW8Num38z00"/>
    <w:rsid w:val="00975DF6"/>
    <w:rPr>
      <w:rFonts w:ascii="Times New Roman" w:hAnsi="Times New Roman"/>
    </w:rPr>
  </w:style>
  <w:style w:type="character" w:customStyle="1" w:styleId="WW8Num38z00">
    <w:name w:val="WW8Num38z0"/>
    <w:link w:val="WW8Num38z0"/>
    <w:rsid w:val="00975DF6"/>
    <w:rPr>
      <w:rFonts w:ascii="Times New Roman" w:hAnsi="Times New Roman"/>
      <w:color w:val="000000"/>
    </w:rPr>
  </w:style>
  <w:style w:type="paragraph" w:customStyle="1" w:styleId="WW8Num30z2">
    <w:name w:val="WW8Num30z2"/>
    <w:link w:val="WW8Num30z20"/>
    <w:rsid w:val="00975DF6"/>
    <w:rPr>
      <w:rFonts w:ascii="Wingdings" w:hAnsi="Wingdings"/>
    </w:rPr>
  </w:style>
  <w:style w:type="character" w:customStyle="1" w:styleId="WW8Num30z20">
    <w:name w:val="WW8Num30z2"/>
    <w:link w:val="WW8Num30z2"/>
    <w:rsid w:val="00975DF6"/>
    <w:rPr>
      <w:rFonts w:ascii="Wingdings" w:hAnsi="Wingdings"/>
    </w:rPr>
  </w:style>
  <w:style w:type="paragraph" w:customStyle="1" w:styleId="WW8Num20z0">
    <w:name w:val="WW8Num20z0"/>
    <w:link w:val="WW8Num20z00"/>
    <w:rsid w:val="00975DF6"/>
  </w:style>
  <w:style w:type="character" w:customStyle="1" w:styleId="WW8Num20z00">
    <w:name w:val="WW8Num20z0"/>
    <w:link w:val="WW8Num20z0"/>
    <w:rsid w:val="00975DF6"/>
    <w:rPr>
      <w:i w:val="0"/>
    </w:rPr>
  </w:style>
  <w:style w:type="paragraph" w:customStyle="1" w:styleId="WW8Num33z1">
    <w:name w:val="WW8Num33z1"/>
    <w:link w:val="WW8Num33z10"/>
    <w:rsid w:val="00975DF6"/>
    <w:rPr>
      <w:rFonts w:ascii="Courier New" w:hAnsi="Courier New"/>
    </w:rPr>
  </w:style>
  <w:style w:type="character" w:customStyle="1" w:styleId="WW8Num33z10">
    <w:name w:val="WW8Num33z1"/>
    <w:link w:val="WW8Num33z1"/>
    <w:rsid w:val="00975DF6"/>
    <w:rPr>
      <w:rFonts w:ascii="Courier New" w:hAnsi="Courier New"/>
    </w:rPr>
  </w:style>
  <w:style w:type="paragraph" w:customStyle="1" w:styleId="WW8Num38z1">
    <w:name w:val="WW8Num38z1"/>
    <w:link w:val="WW8Num38z10"/>
    <w:rsid w:val="00975DF6"/>
    <w:rPr>
      <w:rFonts w:ascii="Courier New" w:hAnsi="Courier New"/>
    </w:rPr>
  </w:style>
  <w:style w:type="character" w:customStyle="1" w:styleId="WW8Num38z10">
    <w:name w:val="WW8Num38z1"/>
    <w:link w:val="WW8Num38z1"/>
    <w:rsid w:val="00975DF6"/>
    <w:rPr>
      <w:rFonts w:ascii="Courier New" w:hAnsi="Courier New"/>
    </w:rPr>
  </w:style>
  <w:style w:type="paragraph" w:styleId="8">
    <w:name w:val="toc 8"/>
    <w:next w:val="a"/>
    <w:link w:val="80"/>
    <w:uiPriority w:val="39"/>
    <w:rsid w:val="00975DF6"/>
    <w:pPr>
      <w:ind w:left="1400"/>
    </w:pPr>
  </w:style>
  <w:style w:type="character" w:customStyle="1" w:styleId="80">
    <w:name w:val="Оглавление 8 Знак"/>
    <w:link w:val="8"/>
    <w:rsid w:val="00975DF6"/>
  </w:style>
  <w:style w:type="paragraph" w:customStyle="1" w:styleId="215">
    <w:name w:val="Основной текст 21"/>
    <w:basedOn w:val="a"/>
    <w:link w:val="216"/>
    <w:rsid w:val="00975DF6"/>
    <w:pPr>
      <w:spacing w:after="120" w:line="480" w:lineRule="auto"/>
    </w:pPr>
    <w:rPr>
      <w:rFonts w:ascii="Times New Roman" w:hAnsi="Times New Roman"/>
      <w:sz w:val="24"/>
    </w:rPr>
  </w:style>
  <w:style w:type="character" w:customStyle="1" w:styleId="216">
    <w:name w:val="Основной текст 21"/>
    <w:basedOn w:val="11"/>
    <w:link w:val="215"/>
    <w:rsid w:val="00975DF6"/>
    <w:rPr>
      <w:rFonts w:ascii="Times New Roman" w:hAnsi="Times New Roman"/>
      <w:sz w:val="24"/>
    </w:rPr>
  </w:style>
  <w:style w:type="paragraph" w:customStyle="1" w:styleId="Absatz-Standardschriftart">
    <w:name w:val="Absatz-Standardschriftart"/>
    <w:link w:val="Absatz-Standardschriftart0"/>
    <w:rsid w:val="00975DF6"/>
  </w:style>
  <w:style w:type="character" w:customStyle="1" w:styleId="Absatz-Standardschriftart0">
    <w:name w:val="Absatz-Standardschriftart"/>
    <w:link w:val="Absatz-Standardschriftart"/>
    <w:rsid w:val="00975DF6"/>
  </w:style>
  <w:style w:type="paragraph" w:customStyle="1" w:styleId="WW8Num17z0">
    <w:name w:val="WW8Num17z0"/>
    <w:link w:val="WW8Num17z00"/>
    <w:rsid w:val="00975DF6"/>
    <w:rPr>
      <w:rFonts w:ascii="Times New Roman" w:hAnsi="Times New Roman"/>
    </w:rPr>
  </w:style>
  <w:style w:type="character" w:customStyle="1" w:styleId="WW8Num17z00">
    <w:name w:val="WW8Num17z0"/>
    <w:link w:val="WW8Num17z0"/>
    <w:rsid w:val="00975DF6"/>
    <w:rPr>
      <w:rFonts w:ascii="Times New Roman" w:hAnsi="Times New Roman"/>
    </w:rPr>
  </w:style>
  <w:style w:type="paragraph" w:customStyle="1" w:styleId="2ff2">
    <w:name w:val="Абзац списка2"/>
    <w:basedOn w:val="a"/>
    <w:link w:val="2ff3"/>
    <w:rsid w:val="00975DF6"/>
    <w:pPr>
      <w:spacing w:after="160" w:line="264" w:lineRule="auto"/>
      <w:ind w:left="720"/>
      <w:jc w:val="both"/>
    </w:pPr>
    <w:rPr>
      <w:rFonts w:ascii="Calibri" w:hAnsi="Calibri"/>
    </w:rPr>
  </w:style>
  <w:style w:type="character" w:customStyle="1" w:styleId="2ff3">
    <w:name w:val="Абзац списка2"/>
    <w:basedOn w:val="11"/>
    <w:link w:val="2ff2"/>
    <w:rsid w:val="00975DF6"/>
    <w:rPr>
      <w:rFonts w:ascii="Calibri" w:hAnsi="Calibri"/>
    </w:rPr>
  </w:style>
  <w:style w:type="paragraph" w:customStyle="1" w:styleId="WW8Num8z2">
    <w:name w:val="WW8Num8z2"/>
    <w:link w:val="WW8Num8z20"/>
    <w:rsid w:val="00975DF6"/>
    <w:rPr>
      <w:rFonts w:ascii="Wingdings" w:hAnsi="Wingdings"/>
    </w:rPr>
  </w:style>
  <w:style w:type="character" w:customStyle="1" w:styleId="WW8Num8z20">
    <w:name w:val="WW8Num8z2"/>
    <w:link w:val="WW8Num8z2"/>
    <w:rsid w:val="00975DF6"/>
    <w:rPr>
      <w:rFonts w:ascii="Wingdings" w:hAnsi="Wingdings"/>
    </w:rPr>
  </w:style>
  <w:style w:type="paragraph" w:customStyle="1" w:styleId="WW8Num1z1">
    <w:name w:val="WW8Num1z1"/>
    <w:link w:val="WW8Num1z10"/>
    <w:rsid w:val="00975DF6"/>
    <w:rPr>
      <w:rFonts w:ascii="Courier New" w:hAnsi="Courier New"/>
    </w:rPr>
  </w:style>
  <w:style w:type="character" w:customStyle="1" w:styleId="WW8Num1z10">
    <w:name w:val="WW8Num1z1"/>
    <w:link w:val="WW8Num1z1"/>
    <w:rsid w:val="00975DF6"/>
    <w:rPr>
      <w:rFonts w:ascii="Courier New" w:hAnsi="Courier New"/>
    </w:rPr>
  </w:style>
  <w:style w:type="paragraph" w:styleId="affd">
    <w:name w:val="Normal (Web)"/>
    <w:basedOn w:val="a"/>
    <w:link w:val="affe"/>
    <w:rsid w:val="00975DF6"/>
    <w:pPr>
      <w:spacing w:beforeAutospacing="1" w:afterAutospacing="1" w:line="240" w:lineRule="auto"/>
    </w:pPr>
    <w:rPr>
      <w:rFonts w:ascii="Times New Roman" w:hAnsi="Times New Roman"/>
      <w:sz w:val="24"/>
    </w:rPr>
  </w:style>
  <w:style w:type="character" w:customStyle="1" w:styleId="affe">
    <w:name w:val="Обычный (веб) Знак"/>
    <w:basedOn w:val="11"/>
    <w:link w:val="affd"/>
    <w:rsid w:val="00975DF6"/>
    <w:rPr>
      <w:rFonts w:ascii="Times New Roman" w:hAnsi="Times New Roman"/>
      <w:sz w:val="24"/>
    </w:rPr>
  </w:style>
  <w:style w:type="paragraph" w:customStyle="1" w:styleId="style3">
    <w:name w:val="style3"/>
    <w:basedOn w:val="a"/>
    <w:link w:val="style30"/>
    <w:rsid w:val="00975DF6"/>
    <w:pPr>
      <w:spacing w:before="280" w:after="280" w:line="240" w:lineRule="auto"/>
    </w:pPr>
    <w:rPr>
      <w:rFonts w:ascii="Verdana" w:hAnsi="Verdana"/>
      <w:sz w:val="18"/>
    </w:rPr>
  </w:style>
  <w:style w:type="character" w:customStyle="1" w:styleId="style30">
    <w:name w:val="style3"/>
    <w:basedOn w:val="11"/>
    <w:link w:val="style3"/>
    <w:rsid w:val="00975DF6"/>
    <w:rPr>
      <w:rFonts w:ascii="Verdana" w:hAnsi="Verdana"/>
      <w:sz w:val="18"/>
    </w:rPr>
  </w:style>
  <w:style w:type="paragraph" w:customStyle="1" w:styleId="3f3">
    <w:name w:val="Абзац списка3"/>
    <w:basedOn w:val="a"/>
    <w:link w:val="3f4"/>
    <w:rsid w:val="00975DF6"/>
    <w:pPr>
      <w:ind w:left="720"/>
    </w:pPr>
    <w:rPr>
      <w:rFonts w:ascii="Calibri" w:hAnsi="Calibri"/>
    </w:rPr>
  </w:style>
  <w:style w:type="character" w:customStyle="1" w:styleId="3f4">
    <w:name w:val="Абзац списка3"/>
    <w:basedOn w:val="11"/>
    <w:link w:val="3f3"/>
    <w:rsid w:val="00975DF6"/>
    <w:rPr>
      <w:rFonts w:ascii="Calibri" w:hAnsi="Calibri"/>
    </w:rPr>
  </w:style>
  <w:style w:type="paragraph" w:customStyle="1" w:styleId="1334">
    <w:name w:val="Основной текст (13)34"/>
    <w:link w:val="13340"/>
    <w:rsid w:val="00975DF6"/>
    <w:rPr>
      <w:rFonts w:ascii="Tahoma" w:hAnsi="Tahoma"/>
      <w:b/>
      <w:sz w:val="15"/>
      <w:highlight w:val="white"/>
    </w:rPr>
  </w:style>
  <w:style w:type="character" w:customStyle="1" w:styleId="13340">
    <w:name w:val="Основной текст (13)34"/>
    <w:link w:val="1334"/>
    <w:rsid w:val="00975DF6"/>
    <w:rPr>
      <w:rFonts w:ascii="Tahoma" w:hAnsi="Tahoma"/>
      <w:b/>
      <w:sz w:val="15"/>
      <w:highlight w:val="white"/>
    </w:rPr>
  </w:style>
  <w:style w:type="paragraph" w:styleId="afff">
    <w:name w:val="annotation subject"/>
    <w:basedOn w:val="aa"/>
    <w:next w:val="aa"/>
    <w:link w:val="afff0"/>
    <w:rsid w:val="00975DF6"/>
    <w:rPr>
      <w:b/>
    </w:rPr>
  </w:style>
  <w:style w:type="character" w:customStyle="1" w:styleId="afff0">
    <w:name w:val="Тема примечания Знак"/>
    <w:basedOn w:val="ab"/>
    <w:link w:val="afff"/>
    <w:rsid w:val="00975DF6"/>
    <w:rPr>
      <w:rFonts w:ascii="Times New Roman" w:hAnsi="Times New Roman"/>
      <w:b/>
      <w:sz w:val="20"/>
    </w:rPr>
  </w:style>
  <w:style w:type="paragraph" w:customStyle="1" w:styleId="WW8Num11z0">
    <w:name w:val="WW8Num11z0"/>
    <w:link w:val="WW8Num11z00"/>
    <w:rsid w:val="00975DF6"/>
    <w:rPr>
      <w:b/>
    </w:rPr>
  </w:style>
  <w:style w:type="character" w:customStyle="1" w:styleId="WW8Num11z00">
    <w:name w:val="WW8Num11z0"/>
    <w:link w:val="WW8Num11z0"/>
    <w:rsid w:val="00975DF6"/>
    <w:rPr>
      <w:b/>
    </w:rPr>
  </w:style>
  <w:style w:type="paragraph" w:styleId="53">
    <w:name w:val="toc 5"/>
    <w:next w:val="a"/>
    <w:link w:val="54"/>
    <w:uiPriority w:val="39"/>
    <w:rsid w:val="00975DF6"/>
    <w:pPr>
      <w:ind w:left="800"/>
    </w:pPr>
  </w:style>
  <w:style w:type="character" w:customStyle="1" w:styleId="54">
    <w:name w:val="Оглавление 5 Знак"/>
    <w:link w:val="53"/>
    <w:rsid w:val="00975DF6"/>
  </w:style>
  <w:style w:type="paragraph" w:customStyle="1" w:styleId="FontStyle292">
    <w:name w:val="Font Style292"/>
    <w:link w:val="FontStyle2920"/>
    <w:rsid w:val="00975DF6"/>
    <w:rPr>
      <w:rFonts w:ascii="Century Schoolbook" w:hAnsi="Century Schoolbook"/>
      <w:b/>
      <w:sz w:val="18"/>
    </w:rPr>
  </w:style>
  <w:style w:type="character" w:customStyle="1" w:styleId="FontStyle2920">
    <w:name w:val="Font Style292"/>
    <w:link w:val="FontStyle292"/>
    <w:rsid w:val="00975DF6"/>
    <w:rPr>
      <w:rFonts w:ascii="Century Schoolbook" w:hAnsi="Century Schoolbook"/>
      <w:b/>
      <w:sz w:val="18"/>
    </w:rPr>
  </w:style>
  <w:style w:type="paragraph" w:customStyle="1" w:styleId="formattext">
    <w:name w:val="formattext"/>
    <w:basedOn w:val="a"/>
    <w:link w:val="formattext0"/>
    <w:rsid w:val="00975DF6"/>
    <w:pPr>
      <w:spacing w:beforeAutospacing="1" w:afterAutospacing="1" w:line="240" w:lineRule="auto"/>
    </w:pPr>
    <w:rPr>
      <w:rFonts w:ascii="Times New Roman" w:hAnsi="Times New Roman"/>
      <w:sz w:val="24"/>
    </w:rPr>
  </w:style>
  <w:style w:type="character" w:customStyle="1" w:styleId="formattext0">
    <w:name w:val="formattext"/>
    <w:basedOn w:val="11"/>
    <w:link w:val="formattext"/>
    <w:rsid w:val="00975DF6"/>
    <w:rPr>
      <w:rFonts w:ascii="Times New Roman" w:hAnsi="Times New Roman"/>
      <w:sz w:val="24"/>
    </w:rPr>
  </w:style>
  <w:style w:type="paragraph" w:customStyle="1" w:styleId="Style90">
    <w:name w:val="Style90"/>
    <w:basedOn w:val="a"/>
    <w:link w:val="Style900"/>
    <w:rsid w:val="00975DF6"/>
    <w:pPr>
      <w:widowControl w:val="0"/>
      <w:spacing w:after="0" w:line="262" w:lineRule="exact"/>
      <w:jc w:val="both"/>
    </w:pPr>
    <w:rPr>
      <w:rFonts w:ascii="Tahoma" w:hAnsi="Tahoma"/>
      <w:sz w:val="24"/>
    </w:rPr>
  </w:style>
  <w:style w:type="character" w:customStyle="1" w:styleId="Style900">
    <w:name w:val="Style90"/>
    <w:basedOn w:val="11"/>
    <w:link w:val="Style90"/>
    <w:rsid w:val="00975DF6"/>
    <w:rPr>
      <w:rFonts w:ascii="Tahoma" w:hAnsi="Tahoma"/>
      <w:sz w:val="24"/>
    </w:rPr>
  </w:style>
  <w:style w:type="paragraph" w:customStyle="1" w:styleId="WW8Num3z0">
    <w:name w:val="WW8Num3z0"/>
    <w:link w:val="WW8Num3z00"/>
    <w:rsid w:val="00975DF6"/>
    <w:rPr>
      <w:rFonts w:ascii="Symbol" w:hAnsi="Symbol"/>
    </w:rPr>
  </w:style>
  <w:style w:type="character" w:customStyle="1" w:styleId="WW8Num3z00">
    <w:name w:val="WW8Num3z0"/>
    <w:link w:val="WW8Num3z0"/>
    <w:rsid w:val="00975DF6"/>
    <w:rPr>
      <w:rFonts w:ascii="Symbol" w:hAnsi="Symbol"/>
    </w:rPr>
  </w:style>
  <w:style w:type="paragraph" w:customStyle="1" w:styleId="WW8NumSt1z0">
    <w:name w:val="WW8NumSt1z0"/>
    <w:link w:val="WW8NumSt1z00"/>
    <w:rsid w:val="00975DF6"/>
    <w:rPr>
      <w:rFonts w:ascii="Times New Roman" w:hAnsi="Times New Roman"/>
    </w:rPr>
  </w:style>
  <w:style w:type="character" w:customStyle="1" w:styleId="WW8NumSt1z00">
    <w:name w:val="WW8NumSt1z0"/>
    <w:link w:val="WW8NumSt1z0"/>
    <w:rsid w:val="00975DF6"/>
    <w:rPr>
      <w:rFonts w:ascii="Times New Roman" w:hAnsi="Times New Roman"/>
    </w:rPr>
  </w:style>
  <w:style w:type="paragraph" w:customStyle="1" w:styleId="WW8Num4z0">
    <w:name w:val="WW8Num4z0"/>
    <w:link w:val="WW8Num4z00"/>
    <w:rsid w:val="00975DF6"/>
    <w:rPr>
      <w:rFonts w:ascii="Symbol" w:hAnsi="Symbol"/>
      <w:sz w:val="18"/>
    </w:rPr>
  </w:style>
  <w:style w:type="character" w:customStyle="1" w:styleId="WW8Num4z00">
    <w:name w:val="WW8Num4z0"/>
    <w:link w:val="WW8Num4z0"/>
    <w:rsid w:val="00975DF6"/>
    <w:rPr>
      <w:rFonts w:ascii="Symbol" w:hAnsi="Symbol"/>
      <w:sz w:val="18"/>
    </w:rPr>
  </w:style>
  <w:style w:type="paragraph" w:customStyle="1" w:styleId="msonormalbullet1gif">
    <w:name w:val="msonormalbullet1.gif"/>
    <w:basedOn w:val="a"/>
    <w:link w:val="msonormalbullet1gif0"/>
    <w:rsid w:val="00975DF6"/>
    <w:pPr>
      <w:spacing w:beforeAutospacing="1" w:afterAutospacing="1" w:line="240" w:lineRule="auto"/>
    </w:pPr>
    <w:rPr>
      <w:rFonts w:ascii="Times New Roman" w:hAnsi="Times New Roman"/>
      <w:sz w:val="24"/>
    </w:rPr>
  </w:style>
  <w:style w:type="character" w:customStyle="1" w:styleId="msonormalbullet1gif0">
    <w:name w:val="msonormalbullet1.gif"/>
    <w:basedOn w:val="11"/>
    <w:link w:val="msonormalbullet1gif"/>
    <w:rsid w:val="00975DF6"/>
    <w:rPr>
      <w:rFonts w:ascii="Times New Roman" w:hAnsi="Times New Roman"/>
      <w:sz w:val="24"/>
    </w:rPr>
  </w:style>
  <w:style w:type="paragraph" w:customStyle="1" w:styleId="WW8Num14z2">
    <w:name w:val="WW8Num14z2"/>
    <w:link w:val="WW8Num14z20"/>
    <w:rsid w:val="00975DF6"/>
    <w:rPr>
      <w:rFonts w:ascii="Wingdings" w:hAnsi="Wingdings"/>
    </w:rPr>
  </w:style>
  <w:style w:type="character" w:customStyle="1" w:styleId="WW8Num14z20">
    <w:name w:val="WW8Num14z2"/>
    <w:link w:val="WW8Num14z2"/>
    <w:rsid w:val="00975DF6"/>
    <w:rPr>
      <w:rFonts w:ascii="Wingdings" w:hAnsi="Wingdings"/>
    </w:rPr>
  </w:style>
  <w:style w:type="paragraph" w:customStyle="1" w:styleId="WW8Num28z0">
    <w:name w:val="WW8Num28z0"/>
    <w:link w:val="WW8Num28z00"/>
    <w:rsid w:val="00975DF6"/>
    <w:rPr>
      <w:rFonts w:ascii="Symbol" w:hAnsi="Symbol"/>
      <w:sz w:val="20"/>
    </w:rPr>
  </w:style>
  <w:style w:type="character" w:customStyle="1" w:styleId="WW8Num28z00">
    <w:name w:val="WW8Num28z0"/>
    <w:link w:val="WW8Num28z0"/>
    <w:rsid w:val="00975DF6"/>
    <w:rPr>
      <w:rFonts w:ascii="Symbol" w:hAnsi="Symbol"/>
      <w:sz w:val="20"/>
    </w:rPr>
  </w:style>
  <w:style w:type="paragraph" w:customStyle="1" w:styleId="1ff1">
    <w:name w:val="Без интервала1"/>
    <w:link w:val="1ff2"/>
    <w:rsid w:val="00975DF6"/>
    <w:pPr>
      <w:spacing w:after="0" w:line="240" w:lineRule="auto"/>
    </w:pPr>
    <w:rPr>
      <w:rFonts w:ascii="Calibri" w:hAnsi="Calibri"/>
    </w:rPr>
  </w:style>
  <w:style w:type="character" w:customStyle="1" w:styleId="1ff2">
    <w:name w:val="Без интервала1"/>
    <w:link w:val="1ff1"/>
    <w:rsid w:val="00975DF6"/>
    <w:rPr>
      <w:rFonts w:ascii="Calibri" w:hAnsi="Calibri"/>
    </w:rPr>
  </w:style>
  <w:style w:type="paragraph" w:customStyle="1" w:styleId="1ff3">
    <w:name w:val="Обычный1"/>
    <w:link w:val="1ff4"/>
    <w:rsid w:val="00975DF6"/>
    <w:rPr>
      <w:rFonts w:ascii="Calibri" w:hAnsi="Calibri"/>
    </w:rPr>
  </w:style>
  <w:style w:type="character" w:customStyle="1" w:styleId="1ff4">
    <w:name w:val="Обычный1"/>
    <w:link w:val="1ff3"/>
    <w:rsid w:val="00975DF6"/>
    <w:rPr>
      <w:rFonts w:ascii="Calibri" w:hAnsi="Calibri"/>
    </w:rPr>
  </w:style>
  <w:style w:type="paragraph" w:customStyle="1" w:styleId="Style52">
    <w:name w:val="Style52"/>
    <w:basedOn w:val="a"/>
    <w:link w:val="Style520"/>
    <w:rsid w:val="00975DF6"/>
    <w:pPr>
      <w:widowControl w:val="0"/>
      <w:spacing w:after="0" w:line="262" w:lineRule="exact"/>
      <w:ind w:firstLine="173"/>
      <w:jc w:val="both"/>
    </w:pPr>
    <w:rPr>
      <w:rFonts w:ascii="Tahoma" w:hAnsi="Tahoma"/>
      <w:sz w:val="24"/>
    </w:rPr>
  </w:style>
  <w:style w:type="character" w:customStyle="1" w:styleId="Style520">
    <w:name w:val="Style52"/>
    <w:basedOn w:val="11"/>
    <w:link w:val="Style52"/>
    <w:rsid w:val="00975DF6"/>
    <w:rPr>
      <w:rFonts w:ascii="Tahoma" w:hAnsi="Tahoma"/>
      <w:sz w:val="24"/>
    </w:rPr>
  </w:style>
  <w:style w:type="paragraph" w:customStyle="1" w:styleId="310">
    <w:name w:val="Основной текст 31"/>
    <w:basedOn w:val="a"/>
    <w:link w:val="311"/>
    <w:rsid w:val="00975DF6"/>
    <w:pPr>
      <w:spacing w:after="120" w:line="240" w:lineRule="auto"/>
    </w:pPr>
    <w:rPr>
      <w:rFonts w:ascii="Times New Roman" w:hAnsi="Times New Roman"/>
      <w:sz w:val="16"/>
    </w:rPr>
  </w:style>
  <w:style w:type="character" w:customStyle="1" w:styleId="311">
    <w:name w:val="Основной текст 31"/>
    <w:basedOn w:val="11"/>
    <w:link w:val="310"/>
    <w:rsid w:val="00975DF6"/>
    <w:rPr>
      <w:rFonts w:ascii="Times New Roman" w:hAnsi="Times New Roman"/>
      <w:sz w:val="16"/>
    </w:rPr>
  </w:style>
  <w:style w:type="paragraph" w:customStyle="1" w:styleId="2ff4">
    <w:name w:val="Основной текст с отступом 2 Знак"/>
    <w:basedOn w:val="1f1"/>
    <w:link w:val="2ff5"/>
    <w:rsid w:val="00975DF6"/>
  </w:style>
  <w:style w:type="character" w:customStyle="1" w:styleId="2ff5">
    <w:name w:val="Основной текст с отступом 2 Знак"/>
    <w:basedOn w:val="a0"/>
    <w:link w:val="2ff4"/>
    <w:rsid w:val="00975DF6"/>
  </w:style>
  <w:style w:type="paragraph" w:customStyle="1" w:styleId="Style5">
    <w:name w:val="Style5"/>
    <w:basedOn w:val="a"/>
    <w:link w:val="Style50"/>
    <w:rsid w:val="00975DF6"/>
    <w:pPr>
      <w:widowControl w:val="0"/>
      <w:spacing w:after="0" w:line="223" w:lineRule="exact"/>
      <w:ind w:firstLine="288"/>
      <w:jc w:val="both"/>
    </w:pPr>
    <w:rPr>
      <w:rFonts w:ascii="Tahoma" w:hAnsi="Tahoma"/>
      <w:sz w:val="24"/>
    </w:rPr>
  </w:style>
  <w:style w:type="character" w:customStyle="1" w:styleId="Style50">
    <w:name w:val="Style5"/>
    <w:basedOn w:val="11"/>
    <w:link w:val="Style5"/>
    <w:rsid w:val="00975DF6"/>
    <w:rPr>
      <w:rFonts w:ascii="Tahoma" w:hAnsi="Tahoma"/>
      <w:sz w:val="24"/>
    </w:rPr>
  </w:style>
  <w:style w:type="paragraph" w:customStyle="1" w:styleId="2ff6">
    <w:name w:val="Основной текст2"/>
    <w:basedOn w:val="a"/>
    <w:link w:val="2ff7"/>
    <w:rsid w:val="00975DF6"/>
    <w:pPr>
      <w:spacing w:after="0" w:line="322" w:lineRule="exact"/>
      <w:ind w:left="420" w:hanging="420"/>
      <w:jc w:val="both"/>
    </w:pPr>
    <w:rPr>
      <w:rFonts w:ascii="Times New Roman" w:hAnsi="Times New Roman"/>
      <w:sz w:val="24"/>
    </w:rPr>
  </w:style>
  <w:style w:type="character" w:customStyle="1" w:styleId="2ff7">
    <w:name w:val="Основной текст2"/>
    <w:basedOn w:val="11"/>
    <w:link w:val="2ff6"/>
    <w:rsid w:val="00975DF6"/>
    <w:rPr>
      <w:rFonts w:ascii="Times New Roman" w:hAnsi="Times New Roman"/>
      <w:sz w:val="24"/>
    </w:rPr>
  </w:style>
  <w:style w:type="paragraph" w:styleId="afff1">
    <w:name w:val="caption"/>
    <w:basedOn w:val="a"/>
    <w:next w:val="a"/>
    <w:link w:val="afff2"/>
    <w:rsid w:val="00975DF6"/>
    <w:pPr>
      <w:spacing w:after="0" w:line="240" w:lineRule="auto"/>
    </w:pPr>
    <w:rPr>
      <w:rFonts w:ascii="Times New Roman" w:hAnsi="Times New Roman"/>
      <w:b/>
      <w:sz w:val="20"/>
    </w:rPr>
  </w:style>
  <w:style w:type="character" w:customStyle="1" w:styleId="afff2">
    <w:name w:val="Название объекта Знак"/>
    <w:basedOn w:val="11"/>
    <w:link w:val="afff1"/>
    <w:rsid w:val="00975DF6"/>
    <w:rPr>
      <w:rFonts w:ascii="Times New Roman" w:hAnsi="Times New Roman"/>
      <w:b/>
      <w:sz w:val="20"/>
    </w:rPr>
  </w:style>
  <w:style w:type="paragraph" w:customStyle="1" w:styleId="msonormalcxspmiddle">
    <w:name w:val="msonormalcxspmiddle"/>
    <w:basedOn w:val="a"/>
    <w:link w:val="msonormalcxspmiddle0"/>
    <w:rsid w:val="00975DF6"/>
    <w:pPr>
      <w:spacing w:beforeAutospacing="1" w:afterAutospacing="1" w:line="240" w:lineRule="auto"/>
    </w:pPr>
    <w:rPr>
      <w:rFonts w:ascii="Times New Roman" w:hAnsi="Times New Roman"/>
      <w:sz w:val="24"/>
    </w:rPr>
  </w:style>
  <w:style w:type="character" w:customStyle="1" w:styleId="msonormalcxspmiddle0">
    <w:name w:val="msonormalcxspmiddle"/>
    <w:basedOn w:val="11"/>
    <w:link w:val="msonormalcxspmiddle"/>
    <w:rsid w:val="00975DF6"/>
    <w:rPr>
      <w:rFonts w:ascii="Times New Roman" w:hAnsi="Times New Roman"/>
      <w:sz w:val="24"/>
    </w:rPr>
  </w:style>
  <w:style w:type="paragraph" w:customStyle="1" w:styleId="2ff8">
    <w:name w:val="Основной текст 2 Знак"/>
    <w:basedOn w:val="3b"/>
    <w:link w:val="2ff9"/>
    <w:rsid w:val="00975DF6"/>
  </w:style>
  <w:style w:type="character" w:customStyle="1" w:styleId="2ff9">
    <w:name w:val="Основной текст 2 Знак"/>
    <w:basedOn w:val="3c"/>
    <w:link w:val="2ff8"/>
    <w:rsid w:val="00975DF6"/>
  </w:style>
  <w:style w:type="paragraph" w:customStyle="1" w:styleId="WW8Num33z2">
    <w:name w:val="WW8Num33z2"/>
    <w:link w:val="WW8Num33z20"/>
    <w:rsid w:val="00975DF6"/>
    <w:rPr>
      <w:rFonts w:ascii="Wingdings" w:hAnsi="Wingdings"/>
    </w:rPr>
  </w:style>
  <w:style w:type="character" w:customStyle="1" w:styleId="WW8Num33z20">
    <w:name w:val="WW8Num33z2"/>
    <w:link w:val="WW8Num33z2"/>
    <w:rsid w:val="00975DF6"/>
    <w:rPr>
      <w:rFonts w:ascii="Wingdings" w:hAnsi="Wingdings"/>
    </w:rPr>
  </w:style>
  <w:style w:type="paragraph" w:styleId="afff3">
    <w:name w:val="Subtitle"/>
    <w:basedOn w:val="1ff3"/>
    <w:next w:val="1ff3"/>
    <w:link w:val="afff4"/>
    <w:uiPriority w:val="11"/>
    <w:qFormat/>
    <w:rsid w:val="00975DF6"/>
    <w:pPr>
      <w:widowControl w:val="0"/>
      <w:spacing w:after="0" w:line="240" w:lineRule="auto"/>
    </w:pPr>
    <w:rPr>
      <w:rFonts w:ascii="Cambria" w:hAnsi="Cambria"/>
      <w:i/>
      <w:color w:val="4F81BD"/>
      <w:sz w:val="24"/>
    </w:rPr>
  </w:style>
  <w:style w:type="character" w:customStyle="1" w:styleId="afff4">
    <w:name w:val="Подзаголовок Знак"/>
    <w:basedOn w:val="1ff4"/>
    <w:link w:val="afff3"/>
    <w:rsid w:val="00975DF6"/>
    <w:rPr>
      <w:rFonts w:ascii="Cambria" w:hAnsi="Cambria"/>
      <w:i/>
      <w:color w:val="4F81BD"/>
      <w:sz w:val="24"/>
    </w:rPr>
  </w:style>
  <w:style w:type="paragraph" w:customStyle="1" w:styleId="3f5">
    <w:name w:val="Основной текст с отступом Знак3"/>
    <w:link w:val="3f6"/>
    <w:rsid w:val="00975DF6"/>
  </w:style>
  <w:style w:type="character" w:customStyle="1" w:styleId="3f6">
    <w:name w:val="Основной текст с отступом Знак3"/>
    <w:link w:val="3f5"/>
    <w:rsid w:val="00975DF6"/>
  </w:style>
  <w:style w:type="paragraph" w:customStyle="1" w:styleId="WW8Num9z0">
    <w:name w:val="WW8Num9z0"/>
    <w:link w:val="WW8Num9z00"/>
    <w:rsid w:val="00975DF6"/>
    <w:rPr>
      <w:rFonts w:ascii="Wingdings" w:hAnsi="Wingdings"/>
    </w:rPr>
  </w:style>
  <w:style w:type="character" w:customStyle="1" w:styleId="WW8Num9z00">
    <w:name w:val="WW8Num9z0"/>
    <w:link w:val="WW8Num9z0"/>
    <w:rsid w:val="00975DF6"/>
    <w:rPr>
      <w:rFonts w:ascii="Wingdings" w:hAnsi="Wingdings"/>
    </w:rPr>
  </w:style>
  <w:style w:type="paragraph" w:customStyle="1" w:styleId="1ff5">
    <w:name w:val="Выделение1"/>
    <w:link w:val="afff5"/>
    <w:rsid w:val="00975DF6"/>
    <w:rPr>
      <w:i/>
    </w:rPr>
  </w:style>
  <w:style w:type="character" w:styleId="afff5">
    <w:name w:val="Emphasis"/>
    <w:link w:val="1ff5"/>
    <w:rsid w:val="00975DF6"/>
    <w:rPr>
      <w:i/>
    </w:rPr>
  </w:style>
  <w:style w:type="paragraph" w:customStyle="1" w:styleId="WW8Num33z0">
    <w:name w:val="WW8Num33z0"/>
    <w:link w:val="WW8Num33z00"/>
    <w:rsid w:val="00975DF6"/>
    <w:rPr>
      <w:rFonts w:ascii="Symbol" w:hAnsi="Symbol"/>
    </w:rPr>
  </w:style>
  <w:style w:type="character" w:customStyle="1" w:styleId="WW8Num33z00">
    <w:name w:val="WW8Num33z0"/>
    <w:link w:val="WW8Num33z0"/>
    <w:rsid w:val="00975DF6"/>
    <w:rPr>
      <w:rFonts w:ascii="Symbol" w:hAnsi="Symbol"/>
    </w:rPr>
  </w:style>
  <w:style w:type="paragraph" w:customStyle="1" w:styleId="1ff6">
    <w:name w:val="Заголовок1"/>
    <w:basedOn w:val="a"/>
    <w:next w:val="aff3"/>
    <w:link w:val="1ff7"/>
    <w:rsid w:val="00975DF6"/>
    <w:pPr>
      <w:keepNext/>
      <w:spacing w:before="240" w:after="120" w:line="240" w:lineRule="auto"/>
    </w:pPr>
    <w:rPr>
      <w:rFonts w:ascii="Arial" w:hAnsi="Arial"/>
      <w:sz w:val="28"/>
    </w:rPr>
  </w:style>
  <w:style w:type="character" w:customStyle="1" w:styleId="1ff7">
    <w:name w:val="Заголовок1"/>
    <w:basedOn w:val="11"/>
    <w:link w:val="1ff6"/>
    <w:rsid w:val="00975DF6"/>
    <w:rPr>
      <w:rFonts w:ascii="Arial" w:hAnsi="Arial"/>
      <w:sz w:val="28"/>
    </w:rPr>
  </w:style>
  <w:style w:type="paragraph" w:customStyle="1" w:styleId="WW8Num15z3">
    <w:name w:val="WW8Num15z3"/>
    <w:link w:val="WW8Num15z30"/>
    <w:rsid w:val="00975DF6"/>
    <w:rPr>
      <w:rFonts w:ascii="Symbol" w:hAnsi="Symbol"/>
    </w:rPr>
  </w:style>
  <w:style w:type="character" w:customStyle="1" w:styleId="WW8Num15z30">
    <w:name w:val="WW8Num15z3"/>
    <w:link w:val="WW8Num15z3"/>
    <w:rsid w:val="00975DF6"/>
    <w:rPr>
      <w:rFonts w:ascii="Symbol" w:hAnsi="Symbol"/>
    </w:rPr>
  </w:style>
  <w:style w:type="paragraph" w:styleId="3f7">
    <w:name w:val="List Bullet 3"/>
    <w:basedOn w:val="a"/>
    <w:link w:val="3f8"/>
    <w:rsid w:val="00975DF6"/>
    <w:pPr>
      <w:tabs>
        <w:tab w:val="left" w:pos="720"/>
        <w:tab w:val="left" w:pos="926"/>
      </w:tabs>
      <w:spacing w:after="0" w:line="240" w:lineRule="auto"/>
      <w:ind w:left="926" w:hanging="360"/>
    </w:pPr>
    <w:rPr>
      <w:rFonts w:ascii="Times New Roman" w:hAnsi="Times New Roman"/>
      <w:sz w:val="24"/>
    </w:rPr>
  </w:style>
  <w:style w:type="character" w:customStyle="1" w:styleId="3f8">
    <w:name w:val="Маркированный список 3 Знак"/>
    <w:basedOn w:val="11"/>
    <w:link w:val="3f7"/>
    <w:rsid w:val="00975DF6"/>
    <w:rPr>
      <w:rFonts w:ascii="Times New Roman" w:hAnsi="Times New Roman"/>
      <w:sz w:val="24"/>
    </w:rPr>
  </w:style>
  <w:style w:type="paragraph" w:customStyle="1" w:styleId="toc10">
    <w:name w:val="toc 10"/>
    <w:next w:val="a"/>
    <w:link w:val="toc100"/>
    <w:uiPriority w:val="39"/>
    <w:rsid w:val="00975DF6"/>
    <w:pPr>
      <w:ind w:left="1800"/>
    </w:pPr>
  </w:style>
  <w:style w:type="character" w:customStyle="1" w:styleId="toc100">
    <w:name w:val="toc 10"/>
    <w:link w:val="toc10"/>
    <w:rsid w:val="00975DF6"/>
  </w:style>
  <w:style w:type="paragraph" w:customStyle="1" w:styleId="ConsPlusNormal">
    <w:name w:val="ConsPlusNormal"/>
    <w:link w:val="ConsPlusNormal0"/>
    <w:rsid w:val="00975DF6"/>
    <w:pPr>
      <w:spacing w:after="0" w:line="240" w:lineRule="auto"/>
      <w:ind w:firstLine="720"/>
    </w:pPr>
    <w:rPr>
      <w:rFonts w:ascii="Arial" w:hAnsi="Arial"/>
      <w:sz w:val="20"/>
    </w:rPr>
  </w:style>
  <w:style w:type="character" w:customStyle="1" w:styleId="ConsPlusNormal0">
    <w:name w:val="ConsPlusNormal"/>
    <w:link w:val="ConsPlusNormal"/>
    <w:rsid w:val="00975DF6"/>
    <w:rPr>
      <w:rFonts w:ascii="Arial" w:hAnsi="Arial"/>
      <w:sz w:val="20"/>
    </w:rPr>
  </w:style>
  <w:style w:type="paragraph" w:styleId="HTML">
    <w:name w:val="HTML Preformatted"/>
    <w:basedOn w:val="a"/>
    <w:link w:val="HTML0"/>
    <w:rsid w:val="0097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1"/>
    <w:link w:val="HTML"/>
    <w:rsid w:val="00975DF6"/>
    <w:rPr>
      <w:rFonts w:ascii="Courier New" w:hAnsi="Courier New"/>
      <w:sz w:val="20"/>
    </w:rPr>
  </w:style>
  <w:style w:type="paragraph" w:customStyle="1" w:styleId="Default">
    <w:name w:val="Default"/>
    <w:link w:val="Default0"/>
    <w:rsid w:val="00975DF6"/>
    <w:pPr>
      <w:spacing w:after="0" w:line="240" w:lineRule="auto"/>
    </w:pPr>
    <w:rPr>
      <w:rFonts w:ascii="Courier New" w:hAnsi="Courier New"/>
      <w:sz w:val="24"/>
    </w:rPr>
  </w:style>
  <w:style w:type="character" w:customStyle="1" w:styleId="Default0">
    <w:name w:val="Default"/>
    <w:link w:val="Default"/>
    <w:rsid w:val="00975DF6"/>
    <w:rPr>
      <w:rFonts w:ascii="Courier New" w:hAnsi="Courier New"/>
      <w:color w:val="000000"/>
      <w:sz w:val="24"/>
    </w:rPr>
  </w:style>
  <w:style w:type="paragraph" w:styleId="afff6">
    <w:name w:val="Title"/>
    <w:basedOn w:val="a"/>
    <w:next w:val="a"/>
    <w:link w:val="3f9"/>
    <w:uiPriority w:val="10"/>
    <w:qFormat/>
    <w:rsid w:val="00975DF6"/>
    <w:pPr>
      <w:spacing w:after="0" w:line="240" w:lineRule="auto"/>
      <w:jc w:val="center"/>
    </w:pPr>
    <w:rPr>
      <w:rFonts w:ascii="Times New Roman" w:hAnsi="Times New Roman"/>
      <w:b/>
      <w:sz w:val="32"/>
    </w:rPr>
  </w:style>
  <w:style w:type="character" w:customStyle="1" w:styleId="3f9">
    <w:name w:val="Название Знак3"/>
    <w:basedOn w:val="11"/>
    <w:link w:val="afff6"/>
    <w:rsid w:val="00975DF6"/>
    <w:rPr>
      <w:rFonts w:ascii="Times New Roman" w:hAnsi="Times New Roman"/>
      <w:b/>
      <w:sz w:val="32"/>
    </w:rPr>
  </w:style>
  <w:style w:type="character" w:customStyle="1" w:styleId="40">
    <w:name w:val="Заголовок 4 Знак"/>
    <w:basedOn w:val="11"/>
    <w:link w:val="4"/>
    <w:rsid w:val="00975DF6"/>
    <w:rPr>
      <w:rFonts w:ascii="Calibri" w:hAnsi="Calibri"/>
      <w:b/>
      <w:sz w:val="28"/>
    </w:rPr>
  </w:style>
  <w:style w:type="paragraph" w:customStyle="1" w:styleId="WW8Num1z2">
    <w:name w:val="WW8Num1z2"/>
    <w:link w:val="WW8Num1z20"/>
    <w:rsid w:val="00975DF6"/>
    <w:rPr>
      <w:rFonts w:ascii="Wingdings" w:hAnsi="Wingdings"/>
    </w:rPr>
  </w:style>
  <w:style w:type="character" w:customStyle="1" w:styleId="WW8Num1z20">
    <w:name w:val="WW8Num1z2"/>
    <w:link w:val="WW8Num1z2"/>
    <w:rsid w:val="00975DF6"/>
    <w:rPr>
      <w:rFonts w:ascii="Wingdings" w:hAnsi="Wingdings"/>
    </w:rPr>
  </w:style>
  <w:style w:type="paragraph" w:customStyle="1" w:styleId="1ff8">
    <w:name w:val="Текст выноски Знак1"/>
    <w:link w:val="1ff9"/>
    <w:rsid w:val="00975DF6"/>
    <w:rPr>
      <w:rFonts w:ascii="Tahoma" w:hAnsi="Tahoma"/>
      <w:sz w:val="16"/>
    </w:rPr>
  </w:style>
  <w:style w:type="character" w:customStyle="1" w:styleId="1ff9">
    <w:name w:val="Текст выноски Знак1"/>
    <w:link w:val="1ff8"/>
    <w:rsid w:val="00975DF6"/>
    <w:rPr>
      <w:rFonts w:ascii="Tahoma" w:hAnsi="Tahoma"/>
      <w:sz w:val="16"/>
    </w:rPr>
  </w:style>
  <w:style w:type="paragraph" w:customStyle="1" w:styleId="1ffa">
    <w:name w:val="Нижний колонтитул Знак1"/>
    <w:link w:val="1ffb"/>
    <w:rsid w:val="00975DF6"/>
    <w:rPr>
      <w:rFonts w:ascii="Calibri" w:hAnsi="Calibri"/>
    </w:rPr>
  </w:style>
  <w:style w:type="character" w:customStyle="1" w:styleId="1ffb">
    <w:name w:val="Нижний колонтитул Знак1"/>
    <w:link w:val="1ffa"/>
    <w:rsid w:val="00975DF6"/>
    <w:rPr>
      <w:rFonts w:ascii="Calibri" w:hAnsi="Calibri"/>
    </w:rPr>
  </w:style>
  <w:style w:type="paragraph" w:customStyle="1" w:styleId="WW8Num25z3">
    <w:name w:val="WW8Num25z3"/>
    <w:link w:val="WW8Num25z30"/>
    <w:rsid w:val="00975DF6"/>
    <w:rPr>
      <w:rFonts w:ascii="Symbol" w:hAnsi="Symbol"/>
    </w:rPr>
  </w:style>
  <w:style w:type="character" w:customStyle="1" w:styleId="WW8Num25z30">
    <w:name w:val="WW8Num25z3"/>
    <w:link w:val="WW8Num25z3"/>
    <w:rsid w:val="00975DF6"/>
    <w:rPr>
      <w:rFonts w:ascii="Symbol" w:hAnsi="Symbol"/>
    </w:rPr>
  </w:style>
  <w:style w:type="paragraph" w:customStyle="1" w:styleId="ConsNormal">
    <w:name w:val="ConsNormal"/>
    <w:link w:val="ConsNormal0"/>
    <w:rsid w:val="00975DF6"/>
    <w:pPr>
      <w:widowControl w:val="0"/>
      <w:spacing w:after="0" w:line="240" w:lineRule="auto"/>
      <w:ind w:firstLine="720"/>
    </w:pPr>
    <w:rPr>
      <w:rFonts w:ascii="Arial" w:hAnsi="Arial"/>
      <w:sz w:val="16"/>
    </w:rPr>
  </w:style>
  <w:style w:type="character" w:customStyle="1" w:styleId="ConsNormal0">
    <w:name w:val="ConsNormal"/>
    <w:link w:val="ConsNormal"/>
    <w:rsid w:val="00975DF6"/>
    <w:rPr>
      <w:rFonts w:ascii="Arial" w:hAnsi="Arial"/>
      <w:sz w:val="16"/>
    </w:rPr>
  </w:style>
  <w:style w:type="character" w:customStyle="1" w:styleId="20">
    <w:name w:val="Заголовок 2 Знак"/>
    <w:basedOn w:val="11"/>
    <w:link w:val="2"/>
    <w:rsid w:val="00975DF6"/>
    <w:rPr>
      <w:rFonts w:ascii="Arial" w:hAnsi="Arial"/>
      <w:b/>
      <w:i/>
      <w:sz w:val="28"/>
    </w:rPr>
  </w:style>
  <w:style w:type="paragraph" w:styleId="afff7">
    <w:name w:val="List"/>
    <w:basedOn w:val="aff3"/>
    <w:link w:val="afff8"/>
    <w:rsid w:val="00975DF6"/>
    <w:pPr>
      <w:spacing w:after="120"/>
      <w:jc w:val="left"/>
    </w:pPr>
  </w:style>
  <w:style w:type="character" w:customStyle="1" w:styleId="afff8">
    <w:name w:val="Список Знак"/>
    <w:basedOn w:val="aff4"/>
    <w:link w:val="afff7"/>
    <w:rsid w:val="00975DF6"/>
    <w:rPr>
      <w:rFonts w:ascii="Times New Roman" w:hAnsi="Times New Roman"/>
      <w:sz w:val="24"/>
    </w:rPr>
  </w:style>
  <w:style w:type="paragraph" w:customStyle="1" w:styleId="127">
    <w:name w:val="Основной текст (12)7"/>
    <w:link w:val="1270"/>
    <w:rsid w:val="00975DF6"/>
  </w:style>
  <w:style w:type="character" w:customStyle="1" w:styleId="1270">
    <w:name w:val="Основной текст (12)7"/>
    <w:link w:val="127"/>
    <w:rsid w:val="00975DF6"/>
  </w:style>
  <w:style w:type="paragraph" w:customStyle="1" w:styleId="WW8Num5z0">
    <w:name w:val="WW8Num5z0"/>
    <w:link w:val="WW8Num5z00"/>
    <w:rsid w:val="00975DF6"/>
    <w:rPr>
      <w:rFonts w:ascii="Times New Roman" w:hAnsi="Times New Roman"/>
    </w:rPr>
  </w:style>
  <w:style w:type="character" w:customStyle="1" w:styleId="WW8Num5z00">
    <w:name w:val="WW8Num5z0"/>
    <w:link w:val="WW8Num5z0"/>
    <w:rsid w:val="00975DF6"/>
    <w:rPr>
      <w:rFonts w:ascii="Times New Roman" w:hAnsi="Times New Roman"/>
    </w:rPr>
  </w:style>
  <w:style w:type="paragraph" w:customStyle="1" w:styleId="3fa">
    <w:name w:val="Обычный3"/>
    <w:link w:val="3fb"/>
    <w:rsid w:val="00975DF6"/>
    <w:pPr>
      <w:spacing w:before="100" w:after="100" w:line="240" w:lineRule="auto"/>
    </w:pPr>
    <w:rPr>
      <w:rFonts w:ascii="Times New Roman" w:hAnsi="Times New Roman"/>
      <w:sz w:val="24"/>
    </w:rPr>
  </w:style>
  <w:style w:type="character" w:customStyle="1" w:styleId="3fb">
    <w:name w:val="Обычный3"/>
    <w:link w:val="3fa"/>
    <w:rsid w:val="00975DF6"/>
    <w:rPr>
      <w:rFonts w:ascii="Times New Roman" w:hAnsi="Times New Roman"/>
      <w:sz w:val="24"/>
    </w:rPr>
  </w:style>
  <w:style w:type="paragraph" w:customStyle="1" w:styleId="afff9">
    <w:name w:val="Заголовок таблицы"/>
    <w:basedOn w:val="af2"/>
    <w:link w:val="afffa"/>
    <w:rsid w:val="00975DF6"/>
    <w:pPr>
      <w:jc w:val="center"/>
    </w:pPr>
    <w:rPr>
      <w:b/>
    </w:rPr>
  </w:style>
  <w:style w:type="character" w:customStyle="1" w:styleId="afffa">
    <w:name w:val="Заголовок таблицы"/>
    <w:basedOn w:val="af3"/>
    <w:link w:val="afff9"/>
    <w:rsid w:val="00975DF6"/>
    <w:rPr>
      <w:rFonts w:ascii="Times New Roman" w:hAnsi="Times New Roman"/>
      <w:b/>
      <w:sz w:val="24"/>
    </w:rPr>
  </w:style>
  <w:style w:type="character" w:customStyle="1" w:styleId="60">
    <w:name w:val="Заголовок 6 Знак"/>
    <w:basedOn w:val="11"/>
    <w:link w:val="6"/>
    <w:rsid w:val="00975DF6"/>
    <w:rPr>
      <w:rFonts w:ascii="Times New Roman" w:hAnsi="Times New Roman"/>
      <w:b/>
    </w:rPr>
  </w:style>
  <w:style w:type="table" w:customStyle="1" w:styleId="3fc">
    <w:name w:val="Сетка таблицы3"/>
    <w:basedOn w:val="a1"/>
    <w:rsid w:val="00975DF6"/>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b">
    <w:name w:val="Table Theme"/>
    <w:basedOn w:val="a1"/>
    <w:rsid w:val="00975DF6"/>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rsid w:val="00975DF6"/>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c">
    <w:name w:val="Сетка таблицы1"/>
    <w:basedOn w:val="a1"/>
    <w:rsid w:val="00975DF6"/>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975DF6"/>
    <w:rPr>
      <w:rFonts w:ascii="Calibri" w:hAnsi="Calibri"/>
    </w:rPr>
    <w:tblPr>
      <w:tblCellMar>
        <w:top w:w="0" w:type="dxa"/>
        <w:left w:w="0" w:type="dxa"/>
        <w:bottom w:w="0" w:type="dxa"/>
        <w:right w:w="0" w:type="dxa"/>
      </w:tblCellMar>
    </w:tblPr>
  </w:style>
  <w:style w:type="table" w:styleId="afffc">
    <w:name w:val="Table Grid"/>
    <w:basedOn w:val="a1"/>
    <w:rsid w:val="00975DF6"/>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d">
    <w:name w:val="Неразрешенное упоминание1"/>
    <w:basedOn w:val="2fc"/>
    <w:rsid w:val="00E75D02"/>
    <w:rPr>
      <w:color w:val="605E5C"/>
      <w:shd w:val="clear" w:color="auto" w:fill="E1DFDD"/>
    </w:rPr>
  </w:style>
  <w:style w:type="paragraph" w:customStyle="1" w:styleId="1ffe">
    <w:name w:val="Основной текст1"/>
    <w:basedOn w:val="a"/>
    <w:rsid w:val="00E75D02"/>
    <w:pPr>
      <w:spacing w:before="420" w:after="0" w:line="0" w:lineRule="atLeast"/>
      <w:jc w:val="center"/>
    </w:pPr>
    <w:rPr>
      <w:rFonts w:ascii="Times New Roman" w:hAnsi="Times New Roman"/>
      <w:sz w:val="26"/>
    </w:rPr>
  </w:style>
  <w:style w:type="paragraph" w:customStyle="1" w:styleId="115pt">
    <w:name w:val="Колонтитул + 11;5 pt"/>
    <w:basedOn w:val="afffd"/>
    <w:rsid w:val="00E75D02"/>
    <w:rPr>
      <w:sz w:val="23"/>
      <w:highlight w:val="white"/>
    </w:rPr>
  </w:style>
  <w:style w:type="paragraph" w:customStyle="1" w:styleId="afffd">
    <w:name w:val="Колонтитул"/>
    <w:basedOn w:val="a"/>
    <w:rsid w:val="00E75D02"/>
    <w:pPr>
      <w:spacing w:after="0" w:line="240" w:lineRule="auto"/>
    </w:pPr>
    <w:rPr>
      <w:rFonts w:ascii="Times New Roman" w:hAnsi="Times New Roman"/>
      <w:sz w:val="20"/>
    </w:rPr>
  </w:style>
  <w:style w:type="paragraph" w:customStyle="1" w:styleId="12pt">
    <w:name w:val="Колонтитул + 12 pt"/>
    <w:basedOn w:val="afffd"/>
    <w:rsid w:val="00E75D02"/>
    <w:rPr>
      <w:sz w:val="24"/>
      <w:highlight w:val="white"/>
    </w:rPr>
  </w:style>
  <w:style w:type="paragraph" w:customStyle="1" w:styleId="afffe">
    <w:name w:val="Колонтитул + Малые прописные"/>
    <w:basedOn w:val="afffd"/>
    <w:rsid w:val="00E75D02"/>
    <w:rPr>
      <w:smallCaps/>
      <w:highlight w:val="white"/>
    </w:rPr>
  </w:style>
  <w:style w:type="paragraph" w:customStyle="1" w:styleId="UnresolvedMention">
    <w:name w:val="Unresolved Mention"/>
    <w:basedOn w:val="2fc"/>
    <w:rsid w:val="00E75D02"/>
    <w:rPr>
      <w:color w:val="605E5C"/>
      <w:shd w:val="clear" w:color="auto" w:fill="E1DFDD"/>
    </w:rPr>
  </w:style>
  <w:style w:type="paragraph" w:customStyle="1" w:styleId="affff">
    <w:name w:val="Сноска"/>
    <w:basedOn w:val="a"/>
    <w:rsid w:val="00E75D02"/>
    <w:pPr>
      <w:spacing w:after="0" w:line="230" w:lineRule="exact"/>
      <w:jc w:val="both"/>
    </w:pPr>
    <w:rPr>
      <w:rFonts w:ascii="Times New Roman" w:hAnsi="Times New Roman"/>
      <w:sz w:val="18"/>
    </w:rPr>
  </w:style>
  <w:style w:type="paragraph" w:customStyle="1" w:styleId="9pt">
    <w:name w:val="Колонтитул + 9 pt;Полужирный"/>
    <w:basedOn w:val="afffd"/>
    <w:rsid w:val="00E75D02"/>
    <w:rPr>
      <w:b/>
      <w:sz w:val="18"/>
      <w:highlight w:val="white"/>
    </w:rPr>
  </w:style>
  <w:style w:type="paragraph" w:customStyle="1" w:styleId="2ffb">
    <w:name w:val="Неразрешенное упоминание2"/>
    <w:rsid w:val="00CC28F7"/>
    <w:pPr>
      <w:spacing w:after="160" w:line="264" w:lineRule="auto"/>
    </w:pPr>
    <w:rPr>
      <w:color w:val="605E5C"/>
      <w:shd w:val="clear" w:color="auto" w:fill="E1DFDD"/>
    </w:rPr>
  </w:style>
  <w:style w:type="character" w:styleId="affff0">
    <w:name w:val="line number"/>
    <w:basedOn w:val="a0"/>
    <w:uiPriority w:val="99"/>
    <w:semiHidden/>
    <w:unhideWhenUsed/>
    <w:rsid w:val="00D2376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63666/" TargetMode="External"/><Relationship Id="rId117" Type="http://schemas.openxmlformats.org/officeDocument/2006/relationships/hyperlink" Target="https://edu.tatar.ru/bugulma/Bugulma/roo" TargetMode="External"/><Relationship Id="rId21" Type="http://schemas.openxmlformats.org/officeDocument/2006/relationships/hyperlink" Target="http://publication.pravo.gov.ru/Document/View/0001202009010021" TargetMode="External"/><Relationship Id="rId42" Type="http://schemas.openxmlformats.org/officeDocument/2006/relationships/image" Target="media/image8.png"/><Relationship Id="rId47" Type="http://schemas.openxmlformats.org/officeDocument/2006/relationships/hyperlink" Target="https://iro23.ru/wp-content/uploads/2023/06/5-6-&#1083;&#1077;&#1090;-3.pdf" TargetMode="External"/><Relationship Id="rId63" Type="http://schemas.openxmlformats.org/officeDocument/2006/relationships/hyperlink" Target="https://iro23.ru/wp-content/uploads/2023/06/6-7-&#1083;&#1077;&#1090;-1.pdf" TargetMode="External"/><Relationship Id="rId68" Type="http://schemas.openxmlformats.org/officeDocument/2006/relationships/image" Target="media/image21.png"/><Relationship Id="rId84" Type="http://schemas.openxmlformats.org/officeDocument/2006/relationships/image" Target="media/image29.png"/><Relationship Id="rId89" Type="http://schemas.openxmlformats.org/officeDocument/2006/relationships/hyperlink" Target="https://iro23.ru/wp-content/uploads/2023/06/5-6-&#1083;&#1077;&#1090;-5.pdf" TargetMode="External"/><Relationship Id="rId112" Type="http://schemas.openxmlformats.org/officeDocument/2006/relationships/hyperlink" Target="http://www.yandex.ru" TargetMode="External"/><Relationship Id="rId133" Type="http://schemas.openxmlformats.org/officeDocument/2006/relationships/image" Target="media/image50.png"/><Relationship Id="rId16" Type="http://schemas.openxmlformats.org/officeDocument/2006/relationships/hyperlink" Target="https://www.consultant.ru/document/cons_doc_LAW_154637/" TargetMode="External"/><Relationship Id="rId107" Type="http://schemas.openxmlformats.org/officeDocument/2006/relationships/hyperlink" Target="https://iro23.ru/wp-content/uploads/2023/06/&#1047;&#1072;&#1076;&#1072;&#1095;&#1080;-&#1074;&#1086;&#1089;&#1087;&#1080;&#1090;&#1072;&#1085;&#1080;&#1103;-5.pdf" TargetMode="External"/><Relationship Id="rId11" Type="http://schemas.openxmlformats.org/officeDocument/2006/relationships/hyperlink" Target="mailto:liliya-fashutdinova@mail.ru" TargetMode="External"/><Relationship Id="rId32" Type="http://schemas.openxmlformats.org/officeDocument/2006/relationships/image" Target="media/image3.png"/><Relationship Id="rId37" Type="http://schemas.openxmlformats.org/officeDocument/2006/relationships/hyperlink" Target="https://iro23.ru/wp-content/uploads/2023/06/&#1087;&#1083;&#1072;&#1085;.&#1088;&#1077;&#1079;._-&#1085;&#1072;-&#1101;&#1090;&#1072;&#1087;&#1077;-&#1079;&#1072;&#1074;&#1077;&#1088;&#1096;&#1077;&#1085;&#1080;&#1103;-.pdf" TargetMode="External"/><Relationship Id="rId53" Type="http://schemas.openxmlformats.org/officeDocument/2006/relationships/hyperlink" Target="https://iro23.ru/?page_id=45037" TargetMode="External"/><Relationship Id="rId58" Type="http://schemas.openxmlformats.org/officeDocument/2006/relationships/image" Target="media/image16.png"/><Relationship Id="rId74" Type="http://schemas.openxmlformats.org/officeDocument/2006/relationships/image" Target="media/image24.png"/><Relationship Id="rId79" Type="http://schemas.openxmlformats.org/officeDocument/2006/relationships/hyperlink" Target="https://iro23.ru/wp-content/uploads/2023/06/&#1047;&#1072;&#1076;&#1072;&#1095;&#1080;-&#1074;&#1086;&#1089;&#1087;&#1080;&#1090;&#1072;&#1085;&#1080;&#1103;-2.pdf" TargetMode="External"/><Relationship Id="rId102" Type="http://schemas.openxmlformats.org/officeDocument/2006/relationships/image" Target="media/image38.png"/><Relationship Id="rId123" Type="http://schemas.openxmlformats.org/officeDocument/2006/relationships/hyperlink" Target="https://iro23.ru/wp-content/uploads/2023/06/&#1055;&#1077;&#1088;&#1077;&#1095;&#1077;&#1085;&#1100;-&#1087;&#1088;&#1086;&#1080;&#1079;&#1074;&#1077;&#1076;&#1077;&#1085;&#1080;&#1081;-4-5-&#1083;&#1077;&#1090;.pdf" TargetMode="External"/><Relationship Id="rId128" Type="http://schemas.openxmlformats.org/officeDocument/2006/relationships/image" Target="media/image46.png"/><Relationship Id="rId5" Type="http://schemas.openxmlformats.org/officeDocument/2006/relationships/webSettings" Target="webSettings.xml"/><Relationship Id="rId90" Type="http://schemas.openxmlformats.org/officeDocument/2006/relationships/image" Target="media/image32.png"/><Relationship Id="rId95" Type="http://schemas.openxmlformats.org/officeDocument/2006/relationships/hyperlink" Target="https://iro23.ru/wp-content/uploads/2023/06/1-2-&#1075;&#1086;&#1076;&#1072;-4.pdf" TargetMode="External"/><Relationship Id="rId14" Type="http://schemas.openxmlformats.org/officeDocument/2006/relationships/hyperlink" Target="http://www.consultant.ru/document/cons_doc_LAW_140174/" TargetMode="External"/><Relationship Id="rId22" Type="http://schemas.openxmlformats.org/officeDocument/2006/relationships/hyperlink" Target="http://www.consultant.ru/document/cons_doc_LAW_105703/" TargetMode="External"/><Relationship Id="rId27" Type="http://schemas.openxmlformats.org/officeDocument/2006/relationships/hyperlink" Target="https://docs.edu.gov.ru/document/f9ac867f68a01765ef9ce94ebfe9430e" TargetMode="External"/><Relationship Id="rId30" Type="http://schemas.openxmlformats.org/officeDocument/2006/relationships/image" Target="media/image2.png"/><Relationship Id="rId35" Type="http://schemas.openxmlformats.org/officeDocument/2006/relationships/hyperlink" Target="https://iro23.ru/wp-content/uploads/2023/06/&#1087;&#1083;&#1072;&#1085;.&#1088;&#1077;&#1079;._-&#1082;-6-&#1075;&#1086;&#1076;&#1072;&#1084;-.pdf" TargetMode="External"/><Relationship Id="rId43" Type="http://schemas.openxmlformats.org/officeDocument/2006/relationships/hyperlink" Target="https://iro23.ru/wp-content/uploads/2023/06/3-4-&#1075;&#1086;&#1076;&#1072;-3.pdf" TargetMode="External"/><Relationship Id="rId48" Type="http://schemas.openxmlformats.org/officeDocument/2006/relationships/image" Target="media/image11.png"/><Relationship Id="rId56" Type="http://schemas.openxmlformats.org/officeDocument/2006/relationships/image" Target="media/image15.png"/><Relationship Id="rId64" Type="http://schemas.openxmlformats.org/officeDocument/2006/relationships/image" Target="media/image19.png"/><Relationship Id="rId69" Type="http://schemas.openxmlformats.org/officeDocument/2006/relationships/hyperlink" Target="https://iro23.ru/wp-content/uploads/2023/06/2-3-&#1075;&#1086;&#1076;&#1072;-2.pdf" TargetMode="External"/><Relationship Id="rId77" Type="http://schemas.openxmlformats.org/officeDocument/2006/relationships/hyperlink" Target="https://iro23.ru/wp-content/uploads/2023/06/6-7-&#1083;&#1077;&#1090;-2.pdf" TargetMode="External"/><Relationship Id="rId100" Type="http://schemas.openxmlformats.org/officeDocument/2006/relationships/image" Target="media/image37.png"/><Relationship Id="rId105" Type="http://schemas.openxmlformats.org/officeDocument/2006/relationships/hyperlink" Target="https://iro23.ru/wp-content/uploads/2023/06/6-7-&#1083;&#1077;&#1090;-5.pdf" TargetMode="External"/><Relationship Id="rId113" Type="http://schemas.openxmlformats.org/officeDocument/2006/relationships/hyperlink" Target="https://edu.gov.ru/" TargetMode="External"/><Relationship Id="rId118" Type="http://schemas.openxmlformats.org/officeDocument/2006/relationships/hyperlink" Target="http://www.edu.ru/" TargetMode="External"/><Relationship Id="rId126" Type="http://schemas.openxmlformats.org/officeDocument/2006/relationships/image" Target="media/image44.png"/><Relationship Id="rId13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iro23.ru/wp-content/uploads/2023/06/&#1047;&#1072;&#1076;&#1072;&#1095;&#1080;-&#1074;&#1086;&#1089;&#1087;&#1080;&#1090;&#1072;&#1085;&#1080;&#1103;-3.pdf" TargetMode="External"/><Relationship Id="rId72" Type="http://schemas.openxmlformats.org/officeDocument/2006/relationships/image" Target="media/image23.png"/><Relationship Id="rId80" Type="http://schemas.openxmlformats.org/officeDocument/2006/relationships/image" Target="media/image27.png"/><Relationship Id="rId85" Type="http://schemas.openxmlformats.org/officeDocument/2006/relationships/hyperlink" Target="https://iro23.ru/wp-content/uploads/2023/06/3-4-&#1075;&#1086;&#1076;&#1072;-5.pdf" TargetMode="External"/><Relationship Id="rId93" Type="http://schemas.openxmlformats.org/officeDocument/2006/relationships/hyperlink" Target="https://iro23.ru/wp-content/uploads/2023/06/&#1047;&#1072;&#1076;&#1072;&#1095;&#1080;-&#1074;&#1086;&#1089;&#1087;&#1080;&#1090;&#1072;&#1085;&#1080;&#1103;-6.pdf" TargetMode="External"/><Relationship Id="rId98" Type="http://schemas.openxmlformats.org/officeDocument/2006/relationships/image" Target="media/image36.png"/><Relationship Id="rId121" Type="http://schemas.openxmlformats.org/officeDocument/2006/relationships/hyperlink" Target="https://iro23.ru/wp-content/uploads/2023/06/&#1055;&#1077;&#1088;&#1077;&#1095;&#1077;&#1085;&#1100;-&#1087;&#1088;&#1086;&#1080;&#1079;&#1074;&#1077;&#1076;&#1077;&#1085;&#1080;&#1081;-2-3-&#1075;&#1086;&#1076;&#1072;.pdf" TargetMode="External"/><Relationship Id="rId3" Type="http://schemas.openxmlformats.org/officeDocument/2006/relationships/styles" Target="styl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02220042" TargetMode="External"/><Relationship Id="rId25" Type="http://schemas.openxmlformats.org/officeDocument/2006/relationships/hyperlink" Target="http://www.consultant.ru/document/cons_doc_LAW_179568/" TargetMode="External"/><Relationship Id="rId33" Type="http://schemas.openxmlformats.org/officeDocument/2006/relationships/hyperlink" Target="https://iro23.ru/wp-content/uploads/2023/06/&#1087;&#1083;&#1072;&#1085;.&#1088;&#1077;&#1079;._-&#1082;-5-&#1075;&#1086;&#1076;&#1072;&#1084;-.pdf"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hyperlink" Target="https://iro23.ru/wp-content/uploads/2023/06/4-5-&#1083;&#1077;&#1090;-1.pdf" TargetMode="External"/><Relationship Id="rId67" Type="http://schemas.openxmlformats.org/officeDocument/2006/relationships/hyperlink" Target="https://iro23.ru/wp-content/uploads/2023/06/1-2-&#1075;&#1086;&#1076;&#1072;-2.pdf" TargetMode="External"/><Relationship Id="rId103" Type="http://schemas.openxmlformats.org/officeDocument/2006/relationships/hyperlink" Target="https://iro23.ru/wp-content/uploads/2023/06/5-6-&#1083;&#1077;&#1090;-4.pdf" TargetMode="External"/><Relationship Id="rId108" Type="http://schemas.openxmlformats.org/officeDocument/2006/relationships/image" Target="media/image41.png"/><Relationship Id="rId116" Type="http://schemas.openxmlformats.org/officeDocument/2006/relationships/hyperlink" Target="http://mon.tatarstan.ru/" TargetMode="External"/><Relationship Id="rId124" Type="http://schemas.openxmlformats.org/officeDocument/2006/relationships/hyperlink" Target="https://iro23.ru/wp-content/uploads/2023/06/&#1055;&#1077;&#1088;&#1077;&#1095;&#1077;&#1085;&#1100;-&#1087;&#1088;&#1086;&#1080;&#1079;&#1074;&#1077;&#1076;&#1077;&#1085;&#1080;&#1081;-5-6-&#1083;&#1077;&#1090;.pdf" TargetMode="External"/><Relationship Id="rId129" Type="http://schemas.openxmlformats.org/officeDocument/2006/relationships/image" Target="media/image47.png"/><Relationship Id="rId20" Type="http://schemas.openxmlformats.org/officeDocument/2006/relationships/hyperlink" Target="http://publication.pravo.gov.ru/Document/View/0001202102030022" TargetMode="External"/><Relationship Id="rId41" Type="http://schemas.openxmlformats.org/officeDocument/2006/relationships/hyperlink" Target="https://iro23.ru/wp-content/uploads/2023/06/2-3-&#1075;&#1086;&#1076;&#1072;-3.pdf" TargetMode="External"/><Relationship Id="rId54" Type="http://schemas.openxmlformats.org/officeDocument/2006/relationships/image" Target="media/image14.png"/><Relationship Id="rId62" Type="http://schemas.openxmlformats.org/officeDocument/2006/relationships/image" Target="media/image18.png"/><Relationship Id="rId70" Type="http://schemas.openxmlformats.org/officeDocument/2006/relationships/image" Target="media/image22.png"/><Relationship Id="rId75" Type="http://schemas.openxmlformats.org/officeDocument/2006/relationships/hyperlink" Target="https://iro23.ru/wp-content/uploads/2023/06/5-6-&#1083;&#1077;&#1090;-2.pdf" TargetMode="External"/><Relationship Id="rId83" Type="http://schemas.openxmlformats.org/officeDocument/2006/relationships/hyperlink" Target="https://iro23.ru/wp-content/uploads/2023/06/2-3-&#1075;&#1086;&#1076;&#1072;-5.pdf" TargetMode="External"/><Relationship Id="rId88" Type="http://schemas.openxmlformats.org/officeDocument/2006/relationships/image" Target="media/image31.png"/><Relationship Id="rId91" Type="http://schemas.openxmlformats.org/officeDocument/2006/relationships/hyperlink" Target="https://iro23.ru/wp-content/uploads/2023/06/6-7-&#1083;&#1077;&#1090;-6.pdf" TargetMode="External"/><Relationship Id="rId96" Type="http://schemas.openxmlformats.org/officeDocument/2006/relationships/image" Target="media/image35.png"/><Relationship Id="rId111" Type="http://schemas.openxmlformats.org/officeDocument/2006/relationships/hyperlink" Target="http://www.mail.ru" TargetMode="External"/><Relationship Id="rId132" Type="http://schemas.openxmlformats.org/officeDocument/2006/relationships/hyperlink" Target="http://publication.pravo.gov.ru/Document/View/00012022122800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19558/" TargetMode="External"/><Relationship Id="rId23" Type="http://schemas.openxmlformats.org/officeDocument/2006/relationships/hyperlink" Target="http://www.consultant.ru/document/cons_doc_LAW_175797/" TargetMode="External"/><Relationship Id="rId28" Type="http://schemas.openxmlformats.org/officeDocument/2006/relationships/header" Target="header1.xml"/><Relationship Id="rId36" Type="http://schemas.openxmlformats.org/officeDocument/2006/relationships/image" Target="media/image5.png"/><Relationship Id="rId49" Type="http://schemas.openxmlformats.org/officeDocument/2006/relationships/hyperlink" Target="https://iro23.ru/wp-content/uploads/2023/06/6-7-&#1083;&#1077;&#1090;-3.pdf" TargetMode="External"/><Relationship Id="rId57" Type="http://schemas.openxmlformats.org/officeDocument/2006/relationships/hyperlink" Target="https://iro23.ru/wp-content/uploads/2023/06/3-4-&#1075;&#1086;&#1076;&#1072;-1.pdf" TargetMode="External"/><Relationship Id="rId106" Type="http://schemas.openxmlformats.org/officeDocument/2006/relationships/image" Target="media/image40.png"/><Relationship Id="rId114" Type="http://schemas.openxmlformats.org/officeDocument/2006/relationships/hyperlink" Target="http://www.obrnadzor/" TargetMode="External"/><Relationship Id="rId119" Type="http://schemas.openxmlformats.org/officeDocument/2006/relationships/hyperlink" Target="http://www.irort.ru/ru/" TargetMode="External"/><Relationship Id="rId127" Type="http://schemas.openxmlformats.org/officeDocument/2006/relationships/image" Target="media/image45.png"/><Relationship Id="rId10" Type="http://schemas.openxmlformats.org/officeDocument/2006/relationships/hyperlink" Target="https://edu.tatar.ru/bugulma/karabash/dou2" TargetMode="External"/><Relationship Id="rId31" Type="http://schemas.openxmlformats.org/officeDocument/2006/relationships/hyperlink" Target="https://iro23.ru/wp-content/uploads/2023/06/&#1087;&#1083;&#1072;&#1085;.&#1088;&#1077;&#1079;._-&#1082;-4-&#1075;&#1086;&#1076;&#1072;&#1084;.pdf" TargetMode="External"/><Relationship Id="rId44" Type="http://schemas.openxmlformats.org/officeDocument/2006/relationships/image" Target="media/image9.png"/><Relationship Id="rId52" Type="http://schemas.openxmlformats.org/officeDocument/2006/relationships/image" Target="media/image13.png"/><Relationship Id="rId60" Type="http://schemas.openxmlformats.org/officeDocument/2006/relationships/image" Target="media/image17.png"/><Relationship Id="rId65" Type="http://schemas.openxmlformats.org/officeDocument/2006/relationships/hyperlink" Target="https://iro23.ru/wp-content/uploads/2023/06/&#1047;&#1072;&#1076;&#1072;&#1095;&#1080;-&#1074;&#1086;&#1089;&#1087;&#1080;&#1090;&#1072;&#1085;&#1080;&#1103;-1.pdf" TargetMode="External"/><Relationship Id="rId73" Type="http://schemas.openxmlformats.org/officeDocument/2006/relationships/hyperlink" Target="https://iro23.ru/wp-content/uploads/2023/06/4-5-&#1083;&#1077;&#1090;-2.pdf" TargetMode="External"/><Relationship Id="rId78" Type="http://schemas.openxmlformats.org/officeDocument/2006/relationships/image" Target="media/image26.png"/><Relationship Id="rId81" Type="http://schemas.openxmlformats.org/officeDocument/2006/relationships/hyperlink" Target="https://iro23.ru/wp-content/uploads/2023/06/1-2-&#1075;&#1086;&#1076;&#1072;-5.pdf" TargetMode="External"/><Relationship Id="rId86" Type="http://schemas.openxmlformats.org/officeDocument/2006/relationships/image" Target="media/image30.png"/><Relationship Id="rId94" Type="http://schemas.openxmlformats.org/officeDocument/2006/relationships/image" Target="media/image34.png"/><Relationship Id="rId99" Type="http://schemas.openxmlformats.org/officeDocument/2006/relationships/hyperlink" Target="https://iro23.ru/wp-content/uploads/2023/06/3-4-&#1075;&#1086;&#1076;&#1072;-4.pdf" TargetMode="External"/><Relationship Id="rId101" Type="http://schemas.openxmlformats.org/officeDocument/2006/relationships/hyperlink" Target="https://iro23.ru/wp-content/uploads/2023/06/4-5-&#1083;&#1077;&#1090;-4.pdf" TargetMode="External"/><Relationship Id="rId122" Type="http://schemas.openxmlformats.org/officeDocument/2006/relationships/hyperlink" Target="https://iro23.ru/wp-content/uploads/2023/06/&#1055;&#1077;&#1088;&#1077;&#1095;&#1077;&#1085;&#1100;-&#1087;&#1088;&#1086;&#1080;&#1079;&#1074;&#1077;&#1076;&#1077;&#1085;&#1080;&#1081;-3-4-&#1075;&#1086;&#1076;&#1072;.pdf" TargetMode="External"/><Relationship Id="rId130" Type="http://schemas.openxmlformats.org/officeDocument/2006/relationships/image" Target="media/image48.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www.consultant.ru/document/cons_doc_LAW_9959/" TargetMode="External"/><Relationship Id="rId18" Type="http://schemas.openxmlformats.org/officeDocument/2006/relationships/hyperlink" Target="http://publication.pravo.gov.ru/Document/View/0001202012210122" TargetMode="External"/><Relationship Id="rId39" Type="http://schemas.openxmlformats.org/officeDocument/2006/relationships/hyperlink" Target="https://iro23.ru/wp-content/uploads/2023/06/1-2-&#1075;&#1086;&#1076;&#1072;-3.pdf" TargetMode="External"/><Relationship Id="rId109" Type="http://schemas.openxmlformats.org/officeDocument/2006/relationships/image" Target="media/image42.png"/><Relationship Id="rId34" Type="http://schemas.openxmlformats.org/officeDocument/2006/relationships/image" Target="media/image4.png"/><Relationship Id="rId50" Type="http://schemas.openxmlformats.org/officeDocument/2006/relationships/image" Target="media/image12.png"/><Relationship Id="rId55" Type="http://schemas.openxmlformats.org/officeDocument/2006/relationships/hyperlink" Target="https://iro23.ru/wp-content/uploads/2023/06/2-3-&#1075;&#1086;&#1076;&#1072;-1.pdf" TargetMode="External"/><Relationship Id="rId76" Type="http://schemas.openxmlformats.org/officeDocument/2006/relationships/image" Target="media/image25.png"/><Relationship Id="rId97" Type="http://schemas.openxmlformats.org/officeDocument/2006/relationships/hyperlink" Target="https://iro23.ru/wp-content/uploads/2023/06/2-3-&#1075;&#1086;&#1076;&#1072;-4.pdf" TargetMode="External"/><Relationship Id="rId104" Type="http://schemas.openxmlformats.org/officeDocument/2006/relationships/image" Target="media/image39.png"/><Relationship Id="rId120" Type="http://schemas.openxmlformats.org/officeDocument/2006/relationships/hyperlink" Target="https://iro23.ru/wp-content/uploads/2023/06/&#1055;&#1077;&#1088;&#1077;&#1095;&#1077;&#1085;&#1100;-&#1087;&#1088;&#1086;&#1080;&#1079;&#1074;&#1077;&#1076;&#1077;&#1085;&#1080;&#1081;-2-&#1084;.-2-&#1075;&#1086;&#1076;&#1072;.pdf" TargetMode="External"/><Relationship Id="rId125" Type="http://schemas.openxmlformats.org/officeDocument/2006/relationships/hyperlink" Target="https://iro23.ru/wp-content/uploads/2023/06/&#1055;&#1077;&#1088;&#1077;&#1095;&#1077;&#1085;&#1100;-&#1087;&#1088;&#1086;&#1080;&#1079;&#1074;&#1077;&#1076;&#1077;&#1085;&#1080;&#1081;-6-8-&#1083;&#1077;&#1090;.pdf" TargetMode="External"/><Relationship Id="rId7" Type="http://schemas.openxmlformats.org/officeDocument/2006/relationships/endnotes" Target="endnotes.xml"/><Relationship Id="rId71" Type="http://schemas.openxmlformats.org/officeDocument/2006/relationships/hyperlink" Target="https://iro23.ru/wp-content/uploads/2023/06/3-4-&#1075;&#1086;&#1076;&#1072;-2.pdf" TargetMode="External"/><Relationship Id="rId92"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hyperlink" Target="https://iro23.ru/wp-content/uploads/2023/06/&#1087;&#1083;&#1072;&#1085;.&#1088;&#1077;&#1079;._-&#1082;-3-&#1075;&#1086;&#1076;&#1072;&#1084;.pdf" TargetMode="External"/><Relationship Id="rId24" Type="http://schemas.openxmlformats.org/officeDocument/2006/relationships/hyperlink" Target="http://publication.pravo.gov.ru/Document/View/0001201606030031?rangeSize=1" TargetMode="External"/><Relationship Id="rId40" Type="http://schemas.openxmlformats.org/officeDocument/2006/relationships/image" Target="media/image7.png"/><Relationship Id="rId45" Type="http://schemas.openxmlformats.org/officeDocument/2006/relationships/hyperlink" Target="https://iro23.ru/wp-content/uploads/2023/06/4-5-&#1083;&#1077;&#1090;-3.pdf" TargetMode="External"/><Relationship Id="rId66" Type="http://schemas.openxmlformats.org/officeDocument/2006/relationships/image" Target="media/image20.png"/><Relationship Id="rId87" Type="http://schemas.openxmlformats.org/officeDocument/2006/relationships/hyperlink" Target="https://iro23.ru/wp-content/uploads/2023/06/4-5-&#1083;&#1077;&#1090;-5.pdf" TargetMode="External"/><Relationship Id="rId110" Type="http://schemas.openxmlformats.org/officeDocument/2006/relationships/image" Target="media/image43.png"/><Relationship Id="rId115" Type="http://schemas.openxmlformats.org/officeDocument/2006/relationships/hyperlink" Target="http://www.lexed.ru/" TargetMode="External"/><Relationship Id="rId131" Type="http://schemas.openxmlformats.org/officeDocument/2006/relationships/image" Target="media/image49.png"/><Relationship Id="rId136" Type="http://schemas.openxmlformats.org/officeDocument/2006/relationships/theme" Target="theme/theme1.xml"/><Relationship Id="rId61" Type="http://schemas.openxmlformats.org/officeDocument/2006/relationships/hyperlink" Target="https://iro23.ru/wp-content/uploads/2023/06/5-6-&#1083;&#1077;&#1090;-1.pdf" TargetMode="External"/><Relationship Id="rId82" Type="http://schemas.openxmlformats.org/officeDocument/2006/relationships/image" Target="media/image28.png"/><Relationship Id="rId19" Type="http://schemas.openxmlformats.org/officeDocument/2006/relationships/hyperlink" Target="http://publication.pravo.gov.ru/Document/View/000120201112000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2E32-0208-4B51-A451-C11C79C71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23941</Words>
  <Characters>136468</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42</cp:revision>
  <cp:lastPrinted>2023-09-06T06:36:00Z</cp:lastPrinted>
  <dcterms:created xsi:type="dcterms:W3CDTF">2023-02-08T01:15:00Z</dcterms:created>
  <dcterms:modified xsi:type="dcterms:W3CDTF">2023-09-06T06:53:00Z</dcterms:modified>
</cp:coreProperties>
</file>